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4C56" w14:textId="15D4A9D4" w:rsidR="00432EB8" w:rsidRDefault="00432EB8">
      <w:r>
        <w:rPr>
          <w:noProof/>
        </w:rPr>
        <w:drawing>
          <wp:anchor distT="0" distB="0" distL="114300" distR="114300" simplePos="0" relativeHeight="251658240" behindDoc="0" locked="0" layoutInCell="1" allowOverlap="1" wp14:anchorId="040DEB14" wp14:editId="59A72CD1">
            <wp:simplePos x="0" y="0"/>
            <wp:positionH relativeFrom="column">
              <wp:posOffset>5165575</wp:posOffset>
            </wp:positionH>
            <wp:positionV relativeFrom="paragraph">
              <wp:posOffset>-206195</wp:posOffset>
            </wp:positionV>
            <wp:extent cx="1489710" cy="594360"/>
            <wp:effectExtent l="0" t="0" r="0" b="0"/>
            <wp:wrapNone/>
            <wp:docPr id="929086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8662" name="Graphic 1"/>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89710" cy="594360"/>
                    </a:xfrm>
                    <a:prstGeom prst="rect">
                      <a:avLst/>
                    </a:prstGeom>
                  </pic:spPr>
                </pic:pic>
              </a:graphicData>
            </a:graphic>
          </wp:anchor>
        </w:drawing>
      </w:r>
    </w:p>
    <w:p w14:paraId="6BF53896" w14:textId="7765C21C" w:rsidR="00432EB8" w:rsidRDefault="00432EB8"/>
    <w:tbl>
      <w:tblPr>
        <w:tblW w:w="10494" w:type="dxa"/>
        <w:tblInd w:w="-34" w:type="dxa"/>
        <w:tblLayout w:type="fixed"/>
        <w:tblLook w:val="04A0" w:firstRow="1" w:lastRow="0" w:firstColumn="1" w:lastColumn="0" w:noHBand="0" w:noVBand="1"/>
      </w:tblPr>
      <w:tblGrid>
        <w:gridCol w:w="10494"/>
      </w:tblGrid>
      <w:tr w:rsidR="001A686F" w:rsidRPr="005B7810" w14:paraId="0B730696" w14:textId="77777777" w:rsidTr="00432EB8">
        <w:trPr>
          <w:trHeight w:val="366"/>
        </w:trPr>
        <w:tc>
          <w:tcPr>
            <w:tcW w:w="10494" w:type="dxa"/>
          </w:tcPr>
          <w:p w14:paraId="49EFF0DD" w14:textId="7E99B81D" w:rsidR="008054CC" w:rsidRPr="005B7810" w:rsidRDefault="00320462" w:rsidP="008054CC">
            <w:pPr>
              <w:spacing w:after="0" w:line="240" w:lineRule="auto"/>
              <w:jc w:val="center"/>
              <w:rPr>
                <w:rFonts w:ascii="Arial GEO" w:eastAsia="Times New Roman" w:hAnsi="Arial GEO" w:cs="Sylfaen"/>
                <w:b/>
                <w:sz w:val="28"/>
                <w:szCs w:val="28"/>
                <w:lang w:val="ka-GE"/>
              </w:rPr>
            </w:pPr>
            <w:r w:rsidRPr="005B7810">
              <w:rPr>
                <w:rFonts w:ascii="Arial GEO" w:hAnsi="Arial GEO" w:cs="Sylfaen"/>
                <w:b/>
                <w:noProof/>
                <w:sz w:val="16"/>
                <w:szCs w:val="16"/>
                <w:lang w:val="ca-ES"/>
              </w:rPr>
              <w:t xml:space="preserve"> </w:t>
            </w:r>
            <w:r w:rsidR="008054CC" w:rsidRPr="005B7810">
              <w:rPr>
                <w:rFonts w:ascii="Arial GEO" w:eastAsia="Times New Roman" w:hAnsi="Arial GEO" w:cs="Sylfaen"/>
                <w:b/>
                <w:sz w:val="28"/>
                <w:szCs w:val="28"/>
                <w:lang w:val="ka-GE"/>
              </w:rPr>
              <w:t>ხელშეკრულების მნიშვნელოვანი პირობები</w:t>
            </w:r>
          </w:p>
          <w:p w14:paraId="14F82E1F" w14:textId="47D59F8D" w:rsidR="008054CC" w:rsidRPr="005B7810" w:rsidRDefault="009979A1" w:rsidP="008054CC">
            <w:pPr>
              <w:spacing w:after="0" w:line="240" w:lineRule="auto"/>
              <w:jc w:val="center"/>
              <w:rPr>
                <w:rFonts w:ascii="Arial GEO" w:eastAsia="Times New Roman" w:hAnsi="Arial GEO" w:cs="Sylfaen"/>
                <w:b/>
                <w:sz w:val="24"/>
                <w:szCs w:val="24"/>
                <w:lang w:val="ka-GE"/>
              </w:rPr>
            </w:pPr>
            <w:r w:rsidRPr="005B7810">
              <w:rPr>
                <w:rFonts w:ascii="Arial GEO" w:hAnsi="Arial GEO" w:cs="Sylfaen"/>
                <w:b/>
                <w:noProof/>
                <w:sz w:val="24"/>
                <w:szCs w:val="24"/>
                <w:lang w:val="ka-GE"/>
              </w:rPr>
              <w:t>ხელშეკრულება ბიზნეს ოვერდრაფტის დაშვების შესახებ</w:t>
            </w:r>
            <w:r w:rsidR="008054CC" w:rsidRPr="005B7810">
              <w:rPr>
                <w:rFonts w:ascii="Arial GEO" w:hAnsi="Arial GEO" w:cs="Sylfaen"/>
                <w:b/>
                <w:noProof/>
                <w:sz w:val="24"/>
                <w:szCs w:val="24"/>
                <w:lang w:val="ca-ES"/>
              </w:rPr>
              <w:t xml:space="preserve"> </w:t>
            </w:r>
            <w:r w:rsidR="008054CC" w:rsidRPr="005B7810">
              <w:rPr>
                <w:rFonts w:ascii="Arial GEO" w:hAnsi="Arial GEO"/>
                <w:b/>
                <w:noProof/>
                <w:sz w:val="24"/>
                <w:szCs w:val="24"/>
                <w:lang w:val="ka-GE"/>
              </w:rPr>
              <w:t xml:space="preserve">No  </w:t>
            </w:r>
            <w:r w:rsidR="000C426A" w:rsidRPr="005B7810">
              <w:rPr>
                <w:rFonts w:ascii="Arial GEO" w:hAnsi="Arial GEO"/>
                <w:noProof/>
                <w:sz w:val="24"/>
                <w:szCs w:val="24"/>
                <w:lang w:val="ka-GE"/>
              </w:rPr>
              <w:t>-----</w:t>
            </w:r>
          </w:p>
          <w:p w14:paraId="100E1AF4" w14:textId="586C3CD4" w:rsidR="008054CC" w:rsidRPr="005B7810" w:rsidRDefault="000C426A" w:rsidP="008054CC">
            <w:pPr>
              <w:spacing w:after="0" w:line="240" w:lineRule="auto"/>
              <w:rPr>
                <w:rFonts w:ascii="Arial GEO" w:eastAsia="Times New Roman" w:hAnsi="Arial GEO" w:cs="Sylfaen"/>
                <w:b/>
                <w:sz w:val="24"/>
                <w:szCs w:val="24"/>
                <w:lang w:val="ca-ES"/>
              </w:rPr>
            </w:pPr>
            <w:r w:rsidRPr="005B7810">
              <w:rPr>
                <w:rFonts w:ascii="Arial GEO" w:eastAsia="Times New Roman" w:hAnsi="Arial GEO" w:cs="Sylfaen"/>
                <w:b/>
                <w:sz w:val="24"/>
                <w:szCs w:val="24"/>
                <w:lang w:val="ka-GE"/>
              </w:rPr>
              <w:t xml:space="preserve">ქ. -------- </w:t>
            </w:r>
            <w:r w:rsidR="008054CC" w:rsidRPr="005B7810">
              <w:rPr>
                <w:rFonts w:ascii="Arial GEO" w:eastAsia="Times New Roman" w:hAnsi="Arial GEO" w:cs="Sylfaen"/>
                <w:b/>
                <w:sz w:val="24"/>
                <w:szCs w:val="24"/>
                <w:lang w:val="ca-ES"/>
              </w:rPr>
              <w:t xml:space="preserve">                                                                                             </w:t>
            </w:r>
            <w:r w:rsidR="008054CC" w:rsidRPr="005B7810">
              <w:rPr>
                <w:rFonts w:ascii="Arial GEO" w:eastAsia="Times New Roman" w:hAnsi="Arial GEO" w:cs="Sylfaen"/>
                <w:b/>
                <w:sz w:val="24"/>
                <w:szCs w:val="24"/>
                <w:lang w:val="ca-ES"/>
              </w:rPr>
              <w:tab/>
            </w:r>
            <w:r w:rsidR="008054CC" w:rsidRPr="005B7810">
              <w:rPr>
                <w:rFonts w:ascii="Arial GEO" w:eastAsia="Times New Roman" w:hAnsi="Arial GEO" w:cs="Sylfaen"/>
                <w:b/>
                <w:sz w:val="24"/>
                <w:szCs w:val="24"/>
                <w:lang w:val="ca-ES"/>
              </w:rPr>
              <w:tab/>
            </w:r>
            <w:r w:rsidR="008054CC" w:rsidRPr="005B7810">
              <w:rPr>
                <w:rFonts w:ascii="Arial GEO" w:eastAsia="Times New Roman" w:hAnsi="Arial GEO" w:cs="Sylfaen"/>
                <w:b/>
                <w:sz w:val="24"/>
                <w:szCs w:val="24"/>
                <w:lang w:val="ca-ES"/>
              </w:rPr>
              <w:tab/>
            </w:r>
            <w:r w:rsidR="00AF2E55" w:rsidRPr="005B7810">
              <w:rPr>
                <w:rFonts w:ascii="Arial GEO" w:eastAsia="Times New Roman" w:hAnsi="Arial GEO" w:cs="Sylfaen"/>
                <w:b/>
                <w:sz w:val="24"/>
                <w:szCs w:val="24"/>
                <w:lang w:val="ca-ES"/>
              </w:rPr>
              <w:t xml:space="preserve">      </w:t>
            </w:r>
            <w:r w:rsidR="008054CC" w:rsidRPr="005B7810">
              <w:rPr>
                <w:rFonts w:ascii="Arial GEO" w:eastAsia="Times New Roman" w:hAnsi="Arial GEO" w:cs="Sylfaen"/>
                <w:b/>
                <w:sz w:val="24"/>
                <w:szCs w:val="24"/>
                <w:lang w:val="ca-ES"/>
              </w:rPr>
              <w:t xml:space="preserve">    </w:t>
            </w:r>
            <w:r w:rsidRPr="005B7810">
              <w:rPr>
                <w:rFonts w:ascii="Arial GEO" w:eastAsia="Times New Roman" w:hAnsi="Arial GEO" w:cs="Sylfaen"/>
                <w:b/>
                <w:sz w:val="24"/>
                <w:szCs w:val="24"/>
                <w:lang w:val="ka-GE"/>
              </w:rPr>
              <w:t>--</w:t>
            </w:r>
            <w:r w:rsidR="008054CC" w:rsidRPr="005B7810">
              <w:rPr>
                <w:rFonts w:ascii="Arial GEO" w:eastAsia="Times New Roman" w:hAnsi="Arial GEO" w:cs="Sylfaen"/>
                <w:b/>
                <w:sz w:val="24"/>
                <w:szCs w:val="24"/>
                <w:lang w:val="ka-GE"/>
              </w:rPr>
              <w:t>.</w:t>
            </w:r>
            <w:r w:rsidRPr="005B7810">
              <w:rPr>
                <w:rFonts w:ascii="Arial GEO" w:eastAsia="Times New Roman" w:hAnsi="Arial GEO" w:cs="Sylfaen"/>
                <w:b/>
                <w:sz w:val="24"/>
                <w:szCs w:val="24"/>
                <w:lang w:val="ka-GE"/>
              </w:rPr>
              <w:t>--</w:t>
            </w:r>
            <w:r w:rsidR="008054CC" w:rsidRPr="005B7810">
              <w:rPr>
                <w:rFonts w:ascii="Arial GEO" w:eastAsia="Times New Roman" w:hAnsi="Arial GEO" w:cs="Sylfaen"/>
                <w:b/>
                <w:sz w:val="24"/>
                <w:szCs w:val="24"/>
                <w:lang w:val="ka-GE"/>
              </w:rPr>
              <w:t>.20</w:t>
            </w:r>
            <w:r w:rsidRPr="005B7810">
              <w:rPr>
                <w:rFonts w:ascii="Arial GEO" w:eastAsia="Times New Roman" w:hAnsi="Arial GEO" w:cs="Sylfaen"/>
                <w:b/>
                <w:sz w:val="24"/>
                <w:szCs w:val="24"/>
                <w:lang w:val="ka-GE"/>
              </w:rPr>
              <w:t>--</w:t>
            </w:r>
          </w:p>
          <w:p w14:paraId="028E0601" w14:textId="192E5304" w:rsidR="00A13F3A" w:rsidRPr="005B7810" w:rsidRDefault="00A13F3A" w:rsidP="008054CC">
            <w:pPr>
              <w:spacing w:after="0" w:line="240" w:lineRule="auto"/>
              <w:rPr>
                <w:rFonts w:ascii="Arial GEO" w:eastAsia="Times New Roman" w:hAnsi="Arial GEO" w:cs="Sylfaen"/>
                <w:b/>
                <w:sz w:val="24"/>
                <w:szCs w:val="24"/>
                <w:lang w:val="ka-GE"/>
              </w:rPr>
            </w:pPr>
            <w:r w:rsidRPr="005B7810">
              <w:rPr>
                <w:rFonts w:ascii="Arial GEO" w:hAnsi="Arial GEO" w:cs="Sylfaen"/>
                <w:b/>
                <w:sz w:val="24"/>
                <w:szCs w:val="24"/>
                <w:lang w:val="ka-GE"/>
              </w:rPr>
              <w:t>კრედიტის საპროცენტო განაკვეთი</w:t>
            </w:r>
          </w:p>
          <w:p w14:paraId="082CC541" w14:textId="6929C596" w:rsidR="008054CC" w:rsidRPr="005B7810" w:rsidRDefault="00D704EA" w:rsidP="008054CC">
            <w:pPr>
              <w:spacing w:after="0" w:line="240" w:lineRule="auto"/>
              <w:rPr>
                <w:rFonts w:ascii="Arial GEO" w:eastAsia="Times New Roman" w:hAnsi="Arial GEO" w:cs="Sylfaen"/>
                <w:b/>
                <w:sz w:val="24"/>
                <w:szCs w:val="24"/>
                <w:lang w:val="ka-GE"/>
              </w:rPr>
            </w:pPr>
            <w:r w:rsidRPr="005B7810">
              <w:rPr>
                <w:rFonts w:ascii="Arial GEO" w:eastAsia="Times New Roman" w:hAnsi="Arial GEO" w:cs="Sylfaen"/>
                <w:b/>
                <w:sz w:val="24"/>
                <w:szCs w:val="24"/>
                <w:lang w:val="ka-GE"/>
              </w:rPr>
              <w:t xml:space="preserve">ბიზნეს ოვერდრაფტის (იგივე </w:t>
            </w:r>
            <w:r w:rsidR="008054CC" w:rsidRPr="005B7810">
              <w:rPr>
                <w:rFonts w:ascii="Arial GEO" w:eastAsia="Times New Roman" w:hAnsi="Arial GEO" w:cs="Sylfaen"/>
                <w:b/>
                <w:sz w:val="24"/>
                <w:szCs w:val="24"/>
                <w:lang w:val="ka-GE"/>
              </w:rPr>
              <w:t>კრედიტი</w:t>
            </w:r>
            <w:r w:rsidRPr="005B7810">
              <w:rPr>
                <w:rFonts w:ascii="Arial GEO" w:eastAsia="Times New Roman" w:hAnsi="Arial GEO" w:cs="Sylfaen"/>
                <w:b/>
                <w:sz w:val="24"/>
                <w:szCs w:val="24"/>
                <w:lang w:val="ka-GE"/>
              </w:rPr>
              <w:t xml:space="preserve"> ან ოვერდრაფტი)</w:t>
            </w:r>
            <w:r w:rsidR="008054CC" w:rsidRPr="005B7810">
              <w:rPr>
                <w:rFonts w:ascii="Arial GEO" w:eastAsia="Times New Roman" w:hAnsi="Arial GEO" w:cs="Sylfaen"/>
                <w:b/>
                <w:sz w:val="24"/>
                <w:szCs w:val="24"/>
                <w:lang w:val="ka-GE"/>
              </w:rPr>
              <w:t xml:space="preserve"> </w:t>
            </w:r>
            <w:r w:rsidR="00584595" w:rsidRPr="005B7810">
              <w:rPr>
                <w:rFonts w:ascii="Arial GEO" w:eastAsia="Times New Roman" w:hAnsi="Arial GEO" w:cs="Sylfaen"/>
                <w:b/>
                <w:sz w:val="24"/>
                <w:szCs w:val="24"/>
                <w:lang w:val="ka-GE"/>
              </w:rPr>
              <w:t xml:space="preserve">წლიური </w:t>
            </w:r>
            <w:r w:rsidR="008054CC" w:rsidRPr="005B7810">
              <w:rPr>
                <w:rFonts w:ascii="Arial GEO" w:eastAsia="Times New Roman" w:hAnsi="Arial GEO" w:cs="Sylfaen"/>
                <w:b/>
                <w:sz w:val="24"/>
                <w:szCs w:val="24"/>
                <w:lang w:val="ka-GE"/>
              </w:rPr>
              <w:t>საპროცენტო განაკვეთი</w:t>
            </w:r>
            <w:r w:rsidR="00584595" w:rsidRPr="005B7810">
              <w:rPr>
                <w:rFonts w:ascii="Arial GEO" w:eastAsia="Times New Roman" w:hAnsi="Arial GEO" w:cs="Sylfaen"/>
                <w:b/>
                <w:sz w:val="24"/>
                <w:szCs w:val="24"/>
                <w:lang w:val="ka-GE"/>
              </w:rPr>
              <w:t xml:space="preserve"> </w:t>
            </w:r>
            <w:r w:rsidR="00584595" w:rsidRPr="005B7810">
              <w:rPr>
                <w:rFonts w:ascii="Arial GEO" w:hAnsi="Arial GEO"/>
                <w:sz w:val="24"/>
                <w:szCs w:val="24"/>
                <w:lang w:val="ca-ES"/>
              </w:rPr>
              <w:t>--</w:t>
            </w:r>
            <w:r w:rsidR="00584595" w:rsidRPr="005B7810">
              <w:rPr>
                <w:rFonts w:ascii="Arial GEO" w:hAnsi="Arial GEO"/>
                <w:sz w:val="24"/>
                <w:szCs w:val="24"/>
                <w:lang w:val="ka-GE"/>
              </w:rPr>
              <w:t xml:space="preserve">  </w:t>
            </w:r>
            <w:r w:rsidR="00584595" w:rsidRPr="005B7810">
              <w:rPr>
                <w:rFonts w:ascii="Arial GEO" w:eastAsia="Times New Roman" w:hAnsi="Arial GEO" w:cs="Sylfaen"/>
                <w:sz w:val="24"/>
                <w:szCs w:val="24"/>
                <w:lang w:val="ka-GE"/>
              </w:rPr>
              <w:t>%</w:t>
            </w:r>
            <w:r w:rsidR="00584595" w:rsidRPr="005B7810">
              <w:rPr>
                <w:rFonts w:ascii="Arial GEO" w:eastAsia="Times New Roman" w:hAnsi="Arial GEO" w:cs="Sylfaen"/>
                <w:b/>
                <w:sz w:val="24"/>
                <w:szCs w:val="24"/>
                <w:lang w:val="ka-GE"/>
              </w:rPr>
              <w:t>;</w:t>
            </w:r>
          </w:p>
          <w:p w14:paraId="1C299BD8" w14:textId="4B66798B" w:rsidR="00E52A68" w:rsidRPr="005B7810" w:rsidRDefault="00E52A68" w:rsidP="00E52A68">
            <w:pPr>
              <w:spacing w:after="0" w:line="240" w:lineRule="auto"/>
              <w:rPr>
                <w:rFonts w:ascii="Arial GEO" w:eastAsia="Times New Roman" w:hAnsi="Arial GEO" w:cs="Sylfaen"/>
                <w:b/>
                <w:sz w:val="24"/>
                <w:szCs w:val="24"/>
              </w:rPr>
            </w:pPr>
            <w:r w:rsidRPr="005B7810">
              <w:rPr>
                <w:rFonts w:ascii="Arial GEO" w:eastAsia="Times New Roman" w:hAnsi="Arial GEO" w:cs="Sylfaen"/>
                <w:b/>
                <w:sz w:val="24"/>
                <w:szCs w:val="24"/>
                <w:lang w:val="ka-GE"/>
              </w:rPr>
              <w:t xml:space="preserve">საპროცენტო განაკვეთის ტიპი: </w:t>
            </w:r>
          </w:p>
          <w:p w14:paraId="3D553E58" w14:textId="30E4C3CD" w:rsidR="008054CC" w:rsidRPr="005B7810" w:rsidRDefault="008054CC" w:rsidP="008054CC">
            <w:pPr>
              <w:spacing w:after="0" w:line="240" w:lineRule="auto"/>
              <w:rPr>
                <w:rFonts w:ascii="Arial GEO" w:eastAsia="Times New Roman" w:hAnsi="Arial GEO" w:cs="Sylfaen"/>
                <w:b/>
                <w:sz w:val="24"/>
                <w:szCs w:val="24"/>
                <w:lang w:val="ca-ES"/>
              </w:rPr>
            </w:pPr>
            <w:r w:rsidRPr="005B7810">
              <w:rPr>
                <w:rFonts w:ascii="Arial GEO" w:eastAsia="Times New Roman" w:hAnsi="Arial GEO" w:cs="Sylfaen"/>
                <w:b/>
                <w:sz w:val="24"/>
                <w:szCs w:val="24"/>
                <w:lang w:val="ka-GE"/>
              </w:rPr>
              <w:t>კრედიტის ეფექტური საპროცენტო განაკვეთი:</w:t>
            </w:r>
          </w:p>
          <w:p w14:paraId="31EE649F" w14:textId="77777777" w:rsidR="008054CC" w:rsidRPr="005B7810" w:rsidRDefault="008054CC" w:rsidP="00B77B9D">
            <w:pPr>
              <w:spacing w:after="0" w:line="240" w:lineRule="auto"/>
              <w:ind w:left="174"/>
              <w:rPr>
                <w:rFonts w:ascii="Arial GEO" w:hAnsi="Arial GEO" w:cs="Sylfaen"/>
                <w:noProof/>
                <w:sz w:val="24"/>
                <w:szCs w:val="24"/>
                <w:lang w:val="sq-AL"/>
              </w:rPr>
            </w:pPr>
            <w:r w:rsidRPr="005B7810">
              <w:rPr>
                <w:rFonts w:ascii="Arial GEO" w:hAnsi="Arial GEO" w:cs="Sylfaen"/>
                <w:iCs/>
                <w:noProof/>
                <w:sz w:val="24"/>
                <w:szCs w:val="24"/>
                <w:lang w:val="sq-AL"/>
              </w:rPr>
              <w:t xml:space="preserve">ეფექტური საპროცენტო განაკვეთი (მეთოდი 1): </w:t>
            </w:r>
            <w:r w:rsidRPr="005B7810">
              <w:rPr>
                <w:rFonts w:ascii="Arial GEO" w:hAnsi="Arial GEO" w:cs="Sylfaen"/>
                <w:noProof/>
                <w:sz w:val="24"/>
                <w:szCs w:val="24"/>
                <w:lang w:val="sq-AL"/>
              </w:rPr>
              <w:t>--- %;</w:t>
            </w:r>
          </w:p>
          <w:p w14:paraId="53384CFD" w14:textId="2196F205" w:rsidR="008054CC" w:rsidRPr="005B7810" w:rsidRDefault="008054CC" w:rsidP="00B77B9D">
            <w:pPr>
              <w:spacing w:after="0" w:line="240" w:lineRule="auto"/>
              <w:ind w:left="174"/>
              <w:rPr>
                <w:rFonts w:ascii="Arial GEO" w:hAnsi="Arial GEO" w:cs="Sylfaen"/>
                <w:noProof/>
                <w:sz w:val="24"/>
                <w:szCs w:val="24"/>
                <w:lang w:val="sq-AL"/>
              </w:rPr>
            </w:pPr>
            <w:r w:rsidRPr="005B7810">
              <w:rPr>
                <w:rFonts w:ascii="Arial GEO" w:hAnsi="Arial GEO" w:cs="Sylfaen"/>
                <w:iCs/>
                <w:noProof/>
                <w:sz w:val="24"/>
                <w:szCs w:val="24"/>
                <w:lang w:val="sq-AL"/>
              </w:rPr>
              <w:t xml:space="preserve">ეფექტური საპროცენტო განაკვეთი (მეთოდი 2): </w:t>
            </w:r>
            <w:r w:rsidRPr="005B7810">
              <w:rPr>
                <w:rFonts w:ascii="Arial GEO" w:hAnsi="Arial GEO" w:cs="Sylfaen"/>
                <w:noProof/>
                <w:sz w:val="24"/>
                <w:szCs w:val="24"/>
                <w:lang w:val="sq-AL"/>
              </w:rPr>
              <w:t>--- %;</w:t>
            </w:r>
          </w:p>
          <w:p w14:paraId="02407B23" w14:textId="77777777" w:rsidR="00370DC9" w:rsidRPr="005B7810" w:rsidRDefault="00370DC9" w:rsidP="00370DC9">
            <w:pPr>
              <w:spacing w:after="0" w:line="20" w:lineRule="atLeast"/>
              <w:ind w:left="184"/>
              <w:jc w:val="both"/>
              <w:rPr>
                <w:rFonts w:ascii="Arial GEO" w:hAnsi="Arial GEO"/>
                <w:sz w:val="24"/>
                <w:szCs w:val="20"/>
                <w:lang w:val="ka-GE"/>
              </w:rPr>
            </w:pPr>
            <w:r w:rsidRPr="005B7810">
              <w:rPr>
                <w:rFonts w:ascii="Arial GEO" w:hAnsi="Arial GEO" w:cs="Sylfaen"/>
                <w:noProof/>
                <w:sz w:val="24"/>
                <w:szCs w:val="20"/>
                <w:lang w:val="ka-GE"/>
              </w:rPr>
              <w:t>ეფექტური საპროცენტო განაკვეთის გამოთვლისას გამოყენებულია შემდეგი დაშვებები:</w:t>
            </w:r>
          </w:p>
          <w:p w14:paraId="7EC09F3D" w14:textId="77777777" w:rsidR="00370DC9" w:rsidRPr="005B7810" w:rsidRDefault="00370DC9" w:rsidP="00370DC9">
            <w:pPr>
              <w:spacing w:after="0" w:line="20" w:lineRule="atLeast"/>
              <w:ind w:left="184"/>
              <w:jc w:val="both"/>
              <w:rPr>
                <w:rFonts w:ascii="Arial GEO" w:hAnsi="Arial GEO"/>
                <w:sz w:val="24"/>
                <w:szCs w:val="20"/>
                <w:lang w:val="ka-GE"/>
              </w:rPr>
            </w:pPr>
            <w:r w:rsidRPr="005B7810">
              <w:rPr>
                <w:rFonts w:ascii="Arial GEO" w:hAnsi="Arial GEO" w:cs="Sylfaen"/>
                <w:sz w:val="24"/>
                <w:szCs w:val="20"/>
                <w:lang w:val="ka-GE"/>
              </w:rPr>
              <w:t>მეთოდი 1: ოვერდრაფტის მაქსიმალური ლიმიტი ათვისებულია პირველივე შესაძლებლობისთანავე; ოვერდრაფტის თანხა მთლიანად განაღდებულია; ოვერდრაფტი იფარება ვადის ბოლოს.</w:t>
            </w:r>
          </w:p>
          <w:p w14:paraId="512B3942" w14:textId="3EA9E9D6" w:rsidR="00370DC9" w:rsidRPr="005B7810" w:rsidRDefault="00370DC9" w:rsidP="00E06199">
            <w:pPr>
              <w:spacing w:after="0" w:line="240" w:lineRule="auto"/>
              <w:ind w:left="174"/>
              <w:jc w:val="both"/>
              <w:rPr>
                <w:rFonts w:ascii="Arial GEO" w:eastAsia="Times New Roman" w:hAnsi="Arial GEO" w:cs="Sylfaen"/>
                <w:sz w:val="24"/>
                <w:szCs w:val="24"/>
                <w:lang w:val="ca-ES"/>
              </w:rPr>
            </w:pPr>
            <w:r w:rsidRPr="005B7810">
              <w:rPr>
                <w:rFonts w:ascii="Arial GEO" w:hAnsi="Arial GEO" w:cs="Sylfaen"/>
                <w:sz w:val="24"/>
                <w:szCs w:val="20"/>
                <w:lang w:val="ka-GE"/>
              </w:rPr>
              <w:t>მეთოდი</w:t>
            </w:r>
            <w:r w:rsidRPr="005B7810">
              <w:rPr>
                <w:rFonts w:ascii="Arial GEO" w:hAnsi="Arial GEO"/>
                <w:sz w:val="24"/>
                <w:szCs w:val="20"/>
                <w:lang w:val="ka-GE"/>
              </w:rPr>
              <w:t xml:space="preserve"> 2: </w:t>
            </w:r>
            <w:r w:rsidRPr="005B7810">
              <w:rPr>
                <w:rFonts w:ascii="Arial GEO" w:hAnsi="Arial GEO" w:cs="Sylfaen"/>
                <w:sz w:val="24"/>
                <w:szCs w:val="20"/>
                <w:lang w:val="ka-GE"/>
              </w:rPr>
              <w:t>ოვერდრაფტის</w:t>
            </w:r>
            <w:r w:rsidRPr="005B7810">
              <w:rPr>
                <w:rFonts w:ascii="Arial GEO" w:hAnsi="Arial GEO"/>
                <w:sz w:val="24"/>
                <w:szCs w:val="20"/>
                <w:lang w:val="ka-GE"/>
              </w:rPr>
              <w:t xml:space="preserve"> </w:t>
            </w:r>
            <w:r w:rsidRPr="005B7810">
              <w:rPr>
                <w:rFonts w:ascii="Arial GEO" w:hAnsi="Arial GEO" w:cs="Sylfaen"/>
                <w:sz w:val="24"/>
                <w:szCs w:val="20"/>
                <w:lang w:val="ka-GE"/>
              </w:rPr>
              <w:t>მაქსიმალური</w:t>
            </w:r>
            <w:r w:rsidRPr="005B7810">
              <w:rPr>
                <w:rFonts w:ascii="Arial GEO" w:hAnsi="Arial GEO"/>
                <w:sz w:val="24"/>
                <w:szCs w:val="20"/>
                <w:lang w:val="ka-GE"/>
              </w:rPr>
              <w:t xml:space="preserve"> </w:t>
            </w:r>
            <w:r w:rsidRPr="005B7810">
              <w:rPr>
                <w:rFonts w:ascii="Arial GEO" w:hAnsi="Arial GEO" w:cs="Sylfaen"/>
                <w:sz w:val="24"/>
                <w:szCs w:val="20"/>
                <w:lang w:val="ka-GE"/>
              </w:rPr>
              <w:t>ლიმიტი</w:t>
            </w:r>
            <w:r w:rsidRPr="005B7810">
              <w:rPr>
                <w:rFonts w:ascii="Arial GEO" w:hAnsi="Arial GEO"/>
                <w:sz w:val="24"/>
                <w:szCs w:val="20"/>
                <w:lang w:val="ka-GE"/>
              </w:rPr>
              <w:t xml:space="preserve"> </w:t>
            </w:r>
            <w:r w:rsidRPr="005B7810">
              <w:rPr>
                <w:rFonts w:ascii="Arial GEO" w:hAnsi="Arial GEO" w:cs="Sylfaen"/>
                <w:sz w:val="24"/>
                <w:szCs w:val="20"/>
                <w:lang w:val="ka-GE"/>
              </w:rPr>
              <w:t>ათვისებულია</w:t>
            </w:r>
            <w:r w:rsidRPr="005B7810">
              <w:rPr>
                <w:rFonts w:ascii="Arial GEO" w:hAnsi="Arial GEO"/>
                <w:sz w:val="24"/>
                <w:szCs w:val="20"/>
                <w:lang w:val="ka-GE"/>
              </w:rPr>
              <w:t xml:space="preserve"> </w:t>
            </w:r>
            <w:r w:rsidRPr="005B7810">
              <w:rPr>
                <w:rFonts w:ascii="Arial GEO" w:hAnsi="Arial GEO" w:cs="Sylfaen"/>
                <w:sz w:val="24"/>
                <w:szCs w:val="20"/>
                <w:lang w:val="ka-GE"/>
              </w:rPr>
              <w:t>პირველივე შესაძლებლობისთანავე</w:t>
            </w:r>
            <w:r w:rsidRPr="005B7810">
              <w:rPr>
                <w:rFonts w:ascii="Arial GEO" w:hAnsi="Arial GEO"/>
                <w:sz w:val="24"/>
                <w:szCs w:val="20"/>
                <w:lang w:val="ka-GE"/>
              </w:rPr>
              <w:t xml:space="preserve">; </w:t>
            </w:r>
            <w:r w:rsidRPr="005B7810">
              <w:rPr>
                <w:rFonts w:ascii="Arial GEO" w:hAnsi="Arial GEO" w:cs="Sylfaen"/>
                <w:sz w:val="24"/>
                <w:szCs w:val="20"/>
                <w:lang w:val="ka-GE"/>
              </w:rPr>
              <w:t>ოვერდრაფტის</w:t>
            </w:r>
            <w:r w:rsidRPr="005B7810">
              <w:rPr>
                <w:rFonts w:ascii="Arial GEO" w:hAnsi="Arial GEO"/>
                <w:sz w:val="24"/>
                <w:szCs w:val="20"/>
                <w:lang w:val="ka-GE"/>
              </w:rPr>
              <w:t xml:space="preserve"> </w:t>
            </w:r>
            <w:r w:rsidRPr="005B7810">
              <w:rPr>
                <w:rFonts w:ascii="Arial GEO" w:hAnsi="Arial GEO" w:cs="Sylfaen"/>
                <w:sz w:val="24"/>
                <w:szCs w:val="20"/>
                <w:lang w:val="ka-GE"/>
              </w:rPr>
              <w:t>თანხა</w:t>
            </w:r>
            <w:r w:rsidRPr="005B7810">
              <w:rPr>
                <w:rFonts w:ascii="Arial GEO" w:hAnsi="Arial GEO"/>
                <w:sz w:val="24"/>
                <w:szCs w:val="20"/>
                <w:lang w:val="ka-GE"/>
              </w:rPr>
              <w:t xml:space="preserve"> </w:t>
            </w:r>
            <w:r w:rsidRPr="005B7810">
              <w:rPr>
                <w:rFonts w:ascii="Arial GEO" w:hAnsi="Arial GEO" w:cs="Sylfaen"/>
                <w:sz w:val="24"/>
                <w:szCs w:val="20"/>
                <w:lang w:val="ka-GE"/>
              </w:rPr>
              <w:t>გადახდილია</w:t>
            </w:r>
            <w:r w:rsidRPr="005B7810">
              <w:rPr>
                <w:rFonts w:ascii="Arial GEO" w:hAnsi="Arial GEO"/>
                <w:sz w:val="24"/>
                <w:szCs w:val="20"/>
                <w:lang w:val="ka-GE"/>
              </w:rPr>
              <w:t xml:space="preserve"> </w:t>
            </w:r>
            <w:r w:rsidRPr="005B7810">
              <w:rPr>
                <w:rFonts w:ascii="Arial GEO" w:hAnsi="Arial GEO" w:cs="Sylfaen"/>
                <w:sz w:val="24"/>
                <w:szCs w:val="20"/>
                <w:lang w:val="ka-GE"/>
              </w:rPr>
              <w:t>ბარათით</w:t>
            </w:r>
            <w:r w:rsidRPr="005B7810">
              <w:rPr>
                <w:rFonts w:ascii="Arial GEO" w:hAnsi="Arial GEO"/>
                <w:sz w:val="24"/>
                <w:szCs w:val="20"/>
                <w:lang w:val="ka-GE"/>
              </w:rPr>
              <w:t xml:space="preserve"> </w:t>
            </w:r>
            <w:r w:rsidRPr="005B7810">
              <w:rPr>
                <w:rFonts w:ascii="Arial GEO" w:hAnsi="Arial GEO" w:cs="Sylfaen"/>
                <w:sz w:val="24"/>
                <w:szCs w:val="20"/>
                <w:lang w:val="ka-GE"/>
              </w:rPr>
              <w:t>სავაჭრო</w:t>
            </w:r>
            <w:r w:rsidRPr="005B7810">
              <w:rPr>
                <w:rFonts w:ascii="Arial GEO" w:hAnsi="Arial GEO"/>
                <w:sz w:val="24"/>
                <w:szCs w:val="20"/>
                <w:lang w:val="ka-GE"/>
              </w:rPr>
              <w:t xml:space="preserve"> </w:t>
            </w:r>
            <w:r w:rsidRPr="005B7810">
              <w:rPr>
                <w:rFonts w:ascii="Arial GEO" w:hAnsi="Arial GEO" w:cs="Sylfaen"/>
                <w:sz w:val="24"/>
                <w:szCs w:val="20"/>
                <w:lang w:val="ka-GE"/>
              </w:rPr>
              <w:t>ობიექტებში</w:t>
            </w:r>
            <w:r w:rsidRPr="005B7810">
              <w:rPr>
                <w:rFonts w:ascii="Arial GEO" w:hAnsi="Arial GEO"/>
                <w:sz w:val="24"/>
                <w:szCs w:val="20"/>
                <w:lang w:val="ka-GE"/>
              </w:rPr>
              <w:t xml:space="preserve">; </w:t>
            </w:r>
            <w:r w:rsidRPr="005B7810">
              <w:rPr>
                <w:rFonts w:ascii="Arial GEO" w:hAnsi="Arial GEO" w:cs="Sylfaen"/>
                <w:sz w:val="24"/>
                <w:szCs w:val="20"/>
                <w:lang w:val="ka-GE"/>
              </w:rPr>
              <w:t>ოვერდრაფტი</w:t>
            </w:r>
            <w:r w:rsidRPr="005B7810">
              <w:rPr>
                <w:rFonts w:ascii="Arial GEO" w:hAnsi="Arial GEO"/>
                <w:sz w:val="24"/>
                <w:szCs w:val="20"/>
                <w:lang w:val="ka-GE"/>
              </w:rPr>
              <w:t xml:space="preserve"> </w:t>
            </w:r>
            <w:r w:rsidRPr="005B7810">
              <w:rPr>
                <w:rFonts w:ascii="Arial GEO" w:hAnsi="Arial GEO" w:cs="Sylfaen"/>
                <w:sz w:val="24"/>
                <w:szCs w:val="20"/>
                <w:lang w:val="ka-GE"/>
              </w:rPr>
              <w:t>იფარება</w:t>
            </w:r>
            <w:r w:rsidRPr="005B7810">
              <w:rPr>
                <w:rFonts w:ascii="Arial GEO" w:hAnsi="Arial GEO"/>
                <w:sz w:val="24"/>
                <w:szCs w:val="20"/>
                <w:lang w:val="ka-GE"/>
              </w:rPr>
              <w:t xml:space="preserve"> </w:t>
            </w:r>
            <w:r w:rsidRPr="005B7810">
              <w:rPr>
                <w:rFonts w:ascii="Arial GEO" w:hAnsi="Arial GEO" w:cs="Sylfaen"/>
                <w:sz w:val="24"/>
                <w:szCs w:val="20"/>
                <w:lang w:val="ka-GE"/>
              </w:rPr>
              <w:t>ვადის</w:t>
            </w:r>
            <w:r w:rsidRPr="005B7810">
              <w:rPr>
                <w:rFonts w:ascii="Arial GEO" w:hAnsi="Arial GEO"/>
                <w:sz w:val="24"/>
                <w:szCs w:val="20"/>
                <w:lang w:val="ka-GE"/>
              </w:rPr>
              <w:t xml:space="preserve"> </w:t>
            </w:r>
            <w:r w:rsidRPr="005B7810">
              <w:rPr>
                <w:rFonts w:ascii="Arial GEO" w:hAnsi="Arial GEO" w:cs="Sylfaen"/>
                <w:sz w:val="24"/>
                <w:szCs w:val="20"/>
                <w:lang w:val="ka-GE"/>
              </w:rPr>
              <w:t>ბოლოს</w:t>
            </w:r>
            <w:r w:rsidRPr="005B7810">
              <w:rPr>
                <w:rFonts w:ascii="Arial GEO" w:hAnsi="Arial GEO"/>
                <w:sz w:val="24"/>
                <w:szCs w:val="20"/>
                <w:lang w:val="ka-GE"/>
              </w:rPr>
              <w:t>.</w:t>
            </w:r>
          </w:p>
          <w:p w14:paraId="4B9361E1" w14:textId="77777777" w:rsidR="008054CC" w:rsidRPr="005B7810" w:rsidRDefault="008054CC" w:rsidP="008054CC">
            <w:pPr>
              <w:spacing w:after="0" w:line="240" w:lineRule="auto"/>
              <w:rPr>
                <w:rFonts w:ascii="Arial GEO" w:eastAsia="Times New Roman" w:hAnsi="Arial GEO" w:cs="Sylfaen"/>
                <w:b/>
                <w:sz w:val="16"/>
                <w:szCs w:val="16"/>
                <w:lang w:val="ka-GE"/>
              </w:rPr>
            </w:pPr>
          </w:p>
          <w:p w14:paraId="701ED05F" w14:textId="77777777" w:rsidR="008054CC" w:rsidRPr="005B7810" w:rsidRDefault="008054CC" w:rsidP="008054CC">
            <w:pPr>
              <w:spacing w:after="0" w:line="240" w:lineRule="auto"/>
              <w:rPr>
                <w:rFonts w:ascii="Arial GEO" w:eastAsia="Times New Roman" w:hAnsi="Arial GEO" w:cs="Sylfaen"/>
                <w:b/>
                <w:sz w:val="24"/>
                <w:szCs w:val="24"/>
                <w:lang w:val="ka-GE"/>
              </w:rPr>
            </w:pPr>
            <w:r w:rsidRPr="005B7810">
              <w:rPr>
                <w:rFonts w:ascii="Arial GEO" w:eastAsia="Times New Roman" w:hAnsi="Arial GEO" w:cs="Sylfaen"/>
                <w:b/>
                <w:sz w:val="24"/>
                <w:szCs w:val="24"/>
                <w:lang w:val="ka-GE"/>
              </w:rPr>
              <w:t xml:space="preserve">ფინანსური ხარჯები:  </w:t>
            </w:r>
          </w:p>
          <w:p w14:paraId="21E96A95" w14:textId="73D68A8C" w:rsidR="00D73BC8" w:rsidRPr="005B7810" w:rsidRDefault="00D73BC8" w:rsidP="00D73BC8">
            <w:pPr>
              <w:spacing w:after="0" w:line="240" w:lineRule="auto"/>
              <w:ind w:left="174"/>
              <w:rPr>
                <w:rFonts w:ascii="Arial GEO" w:eastAsia="Times New Roman" w:hAnsi="Arial GEO" w:cs="Sylfaen"/>
                <w:sz w:val="24"/>
                <w:szCs w:val="24"/>
                <w:lang w:val="ka-GE"/>
              </w:rPr>
            </w:pPr>
            <w:r w:rsidRPr="005B7810">
              <w:rPr>
                <w:rFonts w:ascii="Arial GEO" w:eastAsia="Times New Roman" w:hAnsi="Arial GEO" w:cs="Sylfaen"/>
                <w:sz w:val="24"/>
                <w:szCs w:val="24"/>
                <w:lang w:val="ka-GE"/>
              </w:rPr>
              <w:t>დაზღვევის ხარჯი</w:t>
            </w:r>
            <w:r w:rsidRPr="005B7810">
              <w:rPr>
                <w:rFonts w:ascii="Arial GEO" w:eastAsia="Times New Roman" w:hAnsi="Arial GEO" w:cs="Sylfaen"/>
                <w:sz w:val="24"/>
                <w:szCs w:val="24"/>
                <w:lang w:val="ca-ES"/>
              </w:rPr>
              <w:t>: --</w:t>
            </w:r>
            <w:r w:rsidRPr="005B7810">
              <w:rPr>
                <w:rFonts w:ascii="Arial GEO" w:eastAsia="Times New Roman" w:hAnsi="Arial GEO" w:cs="Sylfaen"/>
                <w:sz w:val="24"/>
                <w:szCs w:val="24"/>
                <w:lang w:val="ka-GE"/>
              </w:rPr>
              <w:t xml:space="preserve"> </w:t>
            </w:r>
          </w:p>
          <w:p w14:paraId="12AA8D81" w14:textId="50C36A6C" w:rsidR="00D73BC8" w:rsidRPr="005B7810" w:rsidRDefault="00D73BC8" w:rsidP="008E382A">
            <w:pPr>
              <w:spacing w:after="0" w:line="240" w:lineRule="auto"/>
              <w:ind w:left="174"/>
              <w:jc w:val="both"/>
              <w:rPr>
                <w:rFonts w:ascii="Arial GEO" w:eastAsia="Times New Roman" w:hAnsi="Arial GEO" w:cs="Sylfaen"/>
                <w:sz w:val="24"/>
                <w:szCs w:val="24"/>
                <w:lang w:val="ca-ES"/>
              </w:rPr>
            </w:pPr>
            <w:r w:rsidRPr="005B7810">
              <w:rPr>
                <w:rFonts w:ascii="Arial GEO" w:eastAsia="Times New Roman" w:hAnsi="Arial GEO" w:cs="Sylfaen"/>
                <w:sz w:val="24"/>
                <w:szCs w:val="24"/>
                <w:lang w:val="ka-GE"/>
              </w:rPr>
              <w:t xml:space="preserve">კრედიტის გაცემის საკომისიო: </w:t>
            </w:r>
            <w:r w:rsidR="000C426A" w:rsidRPr="005B7810">
              <w:rPr>
                <w:rFonts w:ascii="Arial GEO" w:hAnsi="Arial GEO" w:cs="Sylfaen"/>
                <w:sz w:val="24"/>
                <w:szCs w:val="24"/>
                <w:lang w:val="ka-GE"/>
              </w:rPr>
              <w:t xml:space="preserve">--- </w:t>
            </w:r>
          </w:p>
          <w:p w14:paraId="34034A42" w14:textId="088E0A7C" w:rsidR="00D73BC8" w:rsidRPr="005B7810" w:rsidRDefault="00D73BC8" w:rsidP="00D73BC8">
            <w:pPr>
              <w:spacing w:after="0" w:line="240" w:lineRule="auto"/>
              <w:ind w:left="174"/>
              <w:rPr>
                <w:rFonts w:ascii="Arial GEO" w:eastAsia="Times New Roman" w:hAnsi="Arial GEO" w:cs="Sylfaen"/>
                <w:sz w:val="24"/>
                <w:szCs w:val="24"/>
                <w:lang w:val="ca-ES"/>
              </w:rPr>
            </w:pPr>
            <w:r w:rsidRPr="005B7810">
              <w:rPr>
                <w:rFonts w:ascii="Arial GEO" w:eastAsia="Times New Roman" w:hAnsi="Arial GEO" w:cs="Sylfaen"/>
                <w:sz w:val="24"/>
                <w:szCs w:val="24"/>
                <w:lang w:val="ka-GE"/>
              </w:rPr>
              <w:t xml:space="preserve">თანხის განაღდების საკომისიო: </w:t>
            </w:r>
            <w:r w:rsidR="000C426A" w:rsidRPr="005B7810">
              <w:rPr>
                <w:rFonts w:ascii="Arial GEO" w:hAnsi="Arial GEO" w:cs="Sylfaen"/>
                <w:sz w:val="24"/>
                <w:szCs w:val="24"/>
                <w:lang w:val="ka-GE"/>
              </w:rPr>
              <w:t xml:space="preserve">--- </w:t>
            </w:r>
          </w:p>
          <w:p w14:paraId="49444E2C" w14:textId="5EECFB68" w:rsidR="00D73BC8" w:rsidRPr="005B7810" w:rsidRDefault="00D73BC8" w:rsidP="00D73BC8">
            <w:pPr>
              <w:spacing w:after="0" w:line="240" w:lineRule="auto"/>
              <w:ind w:left="174"/>
              <w:rPr>
                <w:rFonts w:ascii="Arial GEO" w:hAnsi="Arial GEO"/>
                <w:noProof/>
                <w:sz w:val="24"/>
                <w:szCs w:val="24"/>
                <w:lang w:val="sq-AL"/>
              </w:rPr>
            </w:pPr>
            <w:r w:rsidRPr="005B7810">
              <w:rPr>
                <w:rFonts w:ascii="Arial GEO" w:hAnsi="Arial GEO"/>
                <w:noProof/>
                <w:sz w:val="24"/>
                <w:szCs w:val="24"/>
                <w:lang w:val="sq-AL"/>
              </w:rPr>
              <w:t>ბარათით სავაჭრო ობიექტებში გადახდა</w:t>
            </w:r>
            <w:r w:rsidR="000C426A" w:rsidRPr="005B7810">
              <w:rPr>
                <w:rFonts w:ascii="Arial GEO" w:hAnsi="Arial GEO"/>
                <w:noProof/>
                <w:sz w:val="24"/>
                <w:szCs w:val="24"/>
                <w:lang w:val="ka-GE"/>
              </w:rPr>
              <w:t>:</w:t>
            </w:r>
            <w:r w:rsidRPr="005B7810">
              <w:rPr>
                <w:rFonts w:ascii="Arial GEO" w:hAnsi="Arial GEO"/>
                <w:noProof/>
                <w:sz w:val="24"/>
                <w:szCs w:val="24"/>
                <w:lang w:val="sq-AL"/>
              </w:rPr>
              <w:t xml:space="preserve"> </w:t>
            </w:r>
            <w:r w:rsidR="008E0ACB" w:rsidRPr="005B7810">
              <w:rPr>
                <w:rFonts w:ascii="Arial GEO" w:hAnsi="Arial GEO" w:cs="Sylfaen"/>
                <w:sz w:val="24"/>
                <w:szCs w:val="24"/>
                <w:lang w:val="ka-GE"/>
              </w:rPr>
              <w:t>---</w:t>
            </w:r>
            <w:r w:rsidR="008E0ACB" w:rsidRPr="005B7810">
              <w:rPr>
                <w:rFonts w:ascii="Arial GEO" w:hAnsi="Arial GEO" w:cs="Sylfaen"/>
                <w:sz w:val="24"/>
                <w:szCs w:val="24"/>
              </w:rPr>
              <w:t xml:space="preserve"> </w:t>
            </w:r>
          </w:p>
          <w:p w14:paraId="5C77C26D" w14:textId="0B872575" w:rsidR="00D73BC8" w:rsidRPr="005B7810" w:rsidRDefault="00D73BC8" w:rsidP="00D73BC8">
            <w:pPr>
              <w:spacing w:after="0" w:line="240" w:lineRule="auto"/>
              <w:ind w:left="174"/>
              <w:rPr>
                <w:rFonts w:ascii="Arial GEO" w:eastAsia="Times New Roman" w:hAnsi="Arial GEO" w:cs="Sylfaen"/>
                <w:sz w:val="24"/>
                <w:szCs w:val="24"/>
                <w:lang w:val="ka-GE"/>
              </w:rPr>
            </w:pPr>
            <w:r w:rsidRPr="005B7810">
              <w:rPr>
                <w:rFonts w:ascii="Arial GEO" w:eastAsia="Times New Roman" w:hAnsi="Arial GEO" w:cs="Sylfaen"/>
                <w:sz w:val="24"/>
                <w:szCs w:val="24"/>
                <w:lang w:val="ka-GE"/>
              </w:rPr>
              <w:t xml:space="preserve">უზრუნველყოფის ხელშეკრულების რეგისტრაციის ხარჯი: -- </w:t>
            </w:r>
          </w:p>
          <w:p w14:paraId="796AC4A2" w14:textId="4475BAF1" w:rsidR="00D73BC8" w:rsidRPr="005B7810" w:rsidRDefault="00D73BC8" w:rsidP="00D73BC8">
            <w:pPr>
              <w:spacing w:after="0" w:line="240" w:lineRule="auto"/>
              <w:ind w:left="174"/>
              <w:rPr>
                <w:rFonts w:ascii="Arial GEO" w:eastAsia="Times New Roman" w:hAnsi="Arial GEO" w:cs="Sylfaen"/>
                <w:sz w:val="24"/>
                <w:szCs w:val="24"/>
                <w:lang w:val="ka-GE"/>
              </w:rPr>
            </w:pPr>
            <w:r w:rsidRPr="005B7810">
              <w:rPr>
                <w:rFonts w:ascii="Arial GEO" w:eastAsia="Times New Roman" w:hAnsi="Arial GEO" w:cs="Sylfaen"/>
                <w:sz w:val="24"/>
                <w:szCs w:val="24"/>
                <w:lang w:val="ka-GE"/>
              </w:rPr>
              <w:t xml:space="preserve">ნოტარიული ხარჯი: -- </w:t>
            </w:r>
          </w:p>
          <w:p w14:paraId="1006706B" w14:textId="73919A8C" w:rsidR="00D73BC8" w:rsidRPr="005B7810" w:rsidRDefault="00690795" w:rsidP="00D73BC8">
            <w:pPr>
              <w:spacing w:after="0" w:line="240" w:lineRule="auto"/>
              <w:ind w:left="174"/>
              <w:rPr>
                <w:rFonts w:ascii="Arial GEO" w:hAnsi="Arial GEO" w:cs="Sylfaen"/>
                <w:noProof/>
                <w:sz w:val="24"/>
                <w:szCs w:val="24"/>
                <w:lang w:val="sq-AL"/>
              </w:rPr>
            </w:pPr>
            <w:r w:rsidRPr="005B7810">
              <w:rPr>
                <w:rFonts w:ascii="Arial GEO" w:eastAsia="Times New Roman" w:hAnsi="Arial GEO" w:cs="Sylfaen"/>
                <w:sz w:val="24"/>
                <w:szCs w:val="24"/>
                <w:lang w:val="ka-GE"/>
              </w:rPr>
              <w:t>სესხის გაცემის საკითხის განხილვის საკომისიო</w:t>
            </w:r>
            <w:r w:rsidR="00D73BC8" w:rsidRPr="005B7810">
              <w:rPr>
                <w:rFonts w:ascii="Arial GEO" w:eastAsia="Times New Roman" w:hAnsi="Arial GEO" w:cs="Sylfaen"/>
                <w:sz w:val="24"/>
                <w:szCs w:val="24"/>
                <w:lang w:val="ka-GE"/>
              </w:rPr>
              <w:t xml:space="preserve">: </w:t>
            </w:r>
            <w:r w:rsidR="00D73BC8" w:rsidRPr="005B7810">
              <w:rPr>
                <w:rFonts w:ascii="Arial GEO" w:eastAsia="Times New Roman" w:hAnsi="Arial GEO" w:cs="Sylfaen"/>
                <w:sz w:val="24"/>
                <w:szCs w:val="24"/>
                <w:lang w:val="ca-ES"/>
              </w:rPr>
              <w:t>--</w:t>
            </w:r>
            <w:r w:rsidR="00D73BC8" w:rsidRPr="005B7810">
              <w:rPr>
                <w:rFonts w:ascii="Arial GEO" w:eastAsia="Times New Roman" w:hAnsi="Arial GEO" w:cs="Sylfaen"/>
                <w:sz w:val="24"/>
                <w:szCs w:val="24"/>
                <w:lang w:val="ka-GE"/>
              </w:rPr>
              <w:t xml:space="preserve"> </w:t>
            </w:r>
          </w:p>
          <w:p w14:paraId="2D1427EC" w14:textId="77777777" w:rsidR="008054CC" w:rsidRPr="005B7810" w:rsidRDefault="008054CC" w:rsidP="008054CC">
            <w:pPr>
              <w:spacing w:after="0" w:line="240" w:lineRule="auto"/>
              <w:rPr>
                <w:rFonts w:ascii="Arial GEO" w:eastAsia="Times New Roman" w:hAnsi="Arial GEO" w:cs="Sylfaen"/>
                <w:b/>
                <w:sz w:val="16"/>
                <w:szCs w:val="16"/>
                <w:lang w:val="ca-ES"/>
              </w:rPr>
            </w:pPr>
          </w:p>
          <w:p w14:paraId="794C49B2" w14:textId="77777777" w:rsidR="008054CC" w:rsidRPr="005B7810" w:rsidRDefault="008054CC" w:rsidP="008054CC">
            <w:pPr>
              <w:spacing w:after="0" w:line="240" w:lineRule="auto"/>
              <w:rPr>
                <w:rFonts w:ascii="Arial GEO" w:eastAsia="Times New Roman" w:hAnsi="Arial GEO" w:cs="Sylfaen"/>
                <w:b/>
                <w:sz w:val="24"/>
                <w:szCs w:val="24"/>
                <w:lang w:val="ka-GE"/>
              </w:rPr>
            </w:pPr>
            <w:r w:rsidRPr="005B7810">
              <w:rPr>
                <w:rFonts w:ascii="Arial GEO" w:eastAsia="Times New Roman" w:hAnsi="Arial GEO" w:cs="Sylfaen"/>
                <w:b/>
                <w:sz w:val="24"/>
                <w:szCs w:val="24"/>
                <w:lang w:val="ka-GE"/>
              </w:rPr>
              <w:t>სხვა სახელშეკრულებო ინფორმაცია:</w:t>
            </w:r>
          </w:p>
          <w:p w14:paraId="7EB41E02" w14:textId="63565C70" w:rsidR="008054CC" w:rsidRPr="005B7810" w:rsidRDefault="00346F8F" w:rsidP="00B77B9D">
            <w:pPr>
              <w:spacing w:after="0" w:line="240" w:lineRule="auto"/>
              <w:ind w:left="174"/>
              <w:rPr>
                <w:rFonts w:ascii="Arial GEO" w:eastAsia="Times New Roman" w:hAnsi="Arial GEO" w:cs="Sylfaen"/>
                <w:sz w:val="24"/>
                <w:szCs w:val="24"/>
              </w:rPr>
            </w:pPr>
            <w:r w:rsidRPr="005B7810">
              <w:rPr>
                <w:rFonts w:ascii="Arial GEO" w:eastAsia="Times New Roman" w:hAnsi="Arial GEO" w:cs="Sylfaen"/>
                <w:b/>
                <w:sz w:val="24"/>
                <w:szCs w:val="24"/>
                <w:lang w:val="ka-GE"/>
              </w:rPr>
              <w:t>კრედიტის მთლიანი თანხის ოდენობა</w:t>
            </w:r>
            <w:r w:rsidR="008054CC" w:rsidRPr="005B7810">
              <w:rPr>
                <w:rFonts w:ascii="Arial GEO" w:eastAsia="Times New Roman" w:hAnsi="Arial GEO" w:cs="Sylfaen"/>
                <w:b/>
                <w:sz w:val="24"/>
                <w:szCs w:val="24"/>
                <w:lang w:val="ka-GE"/>
              </w:rPr>
              <w:t>:</w:t>
            </w:r>
            <w:r w:rsidR="008054CC" w:rsidRPr="005B7810">
              <w:rPr>
                <w:rFonts w:ascii="Arial GEO" w:eastAsia="Times New Roman" w:hAnsi="Arial GEO" w:cs="Sylfaen"/>
                <w:sz w:val="24"/>
                <w:szCs w:val="24"/>
                <w:lang w:val="ka-GE"/>
              </w:rPr>
              <w:t xml:space="preserve"> ---------</w:t>
            </w:r>
            <w:r w:rsidR="0055763B" w:rsidRPr="005B7810">
              <w:rPr>
                <w:rFonts w:ascii="Arial GEO" w:eastAsia="Times New Roman" w:hAnsi="Arial GEO" w:cs="Sylfaen"/>
                <w:sz w:val="24"/>
                <w:szCs w:val="24"/>
              </w:rPr>
              <w:t xml:space="preserve"> </w:t>
            </w:r>
            <w:r w:rsidR="0055763B" w:rsidRPr="005B7810">
              <w:rPr>
                <w:rFonts w:ascii="Arial GEO" w:eastAsia="Times New Roman" w:hAnsi="Arial GEO" w:cs="Sylfaen"/>
                <w:sz w:val="24"/>
                <w:szCs w:val="24"/>
                <w:lang w:val="ka-GE"/>
              </w:rPr>
              <w:t>ლარი</w:t>
            </w:r>
            <w:r w:rsidR="0055763B" w:rsidRPr="005B7810">
              <w:rPr>
                <w:rFonts w:ascii="Arial GEO" w:eastAsia="Times New Roman" w:hAnsi="Arial GEO" w:cs="Sylfaen"/>
                <w:sz w:val="24"/>
                <w:szCs w:val="24"/>
              </w:rPr>
              <w:t>;</w:t>
            </w:r>
          </w:p>
          <w:p w14:paraId="21DB0692" w14:textId="2E3BBEFF" w:rsidR="0055763B" w:rsidRPr="005B7810" w:rsidRDefault="00346F8F" w:rsidP="0055763B">
            <w:pPr>
              <w:spacing w:after="0" w:line="240" w:lineRule="auto"/>
              <w:ind w:left="174"/>
              <w:rPr>
                <w:rFonts w:ascii="Arial GEO" w:hAnsi="Arial GEO"/>
                <w:sz w:val="24"/>
                <w:szCs w:val="24"/>
              </w:rPr>
            </w:pPr>
            <w:r w:rsidRPr="005B7810">
              <w:rPr>
                <w:rFonts w:ascii="Arial GEO" w:eastAsia="Times New Roman" w:hAnsi="Arial GEO" w:cs="Sylfaen"/>
                <w:b/>
                <w:sz w:val="24"/>
                <w:szCs w:val="24"/>
                <w:lang w:val="ka-GE"/>
              </w:rPr>
              <w:t>მომხმარებლის მიერ გადასახდელი მთლიანი თანხის ოდენობა</w:t>
            </w:r>
            <w:r w:rsidR="0055763B" w:rsidRPr="005B7810">
              <w:rPr>
                <w:rFonts w:ascii="Arial GEO" w:eastAsia="Times New Roman" w:hAnsi="Arial GEO" w:cs="Sylfaen"/>
                <w:b/>
                <w:sz w:val="24"/>
                <w:szCs w:val="24"/>
                <w:lang w:val="ka-GE"/>
              </w:rPr>
              <w:t>: -- ლარი;</w:t>
            </w:r>
            <w:r w:rsidR="0055763B" w:rsidRPr="005B7810">
              <w:rPr>
                <w:rFonts w:ascii="Arial GEO" w:hAnsi="Arial GEO"/>
                <w:sz w:val="24"/>
                <w:szCs w:val="24"/>
              </w:rPr>
              <w:t xml:space="preserve"> </w:t>
            </w:r>
          </w:p>
          <w:p w14:paraId="5EF025BD" w14:textId="54159A5F" w:rsidR="008054CC" w:rsidRPr="005B7810" w:rsidRDefault="00346F8F" w:rsidP="00D55117">
            <w:pPr>
              <w:spacing w:after="0" w:line="240" w:lineRule="auto"/>
              <w:ind w:left="174"/>
              <w:rPr>
                <w:rFonts w:ascii="Arial GEO" w:eastAsia="Times New Roman" w:hAnsi="Arial GEO" w:cs="Sylfaen"/>
                <w:sz w:val="24"/>
                <w:szCs w:val="24"/>
                <w:lang w:val="ca-ES"/>
              </w:rPr>
            </w:pPr>
            <w:r w:rsidRPr="005B7810">
              <w:rPr>
                <w:rFonts w:ascii="Arial GEO" w:eastAsia="Times New Roman" w:hAnsi="Arial GEO" w:cs="Sylfaen"/>
                <w:b/>
                <w:sz w:val="24"/>
                <w:szCs w:val="24"/>
                <w:lang w:val="ka-GE"/>
              </w:rPr>
              <w:t>კრედიტის და საკრედიტო ხელშეკრულების მოქმედების ვადა</w:t>
            </w:r>
            <w:r w:rsidR="00085C38" w:rsidRPr="005B7810">
              <w:rPr>
                <w:rFonts w:ascii="Arial GEO" w:eastAsia="Times New Roman" w:hAnsi="Arial GEO" w:cs="Sylfaen"/>
                <w:b/>
                <w:sz w:val="24"/>
                <w:szCs w:val="24"/>
                <w:lang w:val="ka-GE"/>
              </w:rPr>
              <w:t xml:space="preserve">: </w:t>
            </w:r>
            <w:r w:rsidR="00085C38" w:rsidRPr="005B7810">
              <w:rPr>
                <w:rFonts w:ascii="Arial GEO" w:eastAsia="Times New Roman" w:hAnsi="Arial GEO" w:cs="Sylfaen"/>
                <w:sz w:val="24"/>
                <w:szCs w:val="24"/>
                <w:lang w:val="ca-ES"/>
              </w:rPr>
              <w:t xml:space="preserve">-- </w:t>
            </w:r>
            <w:r w:rsidR="00085C38" w:rsidRPr="005B7810">
              <w:rPr>
                <w:rFonts w:ascii="Arial GEO" w:eastAsia="Times New Roman" w:hAnsi="Arial GEO" w:cs="Sylfaen"/>
                <w:sz w:val="24"/>
                <w:szCs w:val="24"/>
                <w:lang w:val="ka-GE"/>
              </w:rPr>
              <w:t>თვე</w:t>
            </w:r>
            <w:r w:rsidR="00085C38" w:rsidRPr="005B7810">
              <w:rPr>
                <w:rFonts w:ascii="Arial GEO" w:eastAsia="Times New Roman" w:hAnsi="Arial GEO" w:cs="Sylfaen"/>
                <w:sz w:val="24"/>
                <w:szCs w:val="24"/>
                <w:lang w:val="ca-ES"/>
              </w:rPr>
              <w:t>;</w:t>
            </w:r>
          </w:p>
          <w:p w14:paraId="22106141" w14:textId="77777777" w:rsidR="00D55117" w:rsidRPr="005B7810" w:rsidRDefault="00D55117" w:rsidP="00D55117">
            <w:pPr>
              <w:spacing w:after="0" w:line="240" w:lineRule="auto"/>
              <w:ind w:left="174"/>
              <w:jc w:val="both"/>
              <w:rPr>
                <w:rFonts w:ascii="Arial GEO" w:hAnsi="Arial GEO" w:cs="Sylfaen"/>
                <w:b/>
                <w:sz w:val="24"/>
                <w:szCs w:val="24"/>
                <w:lang w:val="ka-GE"/>
              </w:rPr>
            </w:pPr>
            <w:bookmarkStart w:id="0" w:name="_Hlk169678709"/>
            <w:r w:rsidRPr="005B7810">
              <w:rPr>
                <w:rFonts w:ascii="Arial GEO" w:hAnsi="Arial GEO" w:cs="Sylfaen"/>
                <w:bCs/>
                <w:sz w:val="24"/>
                <w:szCs w:val="24"/>
                <w:lang w:val="ka-GE"/>
              </w:rPr>
              <w:t>მომხმარებელს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დეტალური ინფორმაციისათვის გთხოვთ იხილოთ „დამატებითი სახელშეკრულებო პირობების“ მუხლი 8</w:t>
            </w:r>
            <w:r w:rsidRPr="005B7810">
              <w:rPr>
                <w:rFonts w:ascii="Arial GEO" w:hAnsi="Arial GEO" w:cs="Sylfaen"/>
                <w:bCs/>
                <w:sz w:val="24"/>
                <w:szCs w:val="24"/>
                <w:vertAlign w:val="superscript"/>
                <w:lang w:val="ka-GE"/>
              </w:rPr>
              <w:t>1</w:t>
            </w:r>
            <w:r w:rsidRPr="005B7810">
              <w:rPr>
                <w:rFonts w:ascii="Arial GEO" w:hAnsi="Arial GEO" w:cs="Sylfaen"/>
                <w:bCs/>
                <w:sz w:val="24"/>
                <w:szCs w:val="24"/>
                <w:lang w:val="ka-GE"/>
              </w:rPr>
              <w:t>, რომელიც განთავსებულია ბანკის ოფიციალურ ვებგვერდზე www.procreditbank.ge.</w:t>
            </w:r>
            <w:r w:rsidRPr="005B7810">
              <w:rPr>
                <w:rStyle w:val="FootnoteReference"/>
                <w:rFonts w:ascii="Arial GEO" w:hAnsi="Arial GEO" w:cs="Sylfaen"/>
                <w:b/>
                <w:sz w:val="24"/>
                <w:szCs w:val="24"/>
                <w:lang w:val="ka-GE"/>
              </w:rPr>
              <w:footnoteReference w:id="1"/>
            </w:r>
          </w:p>
          <w:p w14:paraId="696FC829" w14:textId="77777777" w:rsidR="00D55117" w:rsidRPr="005B7810" w:rsidRDefault="00D55117" w:rsidP="00D55117">
            <w:pPr>
              <w:spacing w:after="0" w:line="240" w:lineRule="auto"/>
              <w:ind w:left="174"/>
              <w:jc w:val="both"/>
              <w:rPr>
                <w:rFonts w:ascii="Arial GEO" w:eastAsia="Times New Roman" w:hAnsi="Arial GEO" w:cs="Sylfaen"/>
                <w:sz w:val="24"/>
                <w:szCs w:val="24"/>
                <w:lang w:val="ka-GE"/>
              </w:rPr>
            </w:pPr>
            <w:r w:rsidRPr="005B7810">
              <w:rPr>
                <w:rFonts w:ascii="Arial GEO" w:hAnsi="Arial GEO" w:cs="Sylfaen"/>
                <w:bCs/>
                <w:sz w:val="24"/>
                <w:szCs w:val="24"/>
                <w:lang w:val="ka-GE"/>
              </w:rPr>
              <w:t>მომხმარებელს არ აქვს უფლება უარი თქვას წინამდებარე ხელშეკრულებაზე „მომხმარებლის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sidRPr="005B7810">
              <w:rPr>
                <w:rStyle w:val="FootnoteReference"/>
                <w:rFonts w:ascii="Arial GEO" w:hAnsi="Arial GEO" w:cs="Sylfaen"/>
                <w:b/>
                <w:sz w:val="24"/>
                <w:szCs w:val="24"/>
                <w:lang w:val="ka-GE"/>
              </w:rPr>
              <w:footnoteReference w:id="2"/>
            </w:r>
          </w:p>
          <w:bookmarkEnd w:id="0"/>
          <w:p w14:paraId="3D6049D7" w14:textId="11387E5F" w:rsidR="007B68E8" w:rsidRPr="005B7810" w:rsidRDefault="00CC2495" w:rsidP="00D55117">
            <w:pPr>
              <w:spacing w:after="0" w:line="240" w:lineRule="auto"/>
              <w:ind w:left="174"/>
              <w:jc w:val="both"/>
              <w:rPr>
                <w:rFonts w:ascii="Arial GEO" w:hAnsi="Arial GEO"/>
                <w:sz w:val="24"/>
                <w:szCs w:val="24"/>
                <w:lang w:val="gsw-FR"/>
              </w:rPr>
            </w:pPr>
            <w:r w:rsidRPr="005B7810">
              <w:rPr>
                <w:rFonts w:ascii="Arial GEO" w:eastAsia="Times New Roman" w:hAnsi="Arial GEO" w:cs="Sylfaen"/>
                <w:b/>
                <w:sz w:val="24"/>
                <w:szCs w:val="24"/>
                <w:lang w:val="ka-GE"/>
              </w:rPr>
              <w:t>ვადაგადაცილების პირგასამტეხლო:</w:t>
            </w:r>
            <w:r w:rsidRPr="005B7810">
              <w:rPr>
                <w:rFonts w:ascii="Arial GEO" w:eastAsia="Times New Roman" w:hAnsi="Arial GEO" w:cs="Sylfaen"/>
                <w:b/>
                <w:sz w:val="24"/>
                <w:szCs w:val="24"/>
              </w:rPr>
              <w:t xml:space="preserve"> </w:t>
            </w:r>
            <w:r w:rsidRPr="005B7810">
              <w:rPr>
                <w:rFonts w:ascii="Arial GEO" w:eastAsia="Times New Roman" w:hAnsi="Arial GEO" w:cs="Sylfaen"/>
                <w:sz w:val="24"/>
                <w:szCs w:val="24"/>
                <w:lang w:val="ka-GE"/>
              </w:rPr>
              <w:t xml:space="preserve">სესხის ვადაგადაცილებული თანხის </w:t>
            </w:r>
            <w:r w:rsidRPr="005B7810">
              <w:rPr>
                <w:rFonts w:ascii="Arial GEO" w:eastAsia="Times New Roman" w:hAnsi="Arial GEO" w:cs="Sylfaen"/>
                <w:sz w:val="24"/>
                <w:szCs w:val="24"/>
                <w:lang w:val="ca-ES"/>
              </w:rPr>
              <w:t>---</w:t>
            </w:r>
            <w:r w:rsidRPr="005B7810">
              <w:rPr>
                <w:rFonts w:ascii="Arial GEO" w:eastAsia="Times New Roman" w:hAnsi="Arial GEO" w:cs="Sylfaen"/>
                <w:sz w:val="24"/>
                <w:szCs w:val="24"/>
              </w:rPr>
              <w:t xml:space="preserve"> </w:t>
            </w:r>
            <w:r w:rsidRPr="005B7810">
              <w:rPr>
                <w:rFonts w:ascii="Arial GEO" w:eastAsia="Times New Roman" w:hAnsi="Arial GEO" w:cs="Sylfaen"/>
                <w:sz w:val="24"/>
                <w:szCs w:val="24"/>
                <w:lang w:val="ka-GE"/>
              </w:rPr>
              <w:t>% ყოველ ვადაგადაცილებულ დღეზე</w:t>
            </w:r>
            <w:r w:rsidRPr="005B7810">
              <w:rPr>
                <w:rFonts w:ascii="Arial GEO" w:eastAsia="Times New Roman" w:hAnsi="Arial GEO" w:cs="Sylfaen"/>
                <w:b/>
                <w:sz w:val="24"/>
                <w:szCs w:val="24"/>
                <w:lang w:val="ca-ES"/>
              </w:rPr>
              <w:t xml:space="preserve">. </w:t>
            </w:r>
            <w:r w:rsidRPr="005B7810">
              <w:rPr>
                <w:rFonts w:ascii="Arial GEO" w:hAnsi="Arial GEO" w:cs="Sylfaen"/>
                <w:noProof/>
                <w:sz w:val="24"/>
                <w:szCs w:val="24"/>
                <w:lang w:val="ka-GE"/>
              </w:rPr>
              <w:t>ამასთან, წინამდებარე ხელშეკრულებით გათვალისწინებული/ დაკისრებული პირგასამტეხლოს და ნებისმიერი ფორმის ფინანსური სანქციის ოდენობის დაანგარიშება ყოველი ვადის გადაცილებისას არ უნდა აღემატებოდეს კანონმდებლობით დადგენილ მაქსიმალურ ოდენობას</w:t>
            </w:r>
            <w:r w:rsidRPr="005B7810">
              <w:rPr>
                <w:rFonts w:ascii="Arial GEO" w:hAnsi="Arial GEO" w:cs="Sylfaen"/>
                <w:noProof/>
                <w:sz w:val="24"/>
                <w:szCs w:val="24"/>
              </w:rPr>
              <w:t>;</w:t>
            </w:r>
            <w:r w:rsidR="007B68E8" w:rsidRPr="005B7810">
              <w:rPr>
                <w:rFonts w:ascii="Arial GEO" w:hAnsi="Arial GEO"/>
                <w:sz w:val="24"/>
                <w:szCs w:val="24"/>
                <w:lang w:val="gsw-FR"/>
              </w:rPr>
              <w:t xml:space="preserve"> </w:t>
            </w:r>
          </w:p>
          <w:p w14:paraId="6063E443" w14:textId="5A949397" w:rsidR="008054CC" w:rsidRPr="005B7810" w:rsidRDefault="006F6D4A" w:rsidP="00D55117">
            <w:pPr>
              <w:spacing w:after="0" w:line="240" w:lineRule="auto"/>
              <w:ind w:left="174"/>
              <w:jc w:val="both"/>
              <w:rPr>
                <w:rFonts w:ascii="Arial GEO" w:hAnsi="Arial GEO"/>
                <w:b/>
                <w:sz w:val="24"/>
                <w:szCs w:val="24"/>
                <w:lang w:val="ca-ES"/>
              </w:rPr>
            </w:pPr>
            <w:r w:rsidRPr="005B7810">
              <w:rPr>
                <w:rFonts w:ascii="Arial GEO" w:eastAsia="Sylfaen" w:hAnsi="Arial GEO"/>
                <w:b/>
                <w:sz w:val="24"/>
                <w:szCs w:val="24"/>
                <w:lang w:val="ka-GE"/>
              </w:rPr>
              <w:lastRenderedPageBreak/>
              <w:t xml:space="preserve">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w:t>
            </w:r>
            <w:r w:rsidRPr="005B7810">
              <w:rPr>
                <w:rFonts w:ascii="Arial GEO" w:eastAsia="Sylfaen" w:hAnsi="Arial GEO" w:cs="Sylfaen"/>
                <w:b/>
                <w:sz w:val="24"/>
                <w:szCs w:val="24"/>
                <w:lang w:val="ka-GE"/>
              </w:rPr>
              <w:t xml:space="preserve">საფინანსო პროდუქტის ფასის ზრდის შემთხვევაში - არანაკლებ ერთი თვით ადრე  </w:t>
            </w:r>
            <w:r w:rsidRPr="005B7810">
              <w:rPr>
                <w:rFonts w:ascii="Arial GEO" w:eastAsia="Sylfaen" w:hAnsi="Arial GEO"/>
                <w:b/>
                <w:sz w:val="24"/>
                <w:szCs w:val="24"/>
                <w:lang w:val="ka-GE"/>
              </w:rPr>
              <w:t>წერილობით, ან ელექტრონული ფოსტით, ან ინტერნეტ-ბანკით, ან მოკლე ტექსტური შეტყობინებით</w:t>
            </w:r>
            <w:r w:rsidRPr="005B7810">
              <w:rPr>
                <w:rFonts w:ascii="Arial GEO" w:eastAsia="Sylfaen" w:hAnsi="Arial GEO"/>
                <w:b/>
                <w:sz w:val="24"/>
                <w:szCs w:val="24"/>
              </w:rPr>
              <w:t>,</w:t>
            </w:r>
            <w:r w:rsidRPr="005B7810">
              <w:rPr>
                <w:rFonts w:ascii="Arial GEO" w:eastAsia="Sylfaen" w:hAnsi="Arial GEO"/>
                <w:b/>
                <w:sz w:val="24"/>
                <w:szCs w:val="24"/>
                <w:lang w:val="ka-GE"/>
              </w:rPr>
              <w:t xml:space="preserve"> ან სატელეფონო ზარით</w:t>
            </w:r>
            <w:r w:rsidRPr="005B7810">
              <w:rPr>
                <w:rFonts w:ascii="Arial GEO" w:hAnsi="Arial GEO"/>
                <w:b/>
                <w:bCs/>
                <w:sz w:val="24"/>
                <w:szCs w:val="24"/>
                <w:lang w:val="ka-GE"/>
              </w:rPr>
              <w:t>.</w:t>
            </w:r>
            <w:r w:rsidR="008054CC" w:rsidRPr="005B7810">
              <w:rPr>
                <w:rFonts w:ascii="Arial GEO" w:hAnsi="Arial GEO"/>
                <w:b/>
                <w:sz w:val="24"/>
                <w:szCs w:val="24"/>
                <w:lang w:val="ca-ES"/>
              </w:rPr>
              <w:t xml:space="preserve"> </w:t>
            </w:r>
          </w:p>
          <w:p w14:paraId="191CE001" w14:textId="4846AE2B" w:rsidR="008054CC" w:rsidRPr="005B7810" w:rsidRDefault="006F6D4A" w:rsidP="00D55117">
            <w:pPr>
              <w:spacing w:before="120" w:after="120" w:line="20" w:lineRule="atLeast"/>
              <w:ind w:left="174"/>
              <w:jc w:val="both"/>
              <w:rPr>
                <w:rFonts w:ascii="Arial GEO" w:eastAsia="Times New Roman" w:hAnsi="Arial GEO" w:cs="Sylfaen"/>
                <w:b/>
                <w:sz w:val="24"/>
                <w:szCs w:val="24"/>
                <w:lang w:val="ca-ES"/>
              </w:rPr>
            </w:pPr>
            <w:r w:rsidRPr="005B7810">
              <w:rPr>
                <w:rFonts w:ascii="Arial GEO" w:eastAsia="Times New Roman" w:hAnsi="Arial GEO" w:cs="Sylfaen"/>
                <w:b/>
                <w:sz w:val="24"/>
                <w:szCs w:val="24"/>
                <w:lang w:val="ka-GE"/>
              </w:rPr>
              <w:t xml:space="preserve">მომხმარებელს,  უკმაყოფილების ან შენიშვნის არსებობის შემთხვევაში, უფლება  აქვს  განაცხადოს პრეტენზია ზეპირი, თავისუფალი წერილობითი, სტანდარტული წერილობითი ან ელექტრონული  ფორმით, ასევე მიმართოს პრეტენზიის წარდგენის კანონმდებლობით გათვალისწინებულ სხვა მექანიზმებს. </w:t>
            </w:r>
            <w:r w:rsidRPr="005B7810">
              <w:rPr>
                <w:rFonts w:ascii="Arial GEO" w:hAnsi="Arial GEO"/>
                <w:b/>
                <w:noProof/>
                <w:sz w:val="24"/>
                <w:szCs w:val="24"/>
                <w:lang w:val="ka-GE"/>
              </w:rPr>
              <w:t>პრეტენზიაზე რეაგირება ხდება მისი მიღებიდან არაუმეტეს 1</w:t>
            </w:r>
            <w:r w:rsidRPr="005B7810">
              <w:rPr>
                <w:rFonts w:ascii="Arial GEO" w:hAnsi="Arial GEO"/>
                <w:b/>
                <w:noProof/>
                <w:sz w:val="24"/>
                <w:szCs w:val="24"/>
                <w:lang w:val="ca-ES"/>
              </w:rPr>
              <w:t xml:space="preserve"> (</w:t>
            </w:r>
            <w:r w:rsidRPr="005B7810">
              <w:rPr>
                <w:rFonts w:ascii="Arial GEO" w:hAnsi="Arial GEO"/>
                <w:b/>
                <w:noProof/>
                <w:sz w:val="24"/>
                <w:szCs w:val="24"/>
                <w:lang w:val="ka-GE"/>
              </w:rPr>
              <w:t>ერთი</w:t>
            </w:r>
            <w:r w:rsidRPr="005B7810">
              <w:rPr>
                <w:rFonts w:ascii="Arial GEO" w:hAnsi="Arial GEO"/>
                <w:b/>
                <w:noProof/>
                <w:sz w:val="24"/>
                <w:szCs w:val="24"/>
                <w:lang w:val="ca-ES"/>
              </w:rPr>
              <w:t xml:space="preserve">) </w:t>
            </w:r>
            <w:r w:rsidRPr="005B7810">
              <w:rPr>
                <w:rFonts w:ascii="Arial GEO" w:hAnsi="Arial GEO"/>
                <w:b/>
                <w:noProof/>
                <w:sz w:val="24"/>
                <w:szCs w:val="24"/>
                <w:lang w:val="ka-GE"/>
              </w:rPr>
              <w:t>თვის ვადაში.</w:t>
            </w:r>
          </w:p>
          <w:p w14:paraId="603C7C22" w14:textId="0E414821" w:rsidR="001A686F" w:rsidRPr="005B7810" w:rsidRDefault="008054CC" w:rsidP="00D55117">
            <w:pPr>
              <w:spacing w:after="0" w:line="240" w:lineRule="auto"/>
              <w:ind w:left="174"/>
              <w:jc w:val="center"/>
              <w:rPr>
                <w:rFonts w:ascii="Arial GEO" w:hAnsi="Arial GEO"/>
                <w:sz w:val="24"/>
                <w:szCs w:val="24"/>
                <w:lang w:val="ca-ES"/>
              </w:rPr>
            </w:pPr>
            <w:r w:rsidRPr="005B7810">
              <w:rPr>
                <w:rFonts w:ascii="Arial GEO" w:eastAsia="Times New Roman" w:hAnsi="Arial GEO" w:cs="Sylfaen"/>
                <w:b/>
                <w:sz w:val="24"/>
                <w:szCs w:val="24"/>
                <w:lang w:val="ka-GE"/>
              </w:rPr>
              <w:t>გაეცანით მომხმარებლისათვის სასარგებლო ინფორმაციას საქართველოს ეროვნული ბანკის ვებგვერდსა – www. nbg.gov.ge/cp – და ცხელ ხაზზე 032 2406406</w:t>
            </w:r>
            <w:r w:rsidR="00D02473" w:rsidRPr="005B7810">
              <w:rPr>
                <w:rFonts w:ascii="Arial GEO" w:eastAsia="Times New Roman" w:hAnsi="Arial GEO" w:cs="Sylfaen"/>
                <w:b/>
                <w:sz w:val="24"/>
                <w:szCs w:val="24"/>
                <w:lang w:val="ca-ES"/>
              </w:rPr>
              <w:t>.</w:t>
            </w:r>
          </w:p>
        </w:tc>
      </w:tr>
    </w:tbl>
    <w:p w14:paraId="281182E3" w14:textId="4CED51BA" w:rsidR="00C801A4" w:rsidRPr="005B7810" w:rsidRDefault="00C801A4" w:rsidP="004D2EEC">
      <w:pPr>
        <w:spacing w:after="0" w:line="20" w:lineRule="atLeast"/>
        <w:rPr>
          <w:rFonts w:ascii="Arial GEO" w:hAnsi="Arial GEO"/>
          <w:b/>
          <w:sz w:val="16"/>
          <w:szCs w:val="16"/>
          <w:lang w:val="br-FR"/>
        </w:rPr>
      </w:pPr>
    </w:p>
    <w:p w14:paraId="21E48842" w14:textId="0EF6B0E0" w:rsidR="000C527D" w:rsidRPr="005B7810" w:rsidRDefault="00C801A4" w:rsidP="00010B60">
      <w:pPr>
        <w:spacing w:after="0" w:line="240" w:lineRule="auto"/>
        <w:jc w:val="center"/>
        <w:rPr>
          <w:rFonts w:ascii="Arial GEO" w:hAnsi="Arial GEO"/>
          <w:noProof/>
          <w:sz w:val="20"/>
          <w:szCs w:val="20"/>
          <w:lang w:val="ca-ES"/>
        </w:rPr>
      </w:pPr>
      <w:r w:rsidRPr="005B7810">
        <w:rPr>
          <w:rFonts w:ascii="Arial GEO" w:hAnsi="Arial GEO"/>
          <w:b/>
          <w:sz w:val="16"/>
          <w:szCs w:val="16"/>
          <w:lang w:val="br-FR"/>
        </w:rPr>
        <w:br w:type="page"/>
      </w:r>
      <w:r w:rsidR="00F459FC" w:rsidRPr="005B7810">
        <w:rPr>
          <w:rFonts w:ascii="Arial GEO" w:hAnsi="Arial GEO" w:cs="Sylfaen"/>
          <w:b/>
          <w:sz w:val="20"/>
          <w:szCs w:val="20"/>
          <w:lang w:val="br-FR"/>
        </w:rPr>
        <w:lastRenderedPageBreak/>
        <w:t>ხელშეკრულება ბიზნეს ოვერდრაფტის დაშვების შესახებ</w:t>
      </w:r>
      <w:r w:rsidR="00DA7B9E" w:rsidRPr="005B7810">
        <w:rPr>
          <w:rFonts w:ascii="Arial GEO" w:hAnsi="Arial GEO" w:cs="Sylfaen"/>
          <w:b/>
          <w:sz w:val="20"/>
          <w:szCs w:val="20"/>
          <w:lang w:val="ka-GE"/>
        </w:rPr>
        <w:t xml:space="preserve"> </w:t>
      </w:r>
      <w:r w:rsidR="00F459FC" w:rsidRPr="005B7810">
        <w:rPr>
          <w:rFonts w:ascii="Arial GEO" w:hAnsi="Arial GEO"/>
          <w:b/>
          <w:noProof/>
          <w:sz w:val="20"/>
          <w:szCs w:val="20"/>
          <w:lang w:val="ka-GE"/>
        </w:rPr>
        <w:t xml:space="preserve">No  </w:t>
      </w:r>
      <w:r w:rsidR="000C527D" w:rsidRPr="005B7810">
        <w:rPr>
          <w:rFonts w:ascii="Arial GEO" w:hAnsi="Arial GEO"/>
          <w:b/>
          <w:noProof/>
          <w:sz w:val="20"/>
          <w:szCs w:val="20"/>
          <w:lang w:val="ka-GE"/>
        </w:rPr>
        <w:t xml:space="preserve"> </w:t>
      </w:r>
      <w:r w:rsidR="000C426A" w:rsidRPr="005B7810">
        <w:rPr>
          <w:rFonts w:ascii="Arial GEO" w:hAnsi="Arial GEO"/>
          <w:noProof/>
          <w:sz w:val="20"/>
          <w:szCs w:val="20"/>
          <w:lang w:val="ka-GE"/>
        </w:rPr>
        <w:t>----</w:t>
      </w:r>
    </w:p>
    <w:p w14:paraId="574C16E7" w14:textId="19989DBB" w:rsidR="000C527D" w:rsidRPr="005B7810" w:rsidRDefault="000C426A" w:rsidP="000C527D">
      <w:pPr>
        <w:spacing w:after="0" w:line="240" w:lineRule="auto"/>
        <w:rPr>
          <w:rFonts w:ascii="Arial GEO" w:hAnsi="Arial GEO"/>
          <w:b/>
          <w:noProof/>
          <w:lang w:val="ca-ES"/>
        </w:rPr>
      </w:pPr>
      <w:r w:rsidRPr="005B7810">
        <w:rPr>
          <w:rFonts w:ascii="Arial GEO" w:eastAsia="Times New Roman" w:hAnsi="Arial GEO" w:cs="Sylfaen"/>
          <w:b/>
          <w:sz w:val="20"/>
          <w:szCs w:val="20"/>
          <w:lang w:val="ka-GE"/>
        </w:rPr>
        <w:t xml:space="preserve">ქ. -------- </w:t>
      </w:r>
      <w:r w:rsidR="000C527D" w:rsidRPr="005B7810">
        <w:rPr>
          <w:rFonts w:ascii="Arial GEO" w:eastAsia="Times New Roman" w:hAnsi="Arial GEO" w:cs="Sylfaen"/>
          <w:b/>
          <w:sz w:val="20"/>
          <w:szCs w:val="20"/>
        </w:rPr>
        <w:t xml:space="preserve">                                                                                             </w:t>
      </w:r>
      <w:r w:rsidR="000C527D" w:rsidRPr="005B7810">
        <w:rPr>
          <w:rFonts w:ascii="Arial GEO" w:eastAsia="Times New Roman" w:hAnsi="Arial GEO" w:cs="Sylfaen"/>
          <w:b/>
          <w:sz w:val="20"/>
          <w:szCs w:val="20"/>
        </w:rPr>
        <w:tab/>
      </w:r>
      <w:r w:rsidR="000C527D" w:rsidRPr="005B7810">
        <w:rPr>
          <w:rFonts w:ascii="Arial GEO" w:eastAsia="Times New Roman" w:hAnsi="Arial GEO" w:cs="Sylfaen"/>
          <w:b/>
          <w:sz w:val="20"/>
          <w:szCs w:val="20"/>
        </w:rPr>
        <w:tab/>
      </w:r>
      <w:r w:rsidR="000C527D" w:rsidRPr="005B7810">
        <w:rPr>
          <w:rFonts w:ascii="Arial GEO" w:eastAsia="Times New Roman" w:hAnsi="Arial GEO" w:cs="Sylfaen"/>
          <w:b/>
          <w:sz w:val="20"/>
          <w:szCs w:val="20"/>
        </w:rPr>
        <w:tab/>
        <w:t xml:space="preserve">                       </w:t>
      </w:r>
      <w:r w:rsidR="00DF6CAB" w:rsidRPr="005B7810">
        <w:rPr>
          <w:rFonts w:ascii="Arial GEO" w:eastAsia="Times New Roman" w:hAnsi="Arial GEO" w:cs="Sylfaen"/>
          <w:b/>
          <w:sz w:val="20"/>
          <w:szCs w:val="20"/>
          <w:lang w:val="ru-RU"/>
        </w:rPr>
        <w:t xml:space="preserve">                       </w:t>
      </w:r>
      <w:r w:rsidR="000C527D" w:rsidRPr="005B7810">
        <w:rPr>
          <w:rFonts w:ascii="Arial GEO" w:eastAsia="Times New Roman" w:hAnsi="Arial GEO" w:cs="Sylfaen"/>
          <w:b/>
          <w:sz w:val="20"/>
          <w:szCs w:val="20"/>
        </w:rPr>
        <w:t xml:space="preserve">    </w:t>
      </w:r>
      <w:r w:rsidRPr="005B7810">
        <w:rPr>
          <w:rFonts w:ascii="Arial GEO" w:eastAsia="Times New Roman" w:hAnsi="Arial GEO" w:cs="Sylfaen"/>
          <w:b/>
          <w:sz w:val="20"/>
          <w:szCs w:val="20"/>
          <w:lang w:val="ka-GE"/>
        </w:rPr>
        <w:t>--</w:t>
      </w:r>
      <w:r w:rsidR="000C527D" w:rsidRPr="005B7810">
        <w:rPr>
          <w:rFonts w:ascii="Arial GEO" w:eastAsia="Times New Roman" w:hAnsi="Arial GEO" w:cs="Sylfaen"/>
          <w:b/>
          <w:lang w:val="ka-GE"/>
        </w:rPr>
        <w:t>.</w:t>
      </w:r>
      <w:r w:rsidRPr="005B7810">
        <w:rPr>
          <w:rFonts w:ascii="Arial GEO" w:eastAsia="Times New Roman" w:hAnsi="Arial GEO" w:cs="Sylfaen"/>
          <w:b/>
          <w:sz w:val="20"/>
          <w:szCs w:val="20"/>
          <w:lang w:val="ka-GE"/>
        </w:rPr>
        <w:t>--</w:t>
      </w:r>
      <w:r w:rsidR="000C527D" w:rsidRPr="005B7810">
        <w:rPr>
          <w:rFonts w:ascii="Arial GEO" w:eastAsia="Times New Roman" w:hAnsi="Arial GEO" w:cs="Sylfaen"/>
          <w:b/>
          <w:sz w:val="20"/>
          <w:szCs w:val="20"/>
          <w:lang w:val="ka-GE"/>
        </w:rPr>
        <w:t>.20</w:t>
      </w:r>
      <w:r w:rsidRPr="005B7810">
        <w:rPr>
          <w:rFonts w:ascii="Arial GEO" w:eastAsia="Times New Roman" w:hAnsi="Arial GEO" w:cs="Sylfaen"/>
          <w:b/>
          <w:sz w:val="20"/>
          <w:szCs w:val="20"/>
          <w:lang w:val="ka-GE"/>
        </w:rPr>
        <w:t>--</w:t>
      </w:r>
    </w:p>
    <w:p w14:paraId="076A0B4D" w14:textId="5E489763" w:rsidR="006F7557" w:rsidRPr="005B7810" w:rsidRDefault="006F7557" w:rsidP="000C527D">
      <w:pPr>
        <w:spacing w:after="0" w:line="20" w:lineRule="atLeast"/>
        <w:jc w:val="center"/>
        <w:rPr>
          <w:rFonts w:ascii="Arial GEO" w:hAnsi="Arial GEO"/>
          <w:b/>
          <w:sz w:val="20"/>
          <w:szCs w:val="20"/>
          <w:lang w:val="br-FR"/>
        </w:rPr>
      </w:pPr>
    </w:p>
    <w:p w14:paraId="1F092A13" w14:textId="77777777" w:rsidR="006F7557" w:rsidRPr="005B7810" w:rsidRDefault="006F7557" w:rsidP="006F7557">
      <w:pPr>
        <w:spacing w:after="0" w:line="20" w:lineRule="atLeast"/>
        <w:rPr>
          <w:rFonts w:ascii="Arial GEO" w:hAnsi="Arial GEO"/>
          <w:b/>
          <w:noProof/>
          <w:sz w:val="20"/>
          <w:szCs w:val="20"/>
          <w:lang w:val="ka-GE"/>
        </w:rPr>
      </w:pPr>
      <w:r w:rsidRPr="005B7810">
        <w:rPr>
          <w:rFonts w:ascii="Arial GEO" w:hAnsi="Arial GEO" w:cs="Sylfaen"/>
          <w:b/>
          <w:noProof/>
          <w:sz w:val="20"/>
          <w:szCs w:val="20"/>
          <w:lang w:val="ca-ES"/>
        </w:rPr>
        <w:t xml:space="preserve">მუხლი 1.  </w:t>
      </w:r>
    </w:p>
    <w:p w14:paraId="62D9BD6D" w14:textId="0EE7DB97" w:rsidR="007A5E4E" w:rsidRPr="005B7810" w:rsidRDefault="007A5E4E" w:rsidP="007A5E4E">
      <w:pPr>
        <w:pStyle w:val="ListParagraph"/>
        <w:numPr>
          <w:ilvl w:val="1"/>
          <w:numId w:val="3"/>
        </w:numPr>
        <w:spacing w:after="0" w:line="20" w:lineRule="atLeast"/>
        <w:ind w:left="0" w:firstLine="0"/>
        <w:jc w:val="both"/>
        <w:rPr>
          <w:rFonts w:ascii="Arial GEO" w:hAnsi="Arial GEO"/>
          <w:b/>
          <w:noProof/>
          <w:sz w:val="20"/>
          <w:szCs w:val="20"/>
          <w:lang w:val="ka-GE"/>
        </w:rPr>
      </w:pPr>
      <w:r w:rsidRPr="005B7810">
        <w:rPr>
          <w:rFonts w:ascii="Arial GEO" w:hAnsi="Arial GEO" w:cs="Sylfaen"/>
          <w:b/>
          <w:sz w:val="20"/>
          <w:szCs w:val="20"/>
          <w:lang w:val="ka-GE"/>
        </w:rPr>
        <w:t>ბანკი: სს</w:t>
      </w:r>
      <w:r w:rsidRPr="005B7810">
        <w:rPr>
          <w:rFonts w:ascii="Arial GEO" w:hAnsi="Arial GEO"/>
          <w:b/>
          <w:sz w:val="20"/>
          <w:szCs w:val="20"/>
          <w:lang w:val="ka-GE"/>
        </w:rPr>
        <w:t>"</w:t>
      </w:r>
      <w:r w:rsidRPr="005B7810">
        <w:rPr>
          <w:rFonts w:ascii="Arial GEO" w:hAnsi="Arial GEO" w:cs="Sylfaen"/>
          <w:b/>
          <w:sz w:val="20"/>
          <w:szCs w:val="20"/>
          <w:lang w:val="ka-GE"/>
        </w:rPr>
        <w:t>პროკრედიტ</w:t>
      </w:r>
      <w:r w:rsidRPr="005B7810">
        <w:rPr>
          <w:rFonts w:ascii="Arial GEO" w:hAnsi="Arial GEO"/>
          <w:b/>
          <w:sz w:val="20"/>
          <w:szCs w:val="20"/>
          <w:lang w:val="ka-GE"/>
        </w:rPr>
        <w:t xml:space="preserve"> </w:t>
      </w:r>
      <w:r w:rsidRPr="005B7810">
        <w:rPr>
          <w:rFonts w:ascii="Arial GEO" w:hAnsi="Arial GEO" w:cs="Sylfaen"/>
          <w:b/>
          <w:sz w:val="20"/>
          <w:szCs w:val="20"/>
          <w:lang w:val="ka-GE"/>
        </w:rPr>
        <w:t>ბანკი</w:t>
      </w:r>
      <w:r w:rsidRPr="005B7810">
        <w:rPr>
          <w:rFonts w:ascii="Arial GEO" w:hAnsi="Arial GEO"/>
          <w:sz w:val="20"/>
          <w:szCs w:val="20"/>
          <w:lang w:val="ka-GE"/>
        </w:rPr>
        <w:t xml:space="preserve">"; </w:t>
      </w:r>
      <w:r w:rsidRPr="005B7810">
        <w:rPr>
          <w:rFonts w:ascii="Arial GEO" w:hAnsi="Arial GEO" w:cs="Sylfaen"/>
          <w:sz w:val="20"/>
          <w:szCs w:val="20"/>
          <w:lang w:val="ka-GE"/>
        </w:rPr>
        <w:t>საიდენტიფიკაციო</w:t>
      </w:r>
      <w:r w:rsidRPr="005B7810">
        <w:rPr>
          <w:rFonts w:ascii="Arial GEO" w:hAnsi="Arial GEO"/>
          <w:sz w:val="20"/>
          <w:szCs w:val="20"/>
          <w:lang w:val="ka-GE"/>
        </w:rPr>
        <w:t xml:space="preserve"> </w:t>
      </w:r>
      <w:r w:rsidRPr="005B7810">
        <w:rPr>
          <w:rFonts w:ascii="Arial GEO" w:hAnsi="Arial GEO" w:cs="Sylfaen"/>
          <w:sz w:val="20"/>
          <w:szCs w:val="20"/>
          <w:lang w:val="ka-GE"/>
        </w:rPr>
        <w:t xml:space="preserve">კოდი: </w:t>
      </w:r>
      <w:r w:rsidRPr="005B7810">
        <w:rPr>
          <w:rFonts w:ascii="Arial GEO" w:hAnsi="Arial GEO"/>
          <w:sz w:val="20"/>
          <w:szCs w:val="20"/>
          <w:lang w:val="ka-GE"/>
        </w:rPr>
        <w:t xml:space="preserve">204851197; </w:t>
      </w:r>
    </w:p>
    <w:p w14:paraId="500B8091" w14:textId="6B9609BB" w:rsidR="007A5E4E" w:rsidRPr="005B7810" w:rsidRDefault="000C426A" w:rsidP="000C426A">
      <w:pPr>
        <w:pStyle w:val="ListParagraph"/>
        <w:numPr>
          <w:ilvl w:val="1"/>
          <w:numId w:val="3"/>
        </w:numPr>
        <w:spacing w:after="0" w:line="20" w:lineRule="atLeast"/>
        <w:ind w:left="284" w:hanging="284"/>
        <w:jc w:val="both"/>
        <w:rPr>
          <w:rFonts w:ascii="Arial GEO" w:hAnsi="Arial GEO" w:cs="Sylfaen"/>
          <w:b/>
          <w:noProof/>
          <w:sz w:val="20"/>
          <w:szCs w:val="20"/>
          <w:lang w:val="ka-GE"/>
        </w:rPr>
      </w:pPr>
      <w:r w:rsidRPr="005B7810">
        <w:rPr>
          <w:rFonts w:ascii="Arial GEO" w:hAnsi="Arial GEO" w:cs="Sylfaen"/>
          <w:b/>
          <w:noProof/>
          <w:sz w:val="20"/>
          <w:szCs w:val="20"/>
          <w:lang w:val="ka-GE"/>
        </w:rPr>
        <w:t>მსესხებელი</w:t>
      </w:r>
      <w:r w:rsidR="00FC0450" w:rsidRPr="005B7810">
        <w:rPr>
          <w:rFonts w:ascii="Arial GEO" w:hAnsi="Arial GEO" w:cs="Sylfaen"/>
          <w:b/>
          <w:noProof/>
          <w:sz w:val="20"/>
          <w:szCs w:val="20"/>
          <w:lang w:val="ka-GE"/>
        </w:rPr>
        <w:t>/მსესხებლები</w:t>
      </w:r>
      <w:r w:rsidRPr="005B7810">
        <w:rPr>
          <w:rFonts w:ascii="Arial GEO" w:hAnsi="Arial GEO" w:cs="Sylfaen"/>
          <w:b/>
          <w:noProof/>
          <w:sz w:val="20"/>
          <w:szCs w:val="20"/>
          <w:lang w:val="ka-GE"/>
        </w:rPr>
        <w:t xml:space="preserve">: </w:t>
      </w:r>
      <w:r w:rsidRPr="005B7810">
        <w:rPr>
          <w:rFonts w:ascii="Arial GEO" w:hAnsi="Arial GEO" w:cs="Sylfaen"/>
          <w:noProof/>
          <w:sz w:val="20"/>
          <w:szCs w:val="20"/>
          <w:lang w:val="ka-GE"/>
        </w:rPr>
        <w:t>(სახელი</w:t>
      </w:r>
      <w:r w:rsidR="00F75A77" w:rsidRPr="005B7810">
        <w:rPr>
          <w:rFonts w:ascii="Arial GEO" w:hAnsi="Arial GEO" w:cs="Sylfaen"/>
          <w:noProof/>
          <w:sz w:val="20"/>
          <w:szCs w:val="20"/>
          <w:lang w:val="ka-GE"/>
        </w:rPr>
        <w:t xml:space="preserve"> და</w:t>
      </w:r>
      <w:r w:rsidRPr="005B7810">
        <w:rPr>
          <w:rFonts w:ascii="Arial GEO" w:hAnsi="Arial GEO" w:cs="Sylfaen"/>
          <w:noProof/>
          <w:sz w:val="20"/>
          <w:szCs w:val="20"/>
          <w:lang w:val="ka-GE"/>
        </w:rPr>
        <w:t xml:space="preserve"> გვარი</w:t>
      </w:r>
      <w:r w:rsidR="00F75A77" w:rsidRPr="005B7810">
        <w:rPr>
          <w:rFonts w:ascii="Arial GEO" w:hAnsi="Arial GEO" w:cs="Sylfaen"/>
          <w:noProof/>
          <w:sz w:val="20"/>
          <w:szCs w:val="20"/>
          <w:lang w:val="ka-GE"/>
        </w:rPr>
        <w:t>/დასახელება</w:t>
      </w:r>
      <w:r w:rsidRPr="005B7810">
        <w:rPr>
          <w:rFonts w:ascii="Arial GEO" w:hAnsi="Arial GEO" w:cs="Sylfaen"/>
          <w:noProof/>
          <w:sz w:val="20"/>
          <w:szCs w:val="20"/>
          <w:lang w:val="ka-GE"/>
        </w:rPr>
        <w:t>, პ</w:t>
      </w:r>
      <w:r w:rsidR="00F75A77" w:rsidRPr="005B7810">
        <w:rPr>
          <w:rFonts w:ascii="Arial GEO" w:hAnsi="Arial GEO" w:cs="Sylfaen"/>
          <w:noProof/>
          <w:sz w:val="20"/>
          <w:szCs w:val="20"/>
          <w:lang w:val="ka-GE"/>
        </w:rPr>
        <w:t xml:space="preserve">.ნ. / ს.ნ. </w:t>
      </w:r>
      <w:r w:rsidRPr="005B7810">
        <w:rPr>
          <w:rFonts w:ascii="Arial GEO" w:hAnsi="Arial GEO" w:cs="Sylfaen"/>
          <w:noProof/>
          <w:sz w:val="20"/>
          <w:szCs w:val="20"/>
          <w:lang w:val="ka-GE"/>
        </w:rPr>
        <w:t>----)</w:t>
      </w:r>
    </w:p>
    <w:p w14:paraId="470DB145" w14:textId="28E329ED" w:rsidR="00FC0450" w:rsidRPr="005B7810" w:rsidRDefault="00FC0450" w:rsidP="00BB07CF">
      <w:pPr>
        <w:pStyle w:val="ListParagraph"/>
        <w:numPr>
          <w:ilvl w:val="1"/>
          <w:numId w:val="3"/>
        </w:numPr>
        <w:tabs>
          <w:tab w:val="left" w:pos="709"/>
        </w:tabs>
        <w:spacing w:after="0" w:line="240" w:lineRule="auto"/>
        <w:ind w:left="0" w:firstLine="0"/>
        <w:jc w:val="both"/>
        <w:rPr>
          <w:rFonts w:ascii="Arial GEO" w:hAnsi="Arial GEO"/>
          <w:noProof/>
          <w:sz w:val="20"/>
          <w:szCs w:val="20"/>
        </w:rPr>
      </w:pPr>
      <w:bookmarkStart w:id="1" w:name="_Hlk159491801"/>
      <w:bookmarkStart w:id="2" w:name="_Hlk160009161"/>
      <w:r w:rsidRPr="005B7810">
        <w:rPr>
          <w:rFonts w:ascii="Arial GEO" w:hAnsi="Arial GEO"/>
          <w:sz w:val="20"/>
          <w:szCs w:val="20"/>
          <w:lang w:val="ka-GE"/>
        </w:rPr>
        <w:t>ამ ხელშეკრულების მიზნებისთვის, ყოველ კონკრეტულ შემთხვევაში (კონტექსტის შესაბამისად), ტერმინი მსესხებელი შეიძლება მოიცავდეს როგორც ერთ მსესხებელს, ასევე, მსესხებელთა ჯგუფს ერთად (თანამსესხებლებს). მსესხებლები/თანამსესხებლები წარმოადგენენ სოლიდარულ მოვალეებს.</w:t>
      </w:r>
      <w:bookmarkEnd w:id="1"/>
      <w:bookmarkEnd w:id="2"/>
    </w:p>
    <w:p w14:paraId="4CE34CFF" w14:textId="37C36D15" w:rsidR="00FC0450" w:rsidRPr="005B7810" w:rsidRDefault="00FC0450" w:rsidP="00FC0450">
      <w:pPr>
        <w:pStyle w:val="ListParagraph"/>
        <w:numPr>
          <w:ilvl w:val="1"/>
          <w:numId w:val="3"/>
        </w:numPr>
        <w:spacing w:after="0" w:line="20" w:lineRule="atLeast"/>
        <w:ind w:left="284" w:hanging="284"/>
        <w:jc w:val="both"/>
        <w:rPr>
          <w:rFonts w:ascii="Arial GEO" w:hAnsi="Arial GEO" w:cs="Sylfaen"/>
          <w:b/>
          <w:noProof/>
          <w:sz w:val="20"/>
          <w:szCs w:val="20"/>
          <w:lang w:val="ka-GE"/>
        </w:rPr>
      </w:pPr>
      <w:r w:rsidRPr="005B7810">
        <w:rPr>
          <w:rFonts w:ascii="Arial GEO" w:hAnsi="Arial GEO"/>
          <w:noProof/>
          <w:sz w:val="20"/>
          <w:szCs w:val="20"/>
        </w:rPr>
        <w:t>თანამსესხებლები, ვთანხმდებით შემდეგზე:</w:t>
      </w:r>
      <w:r w:rsidRPr="005B7810">
        <w:rPr>
          <w:rStyle w:val="FootnoteReference"/>
          <w:rFonts w:ascii="Arial GEO" w:hAnsi="Arial GEO"/>
          <w:noProof/>
          <w:sz w:val="20"/>
          <w:szCs w:val="20"/>
        </w:rPr>
        <w:footnoteReference w:id="3"/>
      </w:r>
    </w:p>
    <w:p w14:paraId="22CC2678" w14:textId="77777777" w:rsidR="006F7557" w:rsidRPr="005B7810" w:rsidRDefault="006F7557" w:rsidP="004D2EEC">
      <w:pPr>
        <w:spacing w:after="0" w:line="20" w:lineRule="atLeast"/>
        <w:rPr>
          <w:rFonts w:ascii="Arial GEO" w:hAnsi="Arial GEO"/>
          <w:b/>
          <w:sz w:val="20"/>
          <w:szCs w:val="20"/>
          <w:lang w:val="ka-GE"/>
        </w:rPr>
      </w:pPr>
    </w:p>
    <w:p w14:paraId="56D060FD" w14:textId="7070647E" w:rsidR="00EA70BD" w:rsidRPr="005B7810" w:rsidRDefault="000F45F2" w:rsidP="004D2EEC">
      <w:pPr>
        <w:spacing w:after="0" w:line="20" w:lineRule="atLeast"/>
        <w:rPr>
          <w:rFonts w:ascii="Arial GEO" w:hAnsi="Arial GEO"/>
          <w:sz w:val="20"/>
          <w:szCs w:val="20"/>
          <w:u w:val="single"/>
          <w:lang w:val="ka-GE"/>
        </w:rPr>
      </w:pPr>
      <w:r w:rsidRPr="005B7810">
        <w:rPr>
          <w:rFonts w:ascii="Arial GEO" w:hAnsi="Arial GEO"/>
          <w:b/>
          <w:sz w:val="20"/>
          <w:szCs w:val="20"/>
          <w:lang w:val="br-FR"/>
        </w:rPr>
        <w:t>მუხლი 2</w:t>
      </w:r>
      <w:r w:rsidR="0020568D" w:rsidRPr="005B7810">
        <w:rPr>
          <w:rFonts w:ascii="Arial GEO" w:hAnsi="Arial GEO"/>
          <w:b/>
          <w:sz w:val="20"/>
          <w:szCs w:val="20"/>
          <w:lang w:val="br-FR"/>
        </w:rPr>
        <w:t>.</w:t>
      </w:r>
      <w:r w:rsidR="0020568D" w:rsidRPr="005B7810">
        <w:rPr>
          <w:rFonts w:ascii="Arial GEO" w:hAnsi="Arial GEO"/>
          <w:sz w:val="20"/>
          <w:szCs w:val="20"/>
          <w:u w:val="single"/>
          <w:lang w:val="br-FR"/>
        </w:rPr>
        <w:t xml:space="preserve"> </w:t>
      </w:r>
    </w:p>
    <w:p w14:paraId="1325A21B" w14:textId="77777777" w:rsidR="00EA70BD" w:rsidRPr="005B7810" w:rsidRDefault="00EA70BD" w:rsidP="00EA70BD">
      <w:pPr>
        <w:pStyle w:val="ListParagraph"/>
        <w:numPr>
          <w:ilvl w:val="0"/>
          <w:numId w:val="3"/>
        </w:numPr>
        <w:spacing w:after="0" w:line="20" w:lineRule="atLeast"/>
        <w:jc w:val="both"/>
        <w:rPr>
          <w:rFonts w:ascii="Arial GEO" w:hAnsi="Arial GEO" w:cs="Sylfaen"/>
          <w:vanish/>
          <w:sz w:val="20"/>
          <w:szCs w:val="20"/>
          <w:lang w:val="br-FR"/>
        </w:rPr>
      </w:pPr>
    </w:p>
    <w:p w14:paraId="25C89145" w14:textId="063EDAB7" w:rsidR="00EA70BD" w:rsidRPr="005B7810" w:rsidRDefault="00AD33EE" w:rsidP="00761A90">
      <w:pPr>
        <w:pStyle w:val="ListParagraph"/>
        <w:numPr>
          <w:ilvl w:val="1"/>
          <w:numId w:val="3"/>
        </w:numPr>
        <w:spacing w:after="0" w:line="20" w:lineRule="atLeast"/>
        <w:ind w:left="0" w:firstLine="0"/>
        <w:jc w:val="both"/>
        <w:rPr>
          <w:rFonts w:ascii="Arial GEO" w:hAnsi="Arial GEO"/>
          <w:sz w:val="20"/>
          <w:szCs w:val="20"/>
          <w:lang w:val="ka-GE"/>
        </w:rPr>
      </w:pPr>
      <w:r w:rsidRPr="005B7810">
        <w:rPr>
          <w:rFonts w:ascii="Arial GEO" w:hAnsi="Arial GEO" w:cs="Sylfaen"/>
          <w:sz w:val="20"/>
          <w:szCs w:val="20"/>
          <w:lang w:val="br-FR"/>
        </w:rPr>
        <w:t>ბანკი</w:t>
      </w:r>
      <w:r w:rsidRPr="005B7810">
        <w:rPr>
          <w:rFonts w:ascii="Arial GEO" w:hAnsi="Arial GEO"/>
          <w:sz w:val="20"/>
          <w:szCs w:val="20"/>
          <w:lang w:val="br-FR"/>
        </w:rPr>
        <w:t xml:space="preserve"> </w:t>
      </w:r>
      <w:r w:rsidR="00594A63" w:rsidRPr="005B7810">
        <w:rPr>
          <w:rFonts w:ascii="Arial GEO" w:hAnsi="Arial GEO" w:cs="Sylfaen"/>
          <w:sz w:val="20"/>
          <w:szCs w:val="20"/>
          <w:lang w:val="br-FR"/>
        </w:rPr>
        <w:t>ვალდებულია</w:t>
      </w:r>
      <w:r w:rsidR="008D4A79" w:rsidRPr="005B7810">
        <w:rPr>
          <w:rFonts w:ascii="Arial GEO" w:hAnsi="Arial GEO" w:cs="Sylfaen"/>
          <w:sz w:val="20"/>
          <w:szCs w:val="20"/>
          <w:lang w:val="br-FR"/>
        </w:rPr>
        <w:t xml:space="preserve"> </w:t>
      </w:r>
      <w:r w:rsidRPr="005B7810">
        <w:rPr>
          <w:rFonts w:ascii="Arial GEO" w:hAnsi="Arial GEO" w:cs="Sylfaen"/>
          <w:sz w:val="20"/>
          <w:szCs w:val="20"/>
          <w:lang w:val="br-FR"/>
        </w:rPr>
        <w:t>დაუშვას</w:t>
      </w:r>
      <w:r w:rsidRPr="005B7810">
        <w:rPr>
          <w:rFonts w:ascii="Arial GEO" w:hAnsi="Arial GEO"/>
          <w:sz w:val="20"/>
          <w:szCs w:val="20"/>
          <w:lang w:val="br-FR"/>
        </w:rPr>
        <w:t xml:space="preserve"> </w:t>
      </w:r>
      <w:r w:rsidRPr="005B7810">
        <w:rPr>
          <w:rFonts w:ascii="Arial GEO" w:hAnsi="Arial GEO" w:cs="Sylfaen"/>
          <w:sz w:val="20"/>
          <w:szCs w:val="20"/>
          <w:lang w:val="br-FR"/>
        </w:rPr>
        <w:t>ბიზნეს</w:t>
      </w:r>
      <w:r w:rsidRPr="005B7810">
        <w:rPr>
          <w:rFonts w:ascii="Arial GEO" w:hAnsi="Arial GEO"/>
          <w:sz w:val="20"/>
          <w:szCs w:val="20"/>
          <w:lang w:val="br-FR"/>
        </w:rPr>
        <w:t xml:space="preserve"> </w:t>
      </w:r>
      <w:r w:rsidRPr="005B7810">
        <w:rPr>
          <w:rFonts w:ascii="Arial GEO" w:hAnsi="Arial GEO" w:cs="Sylfaen"/>
          <w:sz w:val="20"/>
          <w:szCs w:val="20"/>
          <w:lang w:val="br-FR"/>
        </w:rPr>
        <w:t>ოვერდრაფტი</w:t>
      </w:r>
      <w:r w:rsidRPr="005B7810">
        <w:rPr>
          <w:rFonts w:ascii="Arial GEO" w:hAnsi="Arial GEO"/>
          <w:sz w:val="20"/>
          <w:szCs w:val="20"/>
          <w:lang w:val="br-FR"/>
        </w:rPr>
        <w:t xml:space="preserve"> (</w:t>
      </w:r>
      <w:r w:rsidRPr="005B7810">
        <w:rPr>
          <w:rFonts w:ascii="Arial GEO" w:hAnsi="Arial GEO" w:cs="Sylfaen"/>
          <w:sz w:val="20"/>
          <w:szCs w:val="20"/>
          <w:lang w:val="br-FR"/>
        </w:rPr>
        <w:t>იგივე</w:t>
      </w:r>
      <w:r w:rsidR="009E3D3F" w:rsidRPr="005B7810">
        <w:rPr>
          <w:rFonts w:ascii="Arial GEO" w:hAnsi="Arial GEO" w:cs="Sylfaen"/>
          <w:sz w:val="20"/>
          <w:szCs w:val="20"/>
          <w:lang w:val="br-FR"/>
        </w:rPr>
        <w:t xml:space="preserve"> </w:t>
      </w:r>
      <w:r w:rsidRPr="005B7810">
        <w:rPr>
          <w:rFonts w:ascii="Arial GEO" w:hAnsi="Arial GEO" w:cs="Sylfaen"/>
          <w:sz w:val="20"/>
          <w:szCs w:val="20"/>
          <w:lang w:val="br-FR"/>
        </w:rPr>
        <w:t>კრედიტი</w:t>
      </w:r>
      <w:r w:rsidR="009E3D3F" w:rsidRPr="005B7810">
        <w:rPr>
          <w:rFonts w:ascii="Arial GEO" w:hAnsi="Arial GEO"/>
          <w:sz w:val="20"/>
          <w:szCs w:val="20"/>
          <w:lang w:val="br-FR"/>
        </w:rPr>
        <w:t xml:space="preserve"> ან</w:t>
      </w:r>
      <w:r w:rsidRPr="005B7810">
        <w:rPr>
          <w:rFonts w:ascii="Arial GEO" w:hAnsi="Arial GEO"/>
          <w:sz w:val="20"/>
          <w:szCs w:val="20"/>
          <w:lang w:val="br-FR"/>
        </w:rPr>
        <w:t xml:space="preserve"> </w:t>
      </w:r>
      <w:r w:rsidRPr="005B7810">
        <w:rPr>
          <w:rFonts w:ascii="Arial GEO" w:hAnsi="Arial GEO" w:cs="Sylfaen"/>
          <w:sz w:val="20"/>
          <w:szCs w:val="20"/>
          <w:lang w:val="br-FR"/>
        </w:rPr>
        <w:t>ოვერდრაფტი</w:t>
      </w:r>
      <w:r w:rsidRPr="005B7810">
        <w:rPr>
          <w:rFonts w:ascii="Arial GEO" w:hAnsi="Arial GEO"/>
          <w:sz w:val="20"/>
          <w:szCs w:val="20"/>
          <w:lang w:val="br-FR"/>
        </w:rPr>
        <w:t xml:space="preserve">) </w:t>
      </w:r>
      <w:r w:rsidR="009E3D3F" w:rsidRPr="005B7810">
        <w:rPr>
          <w:rFonts w:ascii="Arial GEO" w:hAnsi="Arial GEO" w:cs="Sylfaen"/>
          <w:sz w:val="20"/>
          <w:szCs w:val="20"/>
          <w:lang w:val="br-FR"/>
        </w:rPr>
        <w:t>მსესხებლის</w:t>
      </w:r>
      <w:r w:rsidRPr="005B7810">
        <w:rPr>
          <w:rFonts w:ascii="Arial GEO" w:hAnsi="Arial GEO"/>
          <w:sz w:val="20"/>
          <w:szCs w:val="20"/>
          <w:lang w:val="br-FR"/>
        </w:rPr>
        <w:t xml:space="preserve"> </w:t>
      </w:r>
      <w:r w:rsidRPr="005B7810">
        <w:rPr>
          <w:rFonts w:ascii="Arial GEO" w:hAnsi="Arial GEO" w:cs="Sylfaen"/>
          <w:sz w:val="20"/>
          <w:szCs w:val="20"/>
          <w:lang w:val="br-FR"/>
        </w:rPr>
        <w:t>მიმდინარე</w:t>
      </w:r>
      <w:r w:rsidRPr="005B7810">
        <w:rPr>
          <w:rFonts w:ascii="Arial GEO" w:hAnsi="Arial GEO"/>
          <w:sz w:val="20"/>
          <w:szCs w:val="20"/>
          <w:lang w:val="br-FR"/>
        </w:rPr>
        <w:t xml:space="preserve"> </w:t>
      </w:r>
      <w:r w:rsidRPr="005B7810">
        <w:rPr>
          <w:rFonts w:ascii="Arial GEO" w:hAnsi="Arial GEO" w:cs="Sylfaen"/>
          <w:sz w:val="20"/>
          <w:szCs w:val="20"/>
          <w:lang w:val="br-FR"/>
        </w:rPr>
        <w:t>ანგარიშზე</w:t>
      </w:r>
      <w:r w:rsidRPr="005B7810">
        <w:rPr>
          <w:rFonts w:ascii="Arial GEO" w:hAnsi="Arial GEO"/>
          <w:sz w:val="20"/>
          <w:szCs w:val="20"/>
          <w:lang w:val="br-FR"/>
        </w:rPr>
        <w:t xml:space="preserve"> №</w:t>
      </w:r>
      <w:r w:rsidR="00F53AFF" w:rsidRPr="005B7810">
        <w:rPr>
          <w:rFonts w:ascii="Arial GEO" w:eastAsia="Times New Roman" w:hAnsi="Arial GEO" w:cs="Arial"/>
          <w:sz w:val="20"/>
          <w:szCs w:val="20"/>
          <w:lang w:val="br-FR"/>
        </w:rPr>
        <w:t>--------------------</w:t>
      </w:r>
      <w:r w:rsidRPr="005B7810">
        <w:rPr>
          <w:rFonts w:ascii="Arial GEO" w:hAnsi="Arial GEO"/>
          <w:sz w:val="20"/>
          <w:szCs w:val="20"/>
          <w:lang w:val="br-FR"/>
        </w:rPr>
        <w:t xml:space="preserve"> </w:t>
      </w:r>
      <w:r w:rsidRPr="005B7810">
        <w:rPr>
          <w:rFonts w:ascii="Arial GEO" w:hAnsi="Arial GEO" w:cs="Sylfaen"/>
          <w:sz w:val="20"/>
          <w:szCs w:val="20"/>
          <w:lang w:val="br-FR"/>
        </w:rPr>
        <w:t>ეროვნულ</w:t>
      </w:r>
      <w:r w:rsidRPr="005B7810">
        <w:rPr>
          <w:rFonts w:ascii="Arial GEO" w:hAnsi="Arial GEO"/>
          <w:sz w:val="20"/>
          <w:szCs w:val="20"/>
          <w:lang w:val="br-FR"/>
        </w:rPr>
        <w:t xml:space="preserve"> </w:t>
      </w:r>
      <w:r w:rsidRPr="005B7810">
        <w:rPr>
          <w:rFonts w:ascii="Arial GEO" w:hAnsi="Arial GEO" w:cs="Sylfaen"/>
          <w:sz w:val="20"/>
          <w:szCs w:val="20"/>
          <w:lang w:val="br-FR"/>
        </w:rPr>
        <w:t>ვალუტაში</w:t>
      </w:r>
      <w:r w:rsidR="00594A63" w:rsidRPr="005B7810">
        <w:rPr>
          <w:rFonts w:ascii="Arial GEO" w:hAnsi="Arial GEO" w:cs="Sylfaen"/>
          <w:sz w:val="20"/>
          <w:szCs w:val="20"/>
          <w:lang w:val="br-FR"/>
        </w:rPr>
        <w:t>.</w:t>
      </w:r>
      <w:r w:rsidRPr="005B7810">
        <w:rPr>
          <w:rFonts w:ascii="Arial GEO" w:hAnsi="Arial GEO"/>
          <w:sz w:val="20"/>
          <w:szCs w:val="20"/>
          <w:lang w:val="br-FR"/>
        </w:rPr>
        <w:t xml:space="preserve"> </w:t>
      </w:r>
      <w:r w:rsidRPr="005B7810">
        <w:rPr>
          <w:rFonts w:ascii="Arial GEO" w:hAnsi="Arial GEO" w:cs="Sylfaen"/>
          <w:sz w:val="20"/>
          <w:szCs w:val="20"/>
          <w:lang w:val="br-FR"/>
        </w:rPr>
        <w:t>ბიზნეს</w:t>
      </w:r>
      <w:r w:rsidRPr="005B7810">
        <w:rPr>
          <w:rFonts w:ascii="Arial GEO" w:hAnsi="Arial GEO"/>
          <w:sz w:val="20"/>
          <w:szCs w:val="20"/>
          <w:lang w:val="br-FR"/>
        </w:rPr>
        <w:t xml:space="preserve"> </w:t>
      </w:r>
      <w:r w:rsidRPr="005B7810">
        <w:rPr>
          <w:rFonts w:ascii="Arial GEO" w:hAnsi="Arial GEO" w:cs="Sylfaen"/>
          <w:sz w:val="20"/>
          <w:szCs w:val="20"/>
          <w:lang w:val="br-FR"/>
        </w:rPr>
        <w:t>ოვერდრაფტის</w:t>
      </w:r>
      <w:r w:rsidRPr="005B7810">
        <w:rPr>
          <w:rFonts w:ascii="Arial GEO" w:hAnsi="Arial GEO"/>
          <w:sz w:val="20"/>
          <w:szCs w:val="20"/>
          <w:lang w:val="br-FR"/>
        </w:rPr>
        <w:t xml:space="preserve"> </w:t>
      </w:r>
      <w:r w:rsidRPr="005B7810">
        <w:rPr>
          <w:rFonts w:ascii="Arial GEO" w:hAnsi="Arial GEO" w:cs="Sylfaen"/>
          <w:sz w:val="20"/>
          <w:szCs w:val="20"/>
          <w:lang w:val="br-FR"/>
        </w:rPr>
        <w:t>დაშვება</w:t>
      </w:r>
      <w:r w:rsidRPr="005B7810">
        <w:rPr>
          <w:rFonts w:ascii="Arial GEO" w:hAnsi="Arial GEO"/>
          <w:sz w:val="20"/>
          <w:szCs w:val="20"/>
          <w:lang w:val="br-FR"/>
        </w:rPr>
        <w:t xml:space="preserve"> </w:t>
      </w:r>
      <w:r w:rsidRPr="005B7810">
        <w:rPr>
          <w:rFonts w:ascii="Arial GEO" w:hAnsi="Arial GEO" w:cs="Sylfaen"/>
          <w:sz w:val="20"/>
          <w:szCs w:val="20"/>
          <w:lang w:val="br-FR"/>
        </w:rPr>
        <w:t>გულისხმობს</w:t>
      </w:r>
      <w:r w:rsidRPr="005B7810">
        <w:rPr>
          <w:rFonts w:ascii="Arial GEO" w:hAnsi="Arial GEO"/>
          <w:sz w:val="20"/>
          <w:szCs w:val="20"/>
          <w:lang w:val="br-FR"/>
        </w:rPr>
        <w:t xml:space="preserve"> </w:t>
      </w:r>
      <w:r w:rsidR="003719AF" w:rsidRPr="005B7810">
        <w:rPr>
          <w:rFonts w:ascii="Arial GEO" w:hAnsi="Arial GEO" w:cs="Sylfaen"/>
          <w:sz w:val="20"/>
          <w:szCs w:val="20"/>
          <w:lang w:val="br-FR"/>
        </w:rPr>
        <w:t>მსესხებლისათვის</w:t>
      </w:r>
      <w:r w:rsidRPr="005B7810">
        <w:rPr>
          <w:rFonts w:ascii="Arial GEO" w:hAnsi="Arial GEO"/>
          <w:sz w:val="20"/>
          <w:szCs w:val="20"/>
          <w:lang w:val="br-FR"/>
        </w:rPr>
        <w:t xml:space="preserve"> </w:t>
      </w:r>
      <w:r w:rsidRPr="005B7810">
        <w:rPr>
          <w:rFonts w:ascii="Arial GEO" w:hAnsi="Arial GEO" w:cs="Sylfaen"/>
          <w:sz w:val="20"/>
          <w:szCs w:val="20"/>
          <w:lang w:val="br-FR"/>
        </w:rPr>
        <w:t>მის</w:t>
      </w:r>
      <w:r w:rsidRPr="005B7810">
        <w:rPr>
          <w:rFonts w:ascii="Arial GEO" w:hAnsi="Arial GEO"/>
          <w:sz w:val="20"/>
          <w:szCs w:val="20"/>
          <w:lang w:val="br-FR"/>
        </w:rPr>
        <w:t xml:space="preserve"> </w:t>
      </w:r>
      <w:r w:rsidRPr="005B7810">
        <w:rPr>
          <w:rFonts w:ascii="Arial GEO" w:hAnsi="Arial GEO" w:cs="Sylfaen"/>
          <w:sz w:val="20"/>
          <w:szCs w:val="20"/>
          <w:lang w:val="br-FR"/>
        </w:rPr>
        <w:t>ანგარიშზე</w:t>
      </w:r>
      <w:r w:rsidRPr="005B7810">
        <w:rPr>
          <w:rFonts w:ascii="Arial GEO" w:hAnsi="Arial GEO"/>
          <w:sz w:val="20"/>
          <w:szCs w:val="20"/>
          <w:lang w:val="br-FR"/>
        </w:rPr>
        <w:t xml:space="preserve"> </w:t>
      </w:r>
      <w:r w:rsidRPr="005B7810">
        <w:rPr>
          <w:rFonts w:ascii="Arial GEO" w:hAnsi="Arial GEO" w:cs="Sylfaen"/>
          <w:sz w:val="20"/>
          <w:szCs w:val="20"/>
          <w:lang w:val="br-FR"/>
        </w:rPr>
        <w:t>რიცხული</w:t>
      </w:r>
      <w:r w:rsidRPr="005B7810">
        <w:rPr>
          <w:rFonts w:ascii="Arial GEO" w:hAnsi="Arial GEO"/>
          <w:sz w:val="20"/>
          <w:szCs w:val="20"/>
          <w:lang w:val="br-FR"/>
        </w:rPr>
        <w:t xml:space="preserve"> </w:t>
      </w:r>
      <w:r w:rsidRPr="005B7810">
        <w:rPr>
          <w:rFonts w:ascii="Arial GEO" w:hAnsi="Arial GEO" w:cs="Sylfaen"/>
          <w:sz w:val="20"/>
          <w:szCs w:val="20"/>
          <w:lang w:val="br-FR"/>
        </w:rPr>
        <w:t>ნაშთის</w:t>
      </w:r>
      <w:r w:rsidRPr="005B7810">
        <w:rPr>
          <w:rFonts w:ascii="Arial GEO" w:hAnsi="Arial GEO"/>
          <w:sz w:val="20"/>
          <w:szCs w:val="20"/>
          <w:lang w:val="br-FR"/>
        </w:rPr>
        <w:t xml:space="preserve"> </w:t>
      </w:r>
      <w:r w:rsidRPr="005B7810">
        <w:rPr>
          <w:rFonts w:ascii="Arial GEO" w:hAnsi="Arial GEO" w:cs="Sylfaen"/>
          <w:sz w:val="20"/>
          <w:szCs w:val="20"/>
          <w:lang w:val="br-FR"/>
        </w:rPr>
        <w:t>ზევით</w:t>
      </w:r>
      <w:r w:rsidR="00EA70BD" w:rsidRPr="005B7810">
        <w:rPr>
          <w:rFonts w:ascii="Arial GEO" w:hAnsi="Arial GEO" w:cs="Sylfaen"/>
          <w:sz w:val="20"/>
          <w:szCs w:val="20"/>
          <w:lang w:val="ka-GE"/>
        </w:rPr>
        <w:t xml:space="preserve"> </w:t>
      </w:r>
      <w:r w:rsidRPr="005B7810">
        <w:rPr>
          <w:rFonts w:ascii="Arial GEO" w:hAnsi="Arial GEO" w:cs="Sylfaen"/>
          <w:sz w:val="20"/>
          <w:szCs w:val="20"/>
          <w:lang w:val="br-FR"/>
        </w:rPr>
        <w:t>თანხების</w:t>
      </w:r>
      <w:r w:rsidRPr="005B7810">
        <w:rPr>
          <w:rFonts w:ascii="Arial GEO" w:hAnsi="Arial GEO"/>
          <w:sz w:val="20"/>
          <w:szCs w:val="20"/>
          <w:lang w:val="br-FR"/>
        </w:rPr>
        <w:t xml:space="preserve"> </w:t>
      </w:r>
      <w:r w:rsidRPr="005B7810">
        <w:rPr>
          <w:rFonts w:ascii="Arial GEO" w:hAnsi="Arial GEO" w:cs="Sylfaen"/>
          <w:sz w:val="20"/>
          <w:szCs w:val="20"/>
          <w:lang w:val="br-FR"/>
        </w:rPr>
        <w:t>ხარჯვის</w:t>
      </w:r>
      <w:r w:rsidRPr="005B7810">
        <w:rPr>
          <w:rFonts w:ascii="Arial GEO" w:hAnsi="Arial GEO"/>
          <w:sz w:val="20"/>
          <w:szCs w:val="20"/>
          <w:lang w:val="br-FR"/>
        </w:rPr>
        <w:t xml:space="preserve"> </w:t>
      </w:r>
      <w:r w:rsidRPr="005B7810">
        <w:rPr>
          <w:rFonts w:ascii="Arial GEO" w:hAnsi="Arial GEO" w:cs="Sylfaen"/>
          <w:sz w:val="20"/>
          <w:szCs w:val="20"/>
          <w:lang w:val="br-FR"/>
        </w:rPr>
        <w:t>უფლების</w:t>
      </w:r>
      <w:r w:rsidRPr="005B7810">
        <w:rPr>
          <w:rFonts w:ascii="Arial GEO" w:hAnsi="Arial GEO"/>
          <w:sz w:val="20"/>
          <w:szCs w:val="20"/>
          <w:lang w:val="br-FR"/>
        </w:rPr>
        <w:t xml:space="preserve"> </w:t>
      </w:r>
      <w:r w:rsidRPr="005B7810">
        <w:rPr>
          <w:rFonts w:ascii="Arial GEO" w:hAnsi="Arial GEO" w:cs="Sylfaen"/>
          <w:sz w:val="20"/>
          <w:szCs w:val="20"/>
          <w:lang w:val="br-FR"/>
        </w:rPr>
        <w:t>მინიჭებას</w:t>
      </w:r>
      <w:r w:rsidRPr="005B7810">
        <w:rPr>
          <w:rFonts w:ascii="Arial GEO" w:hAnsi="Arial GEO"/>
          <w:sz w:val="20"/>
          <w:szCs w:val="20"/>
          <w:lang w:val="br-FR"/>
        </w:rPr>
        <w:t xml:space="preserve"> </w:t>
      </w:r>
      <w:r w:rsidRPr="005B7810">
        <w:rPr>
          <w:rFonts w:ascii="Arial GEO" w:hAnsi="Arial GEO" w:cs="Sylfaen"/>
          <w:sz w:val="20"/>
          <w:szCs w:val="20"/>
          <w:lang w:val="br-FR"/>
        </w:rPr>
        <w:t>ხელშეკრულებით</w:t>
      </w:r>
      <w:r w:rsidRPr="005B7810">
        <w:rPr>
          <w:rFonts w:ascii="Arial GEO" w:hAnsi="Arial GEO"/>
          <w:sz w:val="20"/>
          <w:szCs w:val="20"/>
          <w:lang w:val="br-FR"/>
        </w:rPr>
        <w:t xml:space="preserve"> </w:t>
      </w:r>
      <w:r w:rsidRPr="005B7810">
        <w:rPr>
          <w:rFonts w:ascii="Arial GEO" w:hAnsi="Arial GEO" w:cs="Sylfaen"/>
          <w:sz w:val="20"/>
          <w:szCs w:val="20"/>
          <w:lang w:val="br-FR"/>
        </w:rPr>
        <w:t>განსაზღვრული</w:t>
      </w:r>
      <w:r w:rsidRPr="005B7810">
        <w:rPr>
          <w:rFonts w:ascii="Arial GEO" w:hAnsi="Arial GEO"/>
          <w:sz w:val="20"/>
          <w:szCs w:val="20"/>
          <w:lang w:val="br-FR"/>
        </w:rPr>
        <w:t xml:space="preserve"> </w:t>
      </w:r>
      <w:r w:rsidRPr="005B7810">
        <w:rPr>
          <w:rFonts w:ascii="Arial GEO" w:hAnsi="Arial GEO" w:cs="Sylfaen"/>
          <w:sz w:val="20"/>
          <w:szCs w:val="20"/>
          <w:lang w:val="br-FR"/>
        </w:rPr>
        <w:t>პირობებითა</w:t>
      </w:r>
      <w:r w:rsidRPr="005B7810">
        <w:rPr>
          <w:rFonts w:ascii="Arial GEO" w:hAnsi="Arial GEO"/>
          <w:sz w:val="20"/>
          <w:szCs w:val="20"/>
          <w:lang w:val="br-FR"/>
        </w:rPr>
        <w:t xml:space="preserve"> </w:t>
      </w:r>
      <w:r w:rsidRPr="005B7810">
        <w:rPr>
          <w:rFonts w:ascii="Arial GEO" w:hAnsi="Arial GEO" w:cs="Sylfaen"/>
          <w:sz w:val="20"/>
          <w:szCs w:val="20"/>
          <w:lang w:val="br-FR"/>
        </w:rPr>
        <w:t>და</w:t>
      </w:r>
      <w:r w:rsidRPr="005B7810">
        <w:rPr>
          <w:rFonts w:ascii="Arial GEO" w:hAnsi="Arial GEO"/>
          <w:sz w:val="20"/>
          <w:szCs w:val="20"/>
          <w:lang w:val="br-FR"/>
        </w:rPr>
        <w:t xml:space="preserve"> </w:t>
      </w:r>
      <w:r w:rsidRPr="005B7810">
        <w:rPr>
          <w:rFonts w:ascii="Arial GEO" w:hAnsi="Arial GEO" w:cs="Sylfaen"/>
          <w:sz w:val="20"/>
          <w:szCs w:val="20"/>
          <w:lang w:val="br-FR"/>
        </w:rPr>
        <w:t>პერიოდის</w:t>
      </w:r>
      <w:r w:rsidRPr="005B7810">
        <w:rPr>
          <w:rFonts w:ascii="Arial GEO" w:hAnsi="Arial GEO"/>
          <w:sz w:val="20"/>
          <w:szCs w:val="20"/>
          <w:lang w:val="br-FR"/>
        </w:rPr>
        <w:t xml:space="preserve"> </w:t>
      </w:r>
      <w:r w:rsidRPr="005B7810">
        <w:rPr>
          <w:rFonts w:ascii="Arial GEO" w:hAnsi="Arial GEO" w:cs="Sylfaen"/>
          <w:sz w:val="20"/>
          <w:szCs w:val="20"/>
          <w:lang w:val="br-FR"/>
        </w:rPr>
        <w:t>განმავლობაში</w:t>
      </w:r>
      <w:r w:rsidR="005D03BD" w:rsidRPr="005B7810">
        <w:rPr>
          <w:rFonts w:ascii="Arial GEO" w:hAnsi="Arial GEO"/>
          <w:sz w:val="20"/>
          <w:szCs w:val="20"/>
          <w:lang w:val="br-FR"/>
        </w:rPr>
        <w:t>:</w:t>
      </w:r>
    </w:p>
    <w:p w14:paraId="01B5CF95" w14:textId="36E925ED" w:rsidR="00FC0450" w:rsidRPr="005B7810" w:rsidRDefault="00FC0450" w:rsidP="00FC0450">
      <w:pPr>
        <w:pStyle w:val="ListParagraph"/>
        <w:spacing w:after="0" w:line="20" w:lineRule="atLeast"/>
        <w:ind w:left="0"/>
        <w:jc w:val="both"/>
        <w:rPr>
          <w:rFonts w:ascii="Arial GEO" w:hAnsi="Arial GEO"/>
          <w:sz w:val="20"/>
          <w:szCs w:val="20"/>
          <w:lang w:val="ka-GE"/>
        </w:rPr>
      </w:pPr>
      <w:bookmarkStart w:id="3" w:name="_Hlk160009771"/>
      <w:r w:rsidRPr="005B7810">
        <w:rPr>
          <w:rFonts w:ascii="Arial GEO" w:hAnsi="Arial GEO" w:cs="Sylfaen"/>
          <w:noProof/>
          <w:sz w:val="20"/>
          <w:szCs w:val="20"/>
          <w:lang w:val="ka-GE"/>
        </w:rPr>
        <w:t xml:space="preserve">მსესხებლები თანხმდებიან მასზედ, რომ სესხის სრული თანხა ჩაირიცხება </w:t>
      </w:r>
      <w:r w:rsidRPr="005B7810">
        <w:rPr>
          <w:rFonts w:ascii="Arial GEO" w:hAnsi="Arial GEO" w:cs="Sylfaen"/>
          <w:i/>
          <w:iCs/>
          <w:noProof/>
          <w:sz w:val="20"/>
          <w:szCs w:val="20"/>
          <w:lang w:val="ka-GE"/>
        </w:rPr>
        <w:t>(მსესხებლის სახელი და გვარი-ს)</w:t>
      </w:r>
      <w:r w:rsidRPr="005B7810">
        <w:rPr>
          <w:rFonts w:ascii="Arial GEO" w:hAnsi="Arial GEO" w:cs="Sylfaen"/>
          <w:noProof/>
          <w:sz w:val="20"/>
          <w:szCs w:val="20"/>
          <w:lang w:val="ka-GE"/>
        </w:rPr>
        <w:t xml:space="preserve"> ბანკში არსებულ მიმდინარე ანგარიშზე </w:t>
      </w:r>
      <w:r w:rsidRPr="005B7810">
        <w:rPr>
          <w:rFonts w:ascii="Arial GEO" w:hAnsi="Arial GEO" w:cs="Sylfaen"/>
          <w:i/>
          <w:iCs/>
          <w:noProof/>
          <w:sz w:val="20"/>
          <w:szCs w:val="20"/>
          <w:lang w:val="ka-GE"/>
        </w:rPr>
        <w:t>(მიმდინარე ანგარიშის ნომერი),</w:t>
      </w:r>
      <w:r w:rsidRPr="005B7810">
        <w:rPr>
          <w:rFonts w:ascii="Arial GEO" w:hAnsi="Arial GEO" w:cs="Sylfaen"/>
          <w:noProof/>
          <w:sz w:val="20"/>
          <w:szCs w:val="20"/>
          <w:lang w:val="ka-GE"/>
        </w:rPr>
        <w:t xml:space="preserve"> რასთან დაკავშირებითაც ბანკს აძლევენ შეუქცევად დავალებას.</w:t>
      </w:r>
      <w:bookmarkEnd w:id="3"/>
      <w:r w:rsidRPr="005B7810">
        <w:rPr>
          <w:rStyle w:val="FootnoteReference"/>
          <w:rFonts w:ascii="Arial GEO" w:hAnsi="Arial GEO" w:cs="Sylfaen"/>
          <w:b/>
          <w:bCs/>
          <w:noProof/>
          <w:sz w:val="20"/>
          <w:szCs w:val="20"/>
          <w:lang w:val="ka-GE"/>
        </w:rPr>
        <w:footnoteReference w:id="4"/>
      </w:r>
    </w:p>
    <w:p w14:paraId="345940A6" w14:textId="7EF8981D" w:rsidR="002D109D" w:rsidRPr="005B7810" w:rsidRDefault="00D92F69"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Sylfaen"/>
          <w:sz w:val="20"/>
          <w:szCs w:val="20"/>
          <w:lang w:val="ka-GE"/>
        </w:rPr>
        <w:t>კრედიტის მთლიანი თანხის ოდენობა</w:t>
      </w:r>
      <w:r w:rsidR="002D109D" w:rsidRPr="005B7810">
        <w:rPr>
          <w:rFonts w:ascii="Arial GEO" w:eastAsia="Times New Roman" w:hAnsi="Arial GEO" w:cs="Arial"/>
          <w:sz w:val="20"/>
          <w:szCs w:val="20"/>
          <w:lang w:val="br-FR"/>
        </w:rPr>
        <w:t>: -</w:t>
      </w:r>
      <w:r w:rsidR="002D109D" w:rsidRPr="005B7810">
        <w:rPr>
          <w:rFonts w:ascii="Arial GEO" w:eastAsia="Times New Roman" w:hAnsi="Arial GEO" w:cs="Arial"/>
          <w:sz w:val="20"/>
          <w:szCs w:val="20"/>
          <w:lang w:val="ka-GE"/>
        </w:rPr>
        <w:t>-</w:t>
      </w:r>
      <w:r w:rsidR="002D109D" w:rsidRPr="005B7810">
        <w:rPr>
          <w:rFonts w:ascii="Arial GEO" w:eastAsia="Times New Roman" w:hAnsi="Arial GEO" w:cs="Arial"/>
          <w:sz w:val="20"/>
          <w:szCs w:val="20"/>
          <w:lang w:val="br-FR"/>
        </w:rPr>
        <w:t>-</w:t>
      </w:r>
      <w:r w:rsidR="002D109D" w:rsidRPr="005B7810">
        <w:rPr>
          <w:rFonts w:ascii="Arial GEO" w:eastAsia="Times New Roman" w:hAnsi="Arial GEO" w:cs="Arial"/>
          <w:sz w:val="20"/>
          <w:szCs w:val="20"/>
          <w:lang w:val="ka-GE"/>
        </w:rPr>
        <w:t xml:space="preserve"> ლარი;</w:t>
      </w:r>
    </w:p>
    <w:p w14:paraId="7EDE9A17" w14:textId="08B9AFCD"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Sylfaen"/>
          <w:sz w:val="20"/>
          <w:szCs w:val="20"/>
          <w:lang w:val="ka-GE"/>
        </w:rPr>
        <w:t>საპროცენტო განაკვეთის ტიპი:</w:t>
      </w:r>
      <w:r w:rsidRPr="005B7810">
        <w:rPr>
          <w:rFonts w:ascii="Arial GEO" w:eastAsia="Times New Roman" w:hAnsi="Arial GEO" w:cs="Sylfaen"/>
          <w:sz w:val="20"/>
          <w:szCs w:val="20"/>
        </w:rPr>
        <w:t xml:space="preserve"> </w:t>
      </w:r>
      <w:r w:rsidRPr="005B7810">
        <w:rPr>
          <w:rFonts w:ascii="Arial GEO" w:eastAsia="Times New Roman" w:hAnsi="Arial GEO" w:cs="Sylfaen"/>
          <w:sz w:val="20"/>
          <w:szCs w:val="20"/>
          <w:lang w:val="ka-GE"/>
        </w:rPr>
        <w:t>ფიქსირებული</w:t>
      </w:r>
      <w:r w:rsidRPr="005B7810">
        <w:rPr>
          <w:rFonts w:ascii="Arial GEO" w:eastAsia="Times New Roman" w:hAnsi="Arial GEO" w:cs="Sylfaen"/>
          <w:sz w:val="20"/>
          <w:szCs w:val="20"/>
        </w:rPr>
        <w:t>;</w:t>
      </w:r>
    </w:p>
    <w:p w14:paraId="569A0C49" w14:textId="5DBC1E0F" w:rsidR="002D109D" w:rsidRPr="005B7810" w:rsidRDefault="00D92F69"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Sylfaen"/>
          <w:sz w:val="20"/>
          <w:szCs w:val="20"/>
          <w:lang w:val="ka-GE"/>
        </w:rPr>
        <w:t>მომხმარებლის მიერ გადასახდელი მთლიანი თანხის ოდენობა</w:t>
      </w:r>
      <w:r w:rsidR="002D109D" w:rsidRPr="005B7810">
        <w:rPr>
          <w:rFonts w:ascii="Arial GEO" w:eastAsia="Times New Roman" w:hAnsi="Arial GEO" w:cs="Sylfaen"/>
          <w:sz w:val="20"/>
          <w:szCs w:val="20"/>
          <w:lang w:val="ka-GE"/>
        </w:rPr>
        <w:t>: -- ლარი;</w:t>
      </w:r>
    </w:p>
    <w:p w14:paraId="5A61BD2C" w14:textId="427B8E7A"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hAnsi="Arial GEO"/>
          <w:noProof/>
          <w:sz w:val="20"/>
          <w:szCs w:val="20"/>
          <w:lang w:val="sq-AL"/>
        </w:rPr>
        <w:t>კრედიტის მთლიანი თანხიდან ფინანსური ხარჯების გამოკლებით დარჩენილი გასატანი</w:t>
      </w:r>
      <w:r w:rsidRPr="005B7810">
        <w:rPr>
          <w:rFonts w:ascii="Arial GEO" w:hAnsi="Arial GEO"/>
          <w:noProof/>
          <w:sz w:val="20"/>
          <w:szCs w:val="20"/>
          <w:lang w:val="ka-GE"/>
        </w:rPr>
        <w:t xml:space="preserve"> </w:t>
      </w:r>
      <w:r w:rsidRPr="005B7810">
        <w:rPr>
          <w:rFonts w:ascii="Arial GEO" w:hAnsi="Arial GEO"/>
          <w:noProof/>
          <w:sz w:val="20"/>
          <w:szCs w:val="20"/>
          <w:lang w:val="sq-AL"/>
        </w:rPr>
        <w:t>თანხის ოდენობა:</w:t>
      </w:r>
      <w:r w:rsidRPr="005B7810">
        <w:rPr>
          <w:rFonts w:ascii="Arial GEO" w:hAnsi="Arial GEO"/>
          <w:noProof/>
          <w:sz w:val="20"/>
          <w:szCs w:val="20"/>
          <w:lang w:val="ka-GE"/>
        </w:rPr>
        <w:t xml:space="preserve"> ---.-- ლარი;</w:t>
      </w:r>
    </w:p>
    <w:p w14:paraId="1915C473" w14:textId="770FFC0A" w:rsidR="002D109D" w:rsidRPr="005B7810" w:rsidRDefault="0071396A"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Arial"/>
          <w:sz w:val="20"/>
          <w:szCs w:val="20"/>
          <w:lang w:val="ka-GE"/>
        </w:rPr>
        <w:t>ოვერდრაფტის და ოვერდრაფტის ხელშეკრულების მოქმედების ვადა (დასრულების თარიღი)</w:t>
      </w:r>
      <w:r w:rsidR="002D109D" w:rsidRPr="005B7810">
        <w:rPr>
          <w:rFonts w:ascii="Arial GEO" w:eastAsia="Times New Roman" w:hAnsi="Arial GEO" w:cs="Arial"/>
          <w:sz w:val="20"/>
          <w:szCs w:val="20"/>
          <w:lang w:val="br-FR"/>
        </w:rPr>
        <w:t>:</w:t>
      </w:r>
      <w:r w:rsidR="002D109D" w:rsidRPr="005B7810">
        <w:rPr>
          <w:rFonts w:ascii="Arial GEO" w:eastAsia="Times New Roman" w:hAnsi="Arial GEO" w:cs="Arial"/>
          <w:sz w:val="20"/>
          <w:szCs w:val="20"/>
          <w:lang w:val="ka-GE"/>
        </w:rPr>
        <w:t xml:space="preserve"> </w:t>
      </w:r>
      <w:r w:rsidR="002D109D" w:rsidRPr="005B7810">
        <w:rPr>
          <w:rFonts w:ascii="Arial GEO" w:eastAsia="Times New Roman" w:hAnsi="Arial GEO" w:cs="Arial"/>
          <w:sz w:val="20"/>
          <w:szCs w:val="20"/>
        </w:rPr>
        <w:t>--</w:t>
      </w:r>
      <w:r w:rsidR="002D109D" w:rsidRPr="005B7810">
        <w:rPr>
          <w:rFonts w:ascii="Arial GEO" w:eastAsia="Times New Roman" w:hAnsi="Arial GEO" w:cs="Arial"/>
          <w:sz w:val="20"/>
          <w:szCs w:val="20"/>
          <w:lang w:val="ka-GE"/>
        </w:rPr>
        <w:t>/</w:t>
      </w:r>
      <w:r w:rsidR="002D109D" w:rsidRPr="005B7810">
        <w:rPr>
          <w:rFonts w:ascii="Arial GEO" w:eastAsia="Times New Roman" w:hAnsi="Arial GEO" w:cs="Arial"/>
          <w:sz w:val="20"/>
          <w:szCs w:val="20"/>
        </w:rPr>
        <w:t>--</w:t>
      </w:r>
      <w:r w:rsidR="002D109D" w:rsidRPr="005B7810">
        <w:rPr>
          <w:rFonts w:ascii="Arial GEO" w:eastAsia="Times New Roman" w:hAnsi="Arial GEO" w:cs="Arial"/>
          <w:sz w:val="20"/>
          <w:szCs w:val="20"/>
          <w:lang w:val="ka-GE"/>
        </w:rPr>
        <w:t>/</w:t>
      </w:r>
      <w:r w:rsidR="002D109D" w:rsidRPr="005B7810">
        <w:rPr>
          <w:rFonts w:ascii="Arial GEO" w:eastAsia="Times New Roman" w:hAnsi="Arial GEO" w:cs="Arial"/>
          <w:sz w:val="20"/>
          <w:szCs w:val="20"/>
        </w:rPr>
        <w:t>----</w:t>
      </w:r>
      <w:r w:rsidR="002D109D" w:rsidRPr="005B7810">
        <w:rPr>
          <w:rFonts w:ascii="Arial GEO" w:eastAsia="Times New Roman" w:hAnsi="Arial GEO" w:cs="Arial"/>
          <w:sz w:val="20"/>
          <w:szCs w:val="20"/>
          <w:lang w:val="ka-GE"/>
        </w:rPr>
        <w:t>;</w:t>
      </w:r>
    </w:p>
    <w:p w14:paraId="4D080A78" w14:textId="20646931"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Arial"/>
          <w:sz w:val="20"/>
          <w:szCs w:val="20"/>
          <w:lang w:val="br-FR"/>
        </w:rPr>
        <w:t xml:space="preserve">მიზნობრიობა: </w:t>
      </w:r>
      <w:r w:rsidRPr="005B7810">
        <w:rPr>
          <w:rFonts w:ascii="Arial GEO" w:hAnsi="Arial GEO" w:cs="Sylfaen"/>
          <w:sz w:val="20"/>
          <w:szCs w:val="20"/>
          <w:lang w:val="br-FR"/>
        </w:rPr>
        <w:t>მიმდინარე ხარჯების დაფარვა;</w:t>
      </w:r>
    </w:p>
    <w:p w14:paraId="47244CF9" w14:textId="29C1D8DC"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Arial"/>
          <w:sz w:val="20"/>
          <w:szCs w:val="20"/>
          <w:lang w:val="br-FR"/>
        </w:rPr>
        <w:t>საპროცენტო განაკვეთი: -</w:t>
      </w:r>
      <w:r w:rsidRPr="005B7810">
        <w:rPr>
          <w:rFonts w:ascii="Arial GEO" w:eastAsia="Times New Roman" w:hAnsi="Arial GEO" w:cs="Arial"/>
          <w:sz w:val="20"/>
          <w:szCs w:val="20"/>
          <w:lang w:val="ka-GE"/>
        </w:rPr>
        <w:t>-</w:t>
      </w:r>
      <w:r w:rsidRPr="005B7810">
        <w:rPr>
          <w:rFonts w:ascii="Arial GEO" w:eastAsia="Times New Roman" w:hAnsi="Arial GEO" w:cs="Arial"/>
          <w:sz w:val="20"/>
          <w:szCs w:val="20"/>
          <w:lang w:val="br-FR"/>
        </w:rPr>
        <w:t xml:space="preserve">- </w:t>
      </w:r>
      <w:r w:rsidRPr="005B7810">
        <w:rPr>
          <w:rFonts w:ascii="Arial GEO" w:hAnsi="Arial GEO" w:cs="Sylfaen"/>
          <w:sz w:val="20"/>
          <w:szCs w:val="20"/>
          <w:lang w:val="br-FR"/>
        </w:rPr>
        <w:t>%</w:t>
      </w:r>
      <w:r w:rsidRPr="005B7810">
        <w:rPr>
          <w:rFonts w:ascii="Arial GEO" w:hAnsi="Arial GEO" w:cs="Sylfaen"/>
          <w:sz w:val="20"/>
          <w:szCs w:val="20"/>
          <w:lang w:val="ka-GE"/>
        </w:rPr>
        <w:t xml:space="preserve"> წლიური;</w:t>
      </w:r>
    </w:p>
    <w:p w14:paraId="0CA92DD1" w14:textId="51D22D2D"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hAnsi="Arial GEO" w:cs="Sylfaen"/>
          <w:iCs/>
          <w:noProof/>
          <w:sz w:val="20"/>
          <w:szCs w:val="20"/>
          <w:lang w:val="sq-AL"/>
        </w:rPr>
        <w:t xml:space="preserve">ეფექტური საპროცენტო განაკვეთი (მეთოდი 1): </w:t>
      </w:r>
      <w:r w:rsidRPr="005B7810">
        <w:rPr>
          <w:rFonts w:ascii="Arial GEO" w:hAnsi="Arial GEO" w:cs="Sylfaen"/>
          <w:noProof/>
          <w:sz w:val="20"/>
          <w:szCs w:val="20"/>
          <w:lang w:val="sq-AL"/>
        </w:rPr>
        <w:t>--- %;</w:t>
      </w:r>
    </w:p>
    <w:p w14:paraId="071C050C" w14:textId="09E2C6F8"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hAnsi="Arial GEO" w:cs="Sylfaen"/>
          <w:iCs/>
          <w:noProof/>
          <w:sz w:val="20"/>
          <w:szCs w:val="20"/>
          <w:lang w:val="sq-AL"/>
        </w:rPr>
        <w:t xml:space="preserve">ეფექტური საპროცენტო განაკვეთი (მეთოდი 2): </w:t>
      </w:r>
      <w:r w:rsidRPr="005B7810">
        <w:rPr>
          <w:rFonts w:ascii="Arial GEO" w:hAnsi="Arial GEO" w:cs="Sylfaen"/>
          <w:noProof/>
          <w:sz w:val="20"/>
          <w:szCs w:val="20"/>
          <w:lang w:val="sq-AL"/>
        </w:rPr>
        <w:t>--- %;</w:t>
      </w:r>
    </w:p>
    <w:p w14:paraId="6A4B6A94" w14:textId="32ECD0D7"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Sylfaen"/>
          <w:sz w:val="20"/>
          <w:szCs w:val="20"/>
          <w:lang w:val="ka-GE"/>
        </w:rPr>
        <w:t>დაზღვევის ხარჯი</w:t>
      </w:r>
      <w:r w:rsidRPr="005B7810">
        <w:rPr>
          <w:rFonts w:ascii="Arial GEO" w:eastAsia="Times New Roman" w:hAnsi="Arial GEO" w:cs="Sylfaen"/>
          <w:sz w:val="20"/>
          <w:szCs w:val="20"/>
          <w:lang w:val="ca-ES"/>
        </w:rPr>
        <w:t>: -</w:t>
      </w:r>
      <w:r w:rsidR="008E0ACB" w:rsidRPr="005B7810">
        <w:rPr>
          <w:rFonts w:ascii="Arial GEO" w:eastAsia="Times New Roman" w:hAnsi="Arial GEO" w:cs="Sylfaen"/>
          <w:sz w:val="20"/>
          <w:szCs w:val="20"/>
          <w:lang w:val="ca-ES"/>
        </w:rPr>
        <w:t>-</w:t>
      </w:r>
      <w:r w:rsidRPr="005B7810">
        <w:rPr>
          <w:rFonts w:ascii="Arial GEO" w:eastAsia="Times New Roman" w:hAnsi="Arial GEO" w:cs="Sylfaen"/>
          <w:sz w:val="20"/>
          <w:szCs w:val="20"/>
          <w:lang w:val="ca-ES"/>
        </w:rPr>
        <w:t>-</w:t>
      </w:r>
      <w:r w:rsidRPr="005B7810">
        <w:rPr>
          <w:rFonts w:ascii="Arial GEO" w:eastAsia="Times New Roman" w:hAnsi="Arial GEO" w:cs="Sylfaen"/>
          <w:sz w:val="20"/>
          <w:szCs w:val="20"/>
          <w:lang w:val="ka-GE"/>
        </w:rPr>
        <w:t xml:space="preserve"> </w:t>
      </w:r>
    </w:p>
    <w:p w14:paraId="1BED07A3" w14:textId="33E2D563"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Sylfaen"/>
          <w:sz w:val="20"/>
          <w:szCs w:val="20"/>
          <w:lang w:val="ka-GE"/>
        </w:rPr>
        <w:t xml:space="preserve">კრედიტის გაცემის საკომისიო: </w:t>
      </w:r>
      <w:r w:rsidR="000C426A" w:rsidRPr="005B7810">
        <w:rPr>
          <w:rFonts w:ascii="Arial GEO" w:hAnsi="Arial GEO" w:cs="Sylfaen"/>
          <w:sz w:val="20"/>
          <w:szCs w:val="20"/>
          <w:lang w:val="ka-GE"/>
        </w:rPr>
        <w:t xml:space="preserve">--- </w:t>
      </w:r>
    </w:p>
    <w:p w14:paraId="377105AA" w14:textId="2C0DA8DC"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Sylfaen"/>
          <w:sz w:val="20"/>
          <w:szCs w:val="20"/>
          <w:lang w:val="ka-GE"/>
        </w:rPr>
        <w:t xml:space="preserve">თანხის განაღდების საკომისიო: </w:t>
      </w:r>
      <w:r w:rsidR="000C426A" w:rsidRPr="005B7810">
        <w:rPr>
          <w:rFonts w:ascii="Arial GEO" w:hAnsi="Arial GEO" w:cs="Sylfaen"/>
          <w:sz w:val="20"/>
          <w:szCs w:val="20"/>
          <w:lang w:val="ka-GE"/>
        </w:rPr>
        <w:t xml:space="preserve">--- </w:t>
      </w:r>
    </w:p>
    <w:p w14:paraId="5D19ED3E" w14:textId="1ABB604C"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hAnsi="Arial GEO"/>
          <w:noProof/>
          <w:sz w:val="20"/>
          <w:szCs w:val="20"/>
          <w:lang w:val="sq-AL"/>
        </w:rPr>
        <w:t>ბარათით სავაჭრო ობიექტებში გადახდა</w:t>
      </w:r>
      <w:r w:rsidR="000C426A" w:rsidRPr="005B7810">
        <w:rPr>
          <w:rFonts w:ascii="Arial GEO" w:hAnsi="Arial GEO"/>
          <w:noProof/>
          <w:sz w:val="20"/>
          <w:szCs w:val="20"/>
          <w:lang w:val="ka-GE"/>
        </w:rPr>
        <w:t>:</w:t>
      </w:r>
      <w:r w:rsidR="008E0ACB" w:rsidRPr="005B7810">
        <w:rPr>
          <w:rFonts w:ascii="Arial GEO" w:hAnsi="Arial GEO"/>
          <w:noProof/>
          <w:sz w:val="20"/>
          <w:szCs w:val="20"/>
        </w:rPr>
        <w:t xml:space="preserve"> ---</w:t>
      </w:r>
    </w:p>
    <w:p w14:paraId="3B81810A" w14:textId="216A150F"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Sylfaen"/>
          <w:sz w:val="20"/>
          <w:szCs w:val="20"/>
          <w:lang w:val="ka-GE"/>
        </w:rPr>
        <w:t xml:space="preserve">უზრუნველყოფის ხელშეკრულების რეგისტრაციის ხარჯი: -- </w:t>
      </w:r>
    </w:p>
    <w:p w14:paraId="7087391F" w14:textId="63544520"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Sylfaen"/>
          <w:sz w:val="20"/>
          <w:szCs w:val="20"/>
          <w:lang w:val="ka-GE"/>
        </w:rPr>
        <w:t>ნოტარიული ხარჯი: -</w:t>
      </w:r>
      <w:r w:rsidR="008E0ACB" w:rsidRPr="005B7810">
        <w:rPr>
          <w:rFonts w:ascii="Arial GEO" w:eastAsia="Times New Roman" w:hAnsi="Arial GEO" w:cs="Sylfaen"/>
          <w:sz w:val="20"/>
          <w:szCs w:val="20"/>
        </w:rPr>
        <w:t>-</w:t>
      </w:r>
      <w:r w:rsidRPr="005B7810">
        <w:rPr>
          <w:rFonts w:ascii="Arial GEO" w:eastAsia="Times New Roman" w:hAnsi="Arial GEO" w:cs="Sylfaen"/>
          <w:sz w:val="20"/>
          <w:szCs w:val="20"/>
          <w:lang w:val="ka-GE"/>
        </w:rPr>
        <w:t xml:space="preserve">- </w:t>
      </w:r>
    </w:p>
    <w:p w14:paraId="33BBF7B3" w14:textId="1CA79037"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eastAsia="Times New Roman" w:hAnsi="Arial GEO" w:cs="Sylfaen"/>
          <w:sz w:val="20"/>
          <w:szCs w:val="20"/>
          <w:lang w:val="ka-GE"/>
        </w:rPr>
        <w:t>სესხის გაცემის საკითხის განხილვის საკომისიო:</w:t>
      </w:r>
      <w:r w:rsidRPr="005B7810">
        <w:rPr>
          <w:rFonts w:ascii="Arial GEO" w:eastAsia="Times New Roman" w:hAnsi="Arial GEO" w:cs="Sylfaen"/>
          <w:sz w:val="20"/>
          <w:szCs w:val="20"/>
        </w:rPr>
        <w:t xml:space="preserve"> </w:t>
      </w:r>
      <w:r w:rsidRPr="005B7810">
        <w:rPr>
          <w:rFonts w:ascii="Arial GEO" w:eastAsia="Times New Roman" w:hAnsi="Arial GEO" w:cs="Sylfaen"/>
          <w:sz w:val="20"/>
          <w:szCs w:val="20"/>
          <w:lang w:val="ca-ES"/>
        </w:rPr>
        <w:t>-</w:t>
      </w:r>
      <w:r w:rsidR="008E0ACB" w:rsidRPr="005B7810">
        <w:rPr>
          <w:rFonts w:ascii="Arial GEO" w:eastAsia="Times New Roman" w:hAnsi="Arial GEO" w:cs="Sylfaen"/>
          <w:sz w:val="20"/>
          <w:szCs w:val="20"/>
          <w:lang w:val="ca-ES"/>
        </w:rPr>
        <w:t>-</w:t>
      </w:r>
      <w:r w:rsidRPr="005B7810">
        <w:rPr>
          <w:rFonts w:ascii="Arial GEO" w:eastAsia="Times New Roman" w:hAnsi="Arial GEO" w:cs="Sylfaen"/>
          <w:sz w:val="20"/>
          <w:szCs w:val="20"/>
          <w:lang w:val="ca-ES"/>
        </w:rPr>
        <w:t>-</w:t>
      </w:r>
      <w:r w:rsidRPr="005B7810">
        <w:rPr>
          <w:rFonts w:ascii="Arial GEO" w:eastAsia="Times New Roman" w:hAnsi="Arial GEO" w:cs="Sylfaen"/>
          <w:sz w:val="20"/>
          <w:szCs w:val="20"/>
          <w:lang w:val="ka-GE"/>
        </w:rPr>
        <w:t xml:space="preserve"> </w:t>
      </w:r>
    </w:p>
    <w:p w14:paraId="0494D423" w14:textId="77FCDE54"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hAnsi="Arial GEO" w:cs="Sylfaen"/>
          <w:noProof/>
          <w:sz w:val="20"/>
          <w:szCs w:val="20"/>
          <w:lang w:val="sq-AL"/>
        </w:rPr>
        <w:t>ეფექტური საპროცენტო განაკვეთის გამოთვლისას გამოყენებულია შემდეგი დაშვებები:</w:t>
      </w:r>
    </w:p>
    <w:p w14:paraId="6B45D571" w14:textId="1C271996" w:rsidR="002D109D" w:rsidRPr="005B7810" w:rsidRDefault="002D109D" w:rsidP="00BB3854">
      <w:pPr>
        <w:pStyle w:val="ListParagraph"/>
        <w:numPr>
          <w:ilvl w:val="3"/>
          <w:numId w:val="3"/>
        </w:numPr>
        <w:spacing w:after="0" w:line="20" w:lineRule="atLeast"/>
        <w:ind w:left="709" w:firstLine="0"/>
        <w:jc w:val="both"/>
        <w:rPr>
          <w:rFonts w:ascii="Arial GEO" w:hAnsi="Arial GEO"/>
          <w:sz w:val="20"/>
          <w:szCs w:val="20"/>
          <w:lang w:val="ka-GE"/>
        </w:rPr>
      </w:pPr>
      <w:r w:rsidRPr="005B7810">
        <w:rPr>
          <w:rFonts w:ascii="Arial GEO" w:hAnsi="Arial GEO" w:cs="Sylfaen"/>
          <w:sz w:val="20"/>
          <w:szCs w:val="20"/>
          <w:lang w:val="br-FR"/>
        </w:rPr>
        <w:t xml:space="preserve">მეთოდი 1-ით ეფექტური საპროცენტო განაკვეთის გამოთვლისას გამოყენებული დაშვებები: ოვერდრაფტის მაქსიმალური ლიმიტი ათვისებულია პირველივე </w:t>
      </w:r>
      <w:r w:rsidR="00BB3854" w:rsidRPr="005B7810">
        <w:rPr>
          <w:rFonts w:ascii="Arial GEO" w:hAnsi="Arial GEO" w:cs="Sylfaen"/>
          <w:sz w:val="20"/>
          <w:szCs w:val="20"/>
          <w:lang w:val="ka-GE"/>
        </w:rPr>
        <w:t xml:space="preserve">შესაძლებლობისთანავე; </w:t>
      </w:r>
      <w:r w:rsidRPr="005B7810">
        <w:rPr>
          <w:rFonts w:ascii="Arial GEO" w:hAnsi="Arial GEO" w:cs="Sylfaen"/>
          <w:sz w:val="20"/>
          <w:szCs w:val="20"/>
          <w:lang w:val="br-FR"/>
        </w:rPr>
        <w:t>ოვერდრაფტის თანხა მთლიანად განაღდებულია; ოვერდრაფტი იფარება ვადის ბოლოს.</w:t>
      </w:r>
    </w:p>
    <w:p w14:paraId="318B5C85" w14:textId="7E654A15" w:rsidR="002D109D" w:rsidRPr="005B7810" w:rsidRDefault="002D109D" w:rsidP="00BB3854">
      <w:pPr>
        <w:pStyle w:val="ListParagraph"/>
        <w:numPr>
          <w:ilvl w:val="3"/>
          <w:numId w:val="3"/>
        </w:numPr>
        <w:spacing w:after="0" w:line="20" w:lineRule="atLeast"/>
        <w:ind w:left="709" w:firstLine="0"/>
        <w:jc w:val="both"/>
        <w:rPr>
          <w:rFonts w:ascii="Arial GEO" w:hAnsi="Arial GEO"/>
          <w:sz w:val="20"/>
          <w:szCs w:val="20"/>
          <w:lang w:val="ka-GE"/>
        </w:rPr>
      </w:pPr>
      <w:r w:rsidRPr="005B7810">
        <w:rPr>
          <w:rFonts w:ascii="Arial GEO" w:hAnsi="Arial GEO" w:cs="Sylfaen"/>
          <w:sz w:val="20"/>
          <w:szCs w:val="20"/>
          <w:lang w:val="br-FR"/>
        </w:rPr>
        <w:t>მეთოდი</w:t>
      </w:r>
      <w:r w:rsidRPr="005B7810">
        <w:rPr>
          <w:rFonts w:ascii="Arial GEO" w:hAnsi="Arial GEO"/>
          <w:sz w:val="20"/>
          <w:szCs w:val="20"/>
          <w:lang w:val="br-FR"/>
        </w:rPr>
        <w:t xml:space="preserve"> 2-</w:t>
      </w:r>
      <w:r w:rsidRPr="005B7810">
        <w:rPr>
          <w:rFonts w:ascii="Arial GEO" w:hAnsi="Arial GEO" w:cs="Sylfaen"/>
          <w:sz w:val="20"/>
          <w:szCs w:val="20"/>
          <w:lang w:val="br-FR"/>
        </w:rPr>
        <w:t>ით</w:t>
      </w:r>
      <w:r w:rsidRPr="005B7810">
        <w:rPr>
          <w:rFonts w:ascii="Arial GEO" w:hAnsi="Arial GEO"/>
          <w:sz w:val="20"/>
          <w:szCs w:val="20"/>
          <w:lang w:val="br-FR"/>
        </w:rPr>
        <w:t xml:space="preserve"> </w:t>
      </w:r>
      <w:r w:rsidRPr="005B7810">
        <w:rPr>
          <w:rFonts w:ascii="Arial GEO" w:hAnsi="Arial GEO" w:cs="Sylfaen"/>
          <w:sz w:val="20"/>
          <w:szCs w:val="20"/>
          <w:lang w:val="br-FR"/>
        </w:rPr>
        <w:t>ეფექტური</w:t>
      </w:r>
      <w:r w:rsidRPr="005B7810">
        <w:rPr>
          <w:rFonts w:ascii="Arial GEO" w:hAnsi="Arial GEO"/>
          <w:sz w:val="20"/>
          <w:szCs w:val="20"/>
          <w:lang w:val="br-FR"/>
        </w:rPr>
        <w:t xml:space="preserve"> </w:t>
      </w:r>
      <w:r w:rsidRPr="005B7810">
        <w:rPr>
          <w:rFonts w:ascii="Arial GEO" w:hAnsi="Arial GEO" w:cs="Sylfaen"/>
          <w:sz w:val="20"/>
          <w:szCs w:val="20"/>
          <w:lang w:val="br-FR"/>
        </w:rPr>
        <w:t>საპროცენტო</w:t>
      </w:r>
      <w:r w:rsidRPr="005B7810">
        <w:rPr>
          <w:rFonts w:ascii="Arial GEO" w:hAnsi="Arial GEO"/>
          <w:sz w:val="20"/>
          <w:szCs w:val="20"/>
          <w:lang w:val="br-FR"/>
        </w:rPr>
        <w:t xml:space="preserve"> </w:t>
      </w:r>
      <w:r w:rsidRPr="005B7810">
        <w:rPr>
          <w:rFonts w:ascii="Arial GEO" w:hAnsi="Arial GEO" w:cs="Sylfaen"/>
          <w:sz w:val="20"/>
          <w:szCs w:val="20"/>
          <w:lang w:val="br-FR"/>
        </w:rPr>
        <w:t>განაკვეთის</w:t>
      </w:r>
      <w:r w:rsidRPr="005B7810">
        <w:rPr>
          <w:rFonts w:ascii="Arial GEO" w:hAnsi="Arial GEO"/>
          <w:sz w:val="20"/>
          <w:szCs w:val="20"/>
          <w:lang w:val="br-FR"/>
        </w:rPr>
        <w:t xml:space="preserve"> </w:t>
      </w:r>
      <w:r w:rsidRPr="005B7810">
        <w:rPr>
          <w:rFonts w:ascii="Arial GEO" w:hAnsi="Arial GEO" w:cs="Sylfaen"/>
          <w:sz w:val="20"/>
          <w:szCs w:val="20"/>
          <w:lang w:val="br-FR"/>
        </w:rPr>
        <w:t>გამოთვლისას</w:t>
      </w:r>
      <w:r w:rsidRPr="005B7810">
        <w:rPr>
          <w:rFonts w:ascii="Arial GEO" w:hAnsi="Arial GEO"/>
          <w:sz w:val="20"/>
          <w:szCs w:val="20"/>
          <w:lang w:val="br-FR"/>
        </w:rPr>
        <w:t xml:space="preserve"> </w:t>
      </w:r>
      <w:r w:rsidRPr="005B7810">
        <w:rPr>
          <w:rFonts w:ascii="Arial GEO" w:hAnsi="Arial GEO" w:cs="Sylfaen"/>
          <w:sz w:val="20"/>
          <w:szCs w:val="20"/>
          <w:lang w:val="br-FR"/>
        </w:rPr>
        <w:t>გამოყენებული</w:t>
      </w:r>
      <w:r w:rsidRPr="005B7810">
        <w:rPr>
          <w:rFonts w:ascii="Arial GEO" w:hAnsi="Arial GEO"/>
          <w:sz w:val="20"/>
          <w:szCs w:val="20"/>
          <w:lang w:val="br-FR"/>
        </w:rPr>
        <w:t xml:space="preserve"> </w:t>
      </w:r>
      <w:r w:rsidRPr="005B7810">
        <w:rPr>
          <w:rFonts w:ascii="Arial GEO" w:hAnsi="Arial GEO" w:cs="Sylfaen"/>
          <w:sz w:val="20"/>
          <w:szCs w:val="20"/>
          <w:lang w:val="br-FR"/>
        </w:rPr>
        <w:t>დაშვებები</w:t>
      </w:r>
      <w:r w:rsidRPr="005B7810">
        <w:rPr>
          <w:rFonts w:ascii="Arial GEO" w:hAnsi="Arial GEO"/>
          <w:sz w:val="20"/>
          <w:szCs w:val="20"/>
          <w:lang w:val="br-FR"/>
        </w:rPr>
        <w:t xml:space="preserve">: </w:t>
      </w:r>
      <w:r w:rsidRPr="005B7810">
        <w:rPr>
          <w:rFonts w:ascii="Arial GEO" w:hAnsi="Arial GEO" w:cs="Sylfaen"/>
          <w:sz w:val="20"/>
          <w:szCs w:val="20"/>
          <w:lang w:val="br-FR"/>
        </w:rPr>
        <w:t>ოვერდრაფტის</w:t>
      </w:r>
      <w:r w:rsidRPr="005B7810">
        <w:rPr>
          <w:rFonts w:ascii="Arial GEO" w:hAnsi="Arial GEO"/>
          <w:sz w:val="20"/>
          <w:szCs w:val="20"/>
          <w:lang w:val="br-FR"/>
        </w:rPr>
        <w:t xml:space="preserve"> </w:t>
      </w:r>
      <w:r w:rsidRPr="005B7810">
        <w:rPr>
          <w:rFonts w:ascii="Arial GEO" w:hAnsi="Arial GEO" w:cs="Sylfaen"/>
          <w:sz w:val="20"/>
          <w:szCs w:val="20"/>
          <w:lang w:val="br-FR"/>
        </w:rPr>
        <w:t>მაქსიმალური</w:t>
      </w:r>
      <w:r w:rsidRPr="005B7810">
        <w:rPr>
          <w:rFonts w:ascii="Arial GEO" w:hAnsi="Arial GEO"/>
          <w:sz w:val="20"/>
          <w:szCs w:val="20"/>
          <w:lang w:val="br-FR"/>
        </w:rPr>
        <w:t xml:space="preserve"> </w:t>
      </w:r>
      <w:r w:rsidRPr="005B7810">
        <w:rPr>
          <w:rFonts w:ascii="Arial GEO" w:hAnsi="Arial GEO" w:cs="Sylfaen"/>
          <w:sz w:val="20"/>
          <w:szCs w:val="20"/>
          <w:lang w:val="br-FR"/>
        </w:rPr>
        <w:t>ლიმიტი</w:t>
      </w:r>
      <w:r w:rsidRPr="005B7810">
        <w:rPr>
          <w:rFonts w:ascii="Arial GEO" w:hAnsi="Arial GEO"/>
          <w:sz w:val="20"/>
          <w:szCs w:val="20"/>
          <w:lang w:val="br-FR"/>
        </w:rPr>
        <w:t xml:space="preserve"> </w:t>
      </w:r>
      <w:r w:rsidRPr="005B7810">
        <w:rPr>
          <w:rFonts w:ascii="Arial GEO" w:hAnsi="Arial GEO" w:cs="Sylfaen"/>
          <w:sz w:val="20"/>
          <w:szCs w:val="20"/>
          <w:lang w:val="br-FR"/>
        </w:rPr>
        <w:t>ათვისებულია</w:t>
      </w:r>
      <w:r w:rsidRPr="005B7810">
        <w:rPr>
          <w:rFonts w:ascii="Arial GEO" w:hAnsi="Arial GEO"/>
          <w:sz w:val="20"/>
          <w:szCs w:val="20"/>
          <w:lang w:val="br-FR"/>
        </w:rPr>
        <w:t xml:space="preserve"> </w:t>
      </w:r>
      <w:r w:rsidRPr="005B7810">
        <w:rPr>
          <w:rFonts w:ascii="Arial GEO" w:hAnsi="Arial GEO" w:cs="Sylfaen"/>
          <w:sz w:val="20"/>
          <w:szCs w:val="20"/>
          <w:lang w:val="br-FR"/>
        </w:rPr>
        <w:t>პირველივე</w:t>
      </w:r>
      <w:r w:rsidRPr="005B7810">
        <w:rPr>
          <w:rFonts w:ascii="Arial GEO" w:hAnsi="Arial GEO"/>
          <w:sz w:val="20"/>
          <w:szCs w:val="20"/>
          <w:lang w:val="br-FR"/>
        </w:rPr>
        <w:t xml:space="preserve"> </w:t>
      </w:r>
      <w:r w:rsidR="00BB3854" w:rsidRPr="005B7810">
        <w:rPr>
          <w:rFonts w:ascii="Arial GEO" w:hAnsi="Arial GEO" w:cs="Sylfaen"/>
          <w:sz w:val="20"/>
          <w:szCs w:val="20"/>
          <w:lang w:val="ka-GE"/>
        </w:rPr>
        <w:t xml:space="preserve">შესაძლებლობისთანავე; </w:t>
      </w:r>
      <w:r w:rsidRPr="005B7810">
        <w:rPr>
          <w:rFonts w:ascii="Arial GEO" w:hAnsi="Arial GEO" w:cs="Sylfaen"/>
          <w:sz w:val="20"/>
          <w:szCs w:val="20"/>
          <w:lang w:val="br-FR"/>
        </w:rPr>
        <w:t>ოვერდრაფტის</w:t>
      </w:r>
      <w:r w:rsidRPr="005B7810">
        <w:rPr>
          <w:rFonts w:ascii="Arial GEO" w:hAnsi="Arial GEO"/>
          <w:sz w:val="20"/>
          <w:szCs w:val="20"/>
          <w:lang w:val="br-FR"/>
        </w:rPr>
        <w:t xml:space="preserve"> </w:t>
      </w:r>
      <w:r w:rsidRPr="005B7810">
        <w:rPr>
          <w:rFonts w:ascii="Arial GEO" w:hAnsi="Arial GEO" w:cs="Sylfaen"/>
          <w:sz w:val="20"/>
          <w:szCs w:val="20"/>
          <w:lang w:val="br-FR"/>
        </w:rPr>
        <w:t>თანხა</w:t>
      </w:r>
      <w:r w:rsidRPr="005B7810">
        <w:rPr>
          <w:rFonts w:ascii="Arial GEO" w:hAnsi="Arial GEO"/>
          <w:sz w:val="20"/>
          <w:szCs w:val="20"/>
          <w:lang w:val="br-FR"/>
        </w:rPr>
        <w:t xml:space="preserve"> </w:t>
      </w:r>
      <w:r w:rsidRPr="005B7810">
        <w:rPr>
          <w:rFonts w:ascii="Arial GEO" w:hAnsi="Arial GEO" w:cs="Sylfaen"/>
          <w:sz w:val="20"/>
          <w:szCs w:val="20"/>
          <w:lang w:val="br-FR"/>
        </w:rPr>
        <w:t>გადახდილია</w:t>
      </w:r>
      <w:r w:rsidRPr="005B7810">
        <w:rPr>
          <w:rFonts w:ascii="Arial GEO" w:hAnsi="Arial GEO"/>
          <w:sz w:val="20"/>
          <w:szCs w:val="20"/>
          <w:lang w:val="br-FR"/>
        </w:rPr>
        <w:t xml:space="preserve"> </w:t>
      </w:r>
      <w:r w:rsidRPr="005B7810">
        <w:rPr>
          <w:rFonts w:ascii="Arial GEO" w:hAnsi="Arial GEO" w:cs="Sylfaen"/>
          <w:sz w:val="20"/>
          <w:szCs w:val="20"/>
          <w:lang w:val="br-FR"/>
        </w:rPr>
        <w:t>ბარათით</w:t>
      </w:r>
      <w:r w:rsidRPr="005B7810">
        <w:rPr>
          <w:rFonts w:ascii="Arial GEO" w:hAnsi="Arial GEO"/>
          <w:sz w:val="20"/>
          <w:szCs w:val="20"/>
          <w:lang w:val="br-FR"/>
        </w:rPr>
        <w:t xml:space="preserve"> </w:t>
      </w:r>
      <w:r w:rsidRPr="005B7810">
        <w:rPr>
          <w:rFonts w:ascii="Arial GEO" w:hAnsi="Arial GEO" w:cs="Sylfaen"/>
          <w:sz w:val="20"/>
          <w:szCs w:val="20"/>
          <w:lang w:val="br-FR"/>
        </w:rPr>
        <w:t>სავაჭრო</w:t>
      </w:r>
      <w:r w:rsidRPr="005B7810">
        <w:rPr>
          <w:rFonts w:ascii="Arial GEO" w:hAnsi="Arial GEO"/>
          <w:sz w:val="20"/>
          <w:szCs w:val="20"/>
          <w:lang w:val="br-FR"/>
        </w:rPr>
        <w:t xml:space="preserve"> </w:t>
      </w:r>
      <w:r w:rsidRPr="005B7810">
        <w:rPr>
          <w:rFonts w:ascii="Arial GEO" w:hAnsi="Arial GEO" w:cs="Sylfaen"/>
          <w:sz w:val="20"/>
          <w:szCs w:val="20"/>
          <w:lang w:val="br-FR"/>
        </w:rPr>
        <w:t>ობიექტებში</w:t>
      </w:r>
      <w:r w:rsidRPr="005B7810">
        <w:rPr>
          <w:rFonts w:ascii="Arial GEO" w:hAnsi="Arial GEO"/>
          <w:sz w:val="20"/>
          <w:szCs w:val="20"/>
          <w:lang w:val="br-FR"/>
        </w:rPr>
        <w:t xml:space="preserve">; </w:t>
      </w:r>
      <w:r w:rsidRPr="005B7810">
        <w:rPr>
          <w:rFonts w:ascii="Arial GEO" w:hAnsi="Arial GEO" w:cs="Sylfaen"/>
          <w:sz w:val="20"/>
          <w:szCs w:val="20"/>
          <w:lang w:val="br-FR"/>
        </w:rPr>
        <w:t>ოვერდრაფტი</w:t>
      </w:r>
      <w:r w:rsidRPr="005B7810">
        <w:rPr>
          <w:rFonts w:ascii="Arial GEO" w:hAnsi="Arial GEO"/>
          <w:sz w:val="20"/>
          <w:szCs w:val="20"/>
          <w:lang w:val="br-FR"/>
        </w:rPr>
        <w:t xml:space="preserve"> </w:t>
      </w:r>
      <w:r w:rsidRPr="005B7810">
        <w:rPr>
          <w:rFonts w:ascii="Arial GEO" w:hAnsi="Arial GEO" w:cs="Sylfaen"/>
          <w:sz w:val="20"/>
          <w:szCs w:val="20"/>
          <w:lang w:val="br-FR"/>
        </w:rPr>
        <w:t>იფარება</w:t>
      </w:r>
      <w:r w:rsidRPr="005B7810">
        <w:rPr>
          <w:rFonts w:ascii="Arial GEO" w:hAnsi="Arial GEO"/>
          <w:sz w:val="20"/>
          <w:szCs w:val="20"/>
          <w:lang w:val="br-FR"/>
        </w:rPr>
        <w:t xml:space="preserve"> </w:t>
      </w:r>
      <w:r w:rsidRPr="005B7810">
        <w:rPr>
          <w:rFonts w:ascii="Arial GEO" w:hAnsi="Arial GEO" w:cs="Sylfaen"/>
          <w:sz w:val="20"/>
          <w:szCs w:val="20"/>
          <w:lang w:val="br-FR"/>
        </w:rPr>
        <w:t>ვადის</w:t>
      </w:r>
      <w:r w:rsidRPr="005B7810">
        <w:rPr>
          <w:rFonts w:ascii="Arial GEO" w:hAnsi="Arial GEO"/>
          <w:sz w:val="20"/>
          <w:szCs w:val="20"/>
          <w:lang w:val="br-FR"/>
        </w:rPr>
        <w:t xml:space="preserve"> </w:t>
      </w:r>
      <w:r w:rsidRPr="005B7810">
        <w:rPr>
          <w:rFonts w:ascii="Arial GEO" w:hAnsi="Arial GEO" w:cs="Sylfaen"/>
          <w:sz w:val="20"/>
          <w:szCs w:val="20"/>
          <w:lang w:val="br-FR"/>
        </w:rPr>
        <w:t>ბოლოს</w:t>
      </w:r>
      <w:r w:rsidRPr="005B7810">
        <w:rPr>
          <w:rFonts w:ascii="Arial GEO" w:hAnsi="Arial GEO"/>
          <w:sz w:val="20"/>
          <w:szCs w:val="20"/>
          <w:lang w:val="br-FR"/>
        </w:rPr>
        <w:t>.</w:t>
      </w:r>
    </w:p>
    <w:p w14:paraId="1FF51217" w14:textId="4B2907F1" w:rsidR="002D109D" w:rsidRPr="005B7810" w:rsidRDefault="002D109D" w:rsidP="002D109D">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hAnsi="Arial GEO" w:cs="Sylfaen"/>
          <w:sz w:val="20"/>
          <w:szCs w:val="20"/>
          <w:lang w:val="br-FR"/>
        </w:rPr>
        <w:t xml:space="preserve">მსესხებლის მიერ ნებისმიერი სახის ვადამოსული ფულადი თანხის გადახდის ვადაგადაცილების შემთხვევაში, ბანკი უფლებამოსილია გადაახდევინოს მსესხებელს პირგასამტეხლო: </w:t>
      </w:r>
      <w:r w:rsidRPr="005B7810">
        <w:rPr>
          <w:rFonts w:ascii="Arial GEO" w:eastAsia="Times New Roman" w:hAnsi="Arial GEO" w:cs="Sylfaen"/>
          <w:sz w:val="20"/>
          <w:szCs w:val="20"/>
          <w:lang w:val="ka-GE"/>
        </w:rPr>
        <w:t xml:space="preserve">სესხის ვადაგადაცილებული თანხის </w:t>
      </w:r>
      <w:r w:rsidRPr="005B7810">
        <w:rPr>
          <w:rFonts w:ascii="Arial GEO" w:hAnsi="Arial GEO" w:cs="Sylfaen"/>
          <w:sz w:val="20"/>
          <w:szCs w:val="20"/>
          <w:lang w:val="br-FR"/>
        </w:rPr>
        <w:t>---</w:t>
      </w:r>
      <w:r w:rsidRPr="005B7810">
        <w:rPr>
          <w:rFonts w:ascii="Arial GEO" w:eastAsia="Times New Roman" w:hAnsi="Arial GEO" w:cs="Sylfaen"/>
          <w:sz w:val="20"/>
          <w:szCs w:val="20"/>
        </w:rPr>
        <w:t xml:space="preserve"> </w:t>
      </w:r>
      <w:r w:rsidRPr="005B7810">
        <w:rPr>
          <w:rFonts w:ascii="Arial GEO" w:eastAsia="Times New Roman" w:hAnsi="Arial GEO" w:cs="Sylfaen"/>
          <w:sz w:val="20"/>
          <w:szCs w:val="20"/>
          <w:lang w:val="ka-GE"/>
        </w:rPr>
        <w:t>% ყოველ ვადაგადაცილებულ დღეზე</w:t>
      </w:r>
      <w:r w:rsidRPr="005B7810">
        <w:rPr>
          <w:rFonts w:ascii="Arial GEO" w:eastAsia="Times New Roman" w:hAnsi="Arial GEO" w:cs="Sylfaen"/>
          <w:b/>
          <w:sz w:val="20"/>
          <w:szCs w:val="20"/>
        </w:rPr>
        <w:t xml:space="preserve">. </w:t>
      </w:r>
      <w:r w:rsidRPr="005B7810">
        <w:rPr>
          <w:rFonts w:ascii="Arial GEO" w:hAnsi="Arial GEO" w:cs="Sylfaen"/>
          <w:noProof/>
          <w:sz w:val="20"/>
          <w:szCs w:val="20"/>
          <w:lang w:val="ka-GE"/>
        </w:rPr>
        <w:t>ამასთან, წინამდებარე ხელშეკრულებით გათვალისწინებული/</w:t>
      </w:r>
      <w:r w:rsidRPr="005B7810">
        <w:rPr>
          <w:rFonts w:ascii="Arial GEO" w:hAnsi="Arial GEO" w:cs="Sylfaen"/>
          <w:noProof/>
          <w:sz w:val="20"/>
          <w:szCs w:val="20"/>
        </w:rPr>
        <w:t xml:space="preserve"> </w:t>
      </w:r>
      <w:r w:rsidRPr="005B7810">
        <w:rPr>
          <w:rFonts w:ascii="Arial GEO" w:hAnsi="Arial GEO" w:cs="Sylfaen"/>
          <w:noProof/>
          <w:sz w:val="20"/>
          <w:szCs w:val="20"/>
          <w:lang w:val="ka-GE"/>
        </w:rPr>
        <w:t>დაკისრებული პირგასამტეხლოს და ნებისმიერი ფორმის ფინანსური სანქციის ოდენობის დაანგარიშება ყოველი ვადის გადაცილებისას არ უნდა აღემატებოდეს კანონმდებლობით დადგენილ მაქსიმალურ ოდენობას</w:t>
      </w:r>
      <w:r w:rsidRPr="005B7810">
        <w:rPr>
          <w:rFonts w:ascii="Arial GEO" w:hAnsi="Arial GEO" w:cs="Sylfaen"/>
          <w:noProof/>
          <w:sz w:val="20"/>
          <w:szCs w:val="20"/>
        </w:rPr>
        <w:t>;</w:t>
      </w:r>
    </w:p>
    <w:p w14:paraId="4E1E2DFC" w14:textId="77777777" w:rsidR="00D55117" w:rsidRPr="005B7810" w:rsidRDefault="00A228B2" w:rsidP="00D55117">
      <w:pPr>
        <w:pStyle w:val="ListParagraph"/>
        <w:numPr>
          <w:ilvl w:val="2"/>
          <w:numId w:val="3"/>
        </w:numPr>
        <w:spacing w:after="0" w:line="20" w:lineRule="atLeast"/>
        <w:ind w:hanging="754"/>
        <w:jc w:val="both"/>
        <w:rPr>
          <w:rFonts w:ascii="Arial GEO" w:hAnsi="Arial GEO" w:cs="Sylfaen"/>
          <w:b/>
          <w:noProof/>
          <w:sz w:val="20"/>
          <w:szCs w:val="20"/>
          <w:lang w:val="ka-GE"/>
        </w:rPr>
      </w:pPr>
      <w:r w:rsidRPr="005B7810">
        <w:rPr>
          <w:rFonts w:ascii="Arial GEO" w:hAnsi="Arial GEO" w:cs="Sylfaen"/>
          <w:b/>
          <w:noProof/>
          <w:sz w:val="20"/>
          <w:szCs w:val="20"/>
          <w:lang w:val="ka-GE"/>
        </w:rPr>
        <w:t>კრედიტის ტიპი: ბიზნეს სესხი</w:t>
      </w:r>
    </w:p>
    <w:p w14:paraId="4FD1BBDF" w14:textId="50F6A5E4" w:rsidR="00D55117" w:rsidRPr="005B7810" w:rsidRDefault="00D55117" w:rsidP="00D55117">
      <w:pPr>
        <w:pStyle w:val="ListParagraph"/>
        <w:numPr>
          <w:ilvl w:val="2"/>
          <w:numId w:val="3"/>
        </w:numPr>
        <w:spacing w:after="0" w:line="20" w:lineRule="atLeast"/>
        <w:ind w:hanging="754"/>
        <w:jc w:val="both"/>
        <w:rPr>
          <w:rFonts w:ascii="Arial GEO" w:hAnsi="Arial GEO" w:cs="Sylfaen"/>
          <w:b/>
          <w:noProof/>
          <w:sz w:val="16"/>
          <w:szCs w:val="16"/>
          <w:lang w:val="ka-GE"/>
        </w:rPr>
      </w:pPr>
      <w:r w:rsidRPr="005B7810">
        <w:rPr>
          <w:rFonts w:ascii="Arial GEO" w:hAnsi="Arial GEO" w:cs="Sylfaen"/>
          <w:bCs/>
          <w:sz w:val="20"/>
          <w:szCs w:val="20"/>
          <w:lang w:val="ka-GE"/>
        </w:rPr>
        <w:t>მომხმარებელს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დეტალური ინფორმაციისათვის გთხოვთ იხილოთ „დამატებითი სახელშეკრულებო პირობების“ მუხლი 8</w:t>
      </w:r>
      <w:r w:rsidRPr="005B7810">
        <w:rPr>
          <w:rFonts w:ascii="Arial GEO" w:hAnsi="Arial GEO" w:cs="Sylfaen"/>
          <w:bCs/>
          <w:sz w:val="20"/>
          <w:szCs w:val="20"/>
          <w:vertAlign w:val="superscript"/>
          <w:lang w:val="ka-GE"/>
        </w:rPr>
        <w:t>1</w:t>
      </w:r>
      <w:r w:rsidRPr="005B7810">
        <w:rPr>
          <w:rFonts w:ascii="Arial GEO" w:hAnsi="Arial GEO" w:cs="Sylfaen"/>
          <w:bCs/>
          <w:sz w:val="20"/>
          <w:szCs w:val="20"/>
          <w:lang w:val="ka-GE"/>
        </w:rPr>
        <w:t xml:space="preserve">, რომელიც განთავსებულია ბანკის ოფიციალურ ვებგვერდზე </w:t>
      </w:r>
      <w:hyperlink r:id="rId13" w:history="1">
        <w:r w:rsidRPr="005B7810">
          <w:rPr>
            <w:rStyle w:val="Hyperlink"/>
            <w:rFonts w:ascii="Arial GEO" w:hAnsi="Arial GEO" w:cs="Sylfaen"/>
            <w:bCs/>
            <w:sz w:val="20"/>
            <w:szCs w:val="20"/>
            <w:lang w:val="ka-GE"/>
          </w:rPr>
          <w:t>www.procreditbank.ge</w:t>
        </w:r>
      </w:hyperlink>
      <w:r w:rsidRPr="005B7810">
        <w:rPr>
          <w:rFonts w:ascii="Arial GEO" w:hAnsi="Arial GEO" w:cs="Sylfaen"/>
          <w:bCs/>
          <w:sz w:val="20"/>
          <w:szCs w:val="20"/>
          <w:lang w:val="ka-GE"/>
        </w:rPr>
        <w:t>.</w:t>
      </w:r>
      <w:r w:rsidRPr="005B7810">
        <w:rPr>
          <w:rStyle w:val="FootnoteReference"/>
          <w:rFonts w:ascii="Arial GEO" w:hAnsi="Arial GEO" w:cs="Sylfaen"/>
          <w:b/>
          <w:sz w:val="20"/>
          <w:szCs w:val="20"/>
          <w:lang w:val="ka-GE"/>
        </w:rPr>
        <w:footnoteReference w:id="5"/>
      </w:r>
    </w:p>
    <w:p w14:paraId="47C1E885" w14:textId="0FB93923" w:rsidR="00D55117" w:rsidRPr="005B7810" w:rsidRDefault="00D55117" w:rsidP="00D55117">
      <w:pPr>
        <w:pStyle w:val="ListParagraph"/>
        <w:spacing w:after="0" w:line="20" w:lineRule="atLeast"/>
        <w:ind w:left="754"/>
        <w:jc w:val="both"/>
        <w:rPr>
          <w:rFonts w:ascii="Arial GEO" w:hAnsi="Arial GEO" w:cs="Sylfaen"/>
          <w:b/>
          <w:noProof/>
          <w:sz w:val="16"/>
          <w:szCs w:val="16"/>
          <w:lang w:val="ka-GE"/>
        </w:rPr>
      </w:pPr>
      <w:r w:rsidRPr="005B7810">
        <w:rPr>
          <w:rFonts w:ascii="Arial GEO" w:hAnsi="Arial GEO" w:cs="Sylfaen"/>
          <w:bCs/>
          <w:sz w:val="20"/>
          <w:szCs w:val="20"/>
          <w:lang w:val="ka-GE"/>
        </w:rPr>
        <w:lastRenderedPageBreak/>
        <w:t>მომხმარებელს არ აქვს უფლება უარი თქვას წინამდებარე ხელშეკრულებაზე „მომხმარებლის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sidRPr="005B7810">
        <w:rPr>
          <w:rStyle w:val="FootnoteReference"/>
          <w:rFonts w:ascii="Arial GEO" w:hAnsi="Arial GEO" w:cs="Sylfaen"/>
          <w:b/>
          <w:sz w:val="20"/>
          <w:szCs w:val="20"/>
          <w:lang w:val="ka-GE"/>
        </w:rPr>
        <w:footnoteReference w:id="6"/>
      </w:r>
    </w:p>
    <w:p w14:paraId="6997D898" w14:textId="7A5017B7" w:rsidR="00690D30" w:rsidRPr="005B7810" w:rsidRDefault="008729D9" w:rsidP="008729D9">
      <w:pPr>
        <w:pStyle w:val="ListParagraph"/>
        <w:numPr>
          <w:ilvl w:val="1"/>
          <w:numId w:val="3"/>
        </w:numPr>
        <w:spacing w:after="0" w:line="20" w:lineRule="atLeast"/>
        <w:ind w:left="0" w:firstLine="0"/>
        <w:jc w:val="both"/>
        <w:rPr>
          <w:rFonts w:ascii="Arial GEO" w:hAnsi="Arial GEO"/>
          <w:sz w:val="20"/>
          <w:szCs w:val="20"/>
          <w:lang w:val="ka-GE"/>
        </w:rPr>
      </w:pPr>
      <w:r w:rsidRPr="005B7810">
        <w:rPr>
          <w:rFonts w:ascii="Arial GEO" w:hAnsi="Arial GEO" w:cs="Sylfaen"/>
          <w:sz w:val="20"/>
          <w:szCs w:val="20"/>
          <w:lang w:val="br-FR"/>
        </w:rPr>
        <w:t>მსესხებელი</w:t>
      </w:r>
      <w:r w:rsidRPr="005B7810">
        <w:rPr>
          <w:rFonts w:ascii="Arial GEO" w:hAnsi="Arial GEO"/>
          <w:sz w:val="20"/>
          <w:szCs w:val="20"/>
          <w:lang w:val="br-FR"/>
        </w:rPr>
        <w:t xml:space="preserve"> </w:t>
      </w:r>
      <w:r w:rsidRPr="005B7810">
        <w:rPr>
          <w:rFonts w:ascii="Arial GEO" w:hAnsi="Arial GEO" w:cs="Sylfaen"/>
          <w:sz w:val="20"/>
          <w:szCs w:val="20"/>
          <w:lang w:val="br-FR"/>
        </w:rPr>
        <w:t>ვალდებულია</w:t>
      </w:r>
      <w:r w:rsidRPr="005B7810">
        <w:rPr>
          <w:rFonts w:ascii="Arial GEO" w:hAnsi="Arial GEO"/>
          <w:sz w:val="20"/>
          <w:szCs w:val="20"/>
          <w:lang w:val="br-FR"/>
        </w:rPr>
        <w:t xml:space="preserve"> </w:t>
      </w:r>
      <w:r w:rsidRPr="005B7810">
        <w:rPr>
          <w:rFonts w:ascii="Arial GEO" w:hAnsi="Arial GEO" w:cs="Sylfaen"/>
          <w:sz w:val="20"/>
          <w:szCs w:val="20"/>
          <w:lang w:val="br-FR"/>
        </w:rPr>
        <w:t>ყოველი</w:t>
      </w:r>
      <w:r w:rsidRPr="005B7810">
        <w:rPr>
          <w:rFonts w:ascii="Arial GEO" w:hAnsi="Arial GEO"/>
          <w:sz w:val="20"/>
          <w:szCs w:val="20"/>
          <w:lang w:val="br-FR"/>
        </w:rPr>
        <w:t xml:space="preserve"> </w:t>
      </w:r>
      <w:r w:rsidRPr="005B7810">
        <w:rPr>
          <w:rFonts w:ascii="Arial GEO" w:hAnsi="Arial GEO" w:cs="Sylfaen"/>
          <w:sz w:val="20"/>
          <w:szCs w:val="20"/>
          <w:lang w:val="br-FR"/>
        </w:rPr>
        <w:t>თვის</w:t>
      </w:r>
      <w:r w:rsidRPr="005B7810">
        <w:rPr>
          <w:rFonts w:ascii="Arial GEO" w:hAnsi="Arial GEO"/>
          <w:sz w:val="20"/>
          <w:szCs w:val="20"/>
          <w:lang w:val="br-FR"/>
        </w:rPr>
        <w:t xml:space="preserve"> </w:t>
      </w:r>
      <w:r w:rsidRPr="005B7810">
        <w:rPr>
          <w:rFonts w:ascii="Arial GEO" w:hAnsi="Arial GEO" w:cs="Sylfaen"/>
          <w:sz w:val="20"/>
          <w:szCs w:val="20"/>
          <w:lang w:val="br-FR"/>
        </w:rPr>
        <w:t>ბოლო</w:t>
      </w:r>
      <w:r w:rsidRPr="005B7810">
        <w:rPr>
          <w:rFonts w:ascii="Arial GEO" w:hAnsi="Arial GEO"/>
          <w:sz w:val="20"/>
          <w:szCs w:val="20"/>
          <w:lang w:val="br-FR"/>
        </w:rPr>
        <w:t xml:space="preserve"> </w:t>
      </w:r>
      <w:r w:rsidRPr="005B7810">
        <w:rPr>
          <w:rFonts w:ascii="Arial GEO" w:hAnsi="Arial GEO" w:cs="Sylfaen"/>
          <w:sz w:val="20"/>
          <w:szCs w:val="20"/>
          <w:lang w:val="br-FR"/>
        </w:rPr>
        <w:t>დღეს</w:t>
      </w:r>
      <w:r w:rsidRPr="005B7810">
        <w:rPr>
          <w:rFonts w:ascii="Arial GEO" w:hAnsi="Arial GEO"/>
          <w:sz w:val="20"/>
          <w:szCs w:val="20"/>
          <w:lang w:val="br-FR"/>
        </w:rPr>
        <w:t xml:space="preserve"> </w:t>
      </w:r>
      <w:r w:rsidRPr="005B7810">
        <w:rPr>
          <w:rFonts w:ascii="Arial GEO" w:hAnsi="Arial GEO" w:cs="Sylfaen"/>
          <w:sz w:val="20"/>
          <w:szCs w:val="20"/>
          <w:lang w:val="br-FR"/>
        </w:rPr>
        <w:t>დაფაროს</w:t>
      </w:r>
      <w:r w:rsidRPr="005B7810">
        <w:rPr>
          <w:rFonts w:ascii="Arial GEO" w:hAnsi="Arial GEO"/>
          <w:sz w:val="20"/>
          <w:szCs w:val="20"/>
          <w:lang w:val="br-FR"/>
        </w:rPr>
        <w:t xml:space="preserve"> </w:t>
      </w:r>
      <w:r w:rsidRPr="005B7810">
        <w:rPr>
          <w:rFonts w:ascii="Arial GEO" w:hAnsi="Arial GEO" w:cs="Sylfaen"/>
          <w:sz w:val="20"/>
          <w:szCs w:val="20"/>
          <w:lang w:val="br-FR"/>
        </w:rPr>
        <w:t>კრედიტზე</w:t>
      </w:r>
      <w:r w:rsidRPr="005B7810">
        <w:rPr>
          <w:rFonts w:ascii="Arial GEO" w:hAnsi="Arial GEO"/>
          <w:sz w:val="20"/>
          <w:szCs w:val="20"/>
          <w:lang w:val="br-FR"/>
        </w:rPr>
        <w:t xml:space="preserve"> </w:t>
      </w:r>
      <w:r w:rsidRPr="005B7810">
        <w:rPr>
          <w:rFonts w:ascii="Arial GEO" w:hAnsi="Arial GEO" w:cs="Sylfaen"/>
          <w:sz w:val="20"/>
          <w:szCs w:val="20"/>
          <w:lang w:val="br-FR"/>
        </w:rPr>
        <w:t>დარიცხული</w:t>
      </w:r>
      <w:r w:rsidRPr="005B7810">
        <w:rPr>
          <w:rFonts w:ascii="Arial GEO" w:hAnsi="Arial GEO"/>
          <w:sz w:val="20"/>
          <w:szCs w:val="20"/>
          <w:lang w:val="br-FR"/>
        </w:rPr>
        <w:t xml:space="preserve"> </w:t>
      </w:r>
      <w:r w:rsidRPr="005B7810">
        <w:rPr>
          <w:rFonts w:ascii="Arial GEO" w:hAnsi="Arial GEO" w:cs="Sylfaen"/>
          <w:sz w:val="20"/>
          <w:szCs w:val="20"/>
          <w:lang w:val="br-FR"/>
        </w:rPr>
        <w:t>პროცენტი</w:t>
      </w:r>
      <w:r w:rsidRPr="005B7810">
        <w:rPr>
          <w:rFonts w:ascii="Arial GEO" w:hAnsi="Arial GEO"/>
          <w:sz w:val="20"/>
          <w:szCs w:val="20"/>
          <w:lang w:val="br-FR"/>
        </w:rPr>
        <w:t xml:space="preserve">, </w:t>
      </w:r>
      <w:r w:rsidRPr="005B7810">
        <w:rPr>
          <w:rFonts w:ascii="Arial GEO" w:hAnsi="Arial GEO" w:cs="Sylfaen"/>
          <w:sz w:val="20"/>
          <w:szCs w:val="20"/>
          <w:lang w:val="br-FR"/>
        </w:rPr>
        <w:t>ხოლო</w:t>
      </w:r>
      <w:r w:rsidRPr="005B7810">
        <w:rPr>
          <w:rFonts w:ascii="Arial GEO" w:hAnsi="Arial GEO"/>
          <w:sz w:val="20"/>
          <w:szCs w:val="20"/>
          <w:lang w:val="br-FR"/>
        </w:rPr>
        <w:t xml:space="preserve"> </w:t>
      </w:r>
      <w:r w:rsidRPr="005B7810">
        <w:rPr>
          <w:rFonts w:ascii="Arial GEO" w:hAnsi="Arial GEO" w:cs="Sylfaen"/>
          <w:sz w:val="20"/>
          <w:szCs w:val="20"/>
          <w:lang w:val="br-FR"/>
        </w:rPr>
        <w:t>ათვისებული</w:t>
      </w:r>
      <w:r w:rsidRPr="005B7810">
        <w:rPr>
          <w:rFonts w:ascii="Arial GEO" w:hAnsi="Arial GEO"/>
          <w:sz w:val="20"/>
          <w:szCs w:val="20"/>
          <w:lang w:val="br-FR"/>
        </w:rPr>
        <w:t xml:space="preserve"> </w:t>
      </w:r>
      <w:r w:rsidRPr="005B7810">
        <w:rPr>
          <w:rFonts w:ascii="Arial GEO" w:hAnsi="Arial GEO" w:cs="Sylfaen"/>
          <w:sz w:val="20"/>
          <w:szCs w:val="20"/>
          <w:lang w:val="br-FR"/>
        </w:rPr>
        <w:t>ლიმიტი (გაცემული კრედიტი)</w:t>
      </w:r>
      <w:r w:rsidRPr="005B7810">
        <w:rPr>
          <w:rFonts w:ascii="Arial GEO" w:hAnsi="Arial GEO"/>
          <w:sz w:val="20"/>
          <w:szCs w:val="20"/>
          <w:lang w:val="br-FR"/>
        </w:rPr>
        <w:t xml:space="preserve"> </w:t>
      </w:r>
      <w:r w:rsidRPr="005B7810">
        <w:rPr>
          <w:rFonts w:ascii="Arial GEO" w:hAnsi="Arial GEO" w:cs="Sylfaen"/>
          <w:sz w:val="20"/>
          <w:szCs w:val="20"/>
          <w:lang w:val="br-FR"/>
        </w:rPr>
        <w:t>დაფაროს</w:t>
      </w:r>
      <w:r w:rsidRPr="005B7810">
        <w:rPr>
          <w:rFonts w:ascii="Arial GEO" w:hAnsi="Arial GEO"/>
          <w:sz w:val="20"/>
          <w:szCs w:val="20"/>
          <w:lang w:val="br-FR"/>
        </w:rPr>
        <w:t xml:space="preserve"> </w:t>
      </w:r>
      <w:r w:rsidRPr="005B7810">
        <w:rPr>
          <w:rFonts w:ascii="Arial GEO" w:hAnsi="Arial GEO" w:cs="Sylfaen"/>
          <w:sz w:val="20"/>
          <w:szCs w:val="20"/>
          <w:lang w:val="br-FR"/>
        </w:rPr>
        <w:t>ოვერდრაფტის ვადის</w:t>
      </w:r>
      <w:r w:rsidRPr="005B7810">
        <w:rPr>
          <w:rFonts w:ascii="Arial GEO" w:hAnsi="Arial GEO"/>
          <w:sz w:val="20"/>
          <w:szCs w:val="20"/>
          <w:lang w:val="br-FR"/>
        </w:rPr>
        <w:t xml:space="preserve"> </w:t>
      </w:r>
      <w:r w:rsidRPr="005B7810">
        <w:rPr>
          <w:rFonts w:ascii="Arial GEO" w:hAnsi="Arial GEO" w:cs="Sylfaen"/>
          <w:sz w:val="20"/>
          <w:szCs w:val="20"/>
          <w:lang w:val="br-FR"/>
        </w:rPr>
        <w:t>დასრულებამდე</w:t>
      </w:r>
      <w:r w:rsidRPr="005B7810">
        <w:rPr>
          <w:rFonts w:ascii="Arial GEO" w:hAnsi="Arial GEO"/>
          <w:sz w:val="20"/>
          <w:szCs w:val="20"/>
          <w:lang w:val="br-FR"/>
        </w:rPr>
        <w:t xml:space="preserve">. ხელშეკრულების მოქმედების ბოლო არასრული თვის პერიოდში დარიცხული პროცენტი გადახდილ უნდა იქნას  ხელშეკრულების </w:t>
      </w:r>
      <w:r w:rsidRPr="005B7810">
        <w:rPr>
          <w:rFonts w:ascii="Arial GEO" w:hAnsi="Arial GEO" w:cs="Sylfaen"/>
          <w:sz w:val="20"/>
          <w:szCs w:val="20"/>
          <w:lang w:val="br-FR"/>
        </w:rPr>
        <w:t>ვადის</w:t>
      </w:r>
      <w:r w:rsidRPr="005B7810">
        <w:rPr>
          <w:rFonts w:ascii="Arial GEO" w:hAnsi="Arial GEO"/>
          <w:sz w:val="20"/>
          <w:szCs w:val="20"/>
          <w:lang w:val="br-FR"/>
        </w:rPr>
        <w:t xml:space="preserve"> </w:t>
      </w:r>
      <w:r w:rsidRPr="005B7810">
        <w:rPr>
          <w:rFonts w:ascii="Arial GEO" w:hAnsi="Arial GEO" w:cs="Sylfaen"/>
          <w:sz w:val="20"/>
          <w:szCs w:val="20"/>
          <w:lang w:val="br-FR"/>
        </w:rPr>
        <w:t>დასრულებამდე</w:t>
      </w:r>
      <w:r w:rsidRPr="005B7810">
        <w:rPr>
          <w:rFonts w:ascii="Arial GEO" w:hAnsi="Arial GEO"/>
          <w:sz w:val="20"/>
          <w:szCs w:val="20"/>
          <w:lang w:val="br-FR"/>
        </w:rPr>
        <w:t>.</w:t>
      </w:r>
      <w:r w:rsidRPr="005B7810">
        <w:rPr>
          <w:rFonts w:ascii="Arial GEO" w:hAnsi="Arial GEO"/>
          <w:sz w:val="20"/>
          <w:szCs w:val="20"/>
          <w:lang w:val="ka-GE"/>
        </w:rPr>
        <w:t xml:space="preserve"> იმ შემთხვევაში თუ მსესხებელი დაარღვევს ამ პუნქტში გათვალისწინებულ პირობას, ბანკი უფლებამოსილია, საკუთარი შეხედულებით, შეწყვიტოს ხელშეკრულება და მოითხოვოს დავალიანების სრულად დაფარვა, ან გადაუნაწილოს მსესხებელს გადახდა გრაფიკით, არაუმეტეს 48 თვეზე.</w:t>
      </w:r>
    </w:p>
    <w:p w14:paraId="6DAAB9E5" w14:textId="5F2723A1" w:rsidR="008729D9" w:rsidRPr="005B7810" w:rsidRDefault="008729D9" w:rsidP="008729D9">
      <w:pPr>
        <w:pStyle w:val="ListParagraph"/>
        <w:numPr>
          <w:ilvl w:val="1"/>
          <w:numId w:val="3"/>
        </w:numPr>
        <w:spacing w:after="0" w:line="20" w:lineRule="atLeast"/>
        <w:ind w:left="0" w:firstLine="0"/>
        <w:jc w:val="both"/>
        <w:rPr>
          <w:rFonts w:ascii="Arial GEO" w:hAnsi="Arial GEO"/>
          <w:sz w:val="20"/>
          <w:szCs w:val="20"/>
          <w:lang w:val="ka-GE"/>
        </w:rPr>
      </w:pPr>
      <w:r w:rsidRPr="005B7810">
        <w:rPr>
          <w:rFonts w:ascii="Arial GEO" w:eastAsia="Sylfaen" w:hAnsi="Arial GEO"/>
          <w:sz w:val="20"/>
          <w:szCs w:val="20"/>
          <w:lang w:val="ka-GE"/>
        </w:rPr>
        <w:t>ბანკი უფლებამოსილია ნებისმიერ დროს მოითხოვოს ოვერდრაფტის დაუყოვნებლივ დაფარვა. ასეთ შემთხვევაში, მსესხებელი ვალდებულია ბანკის მხრიდან შესაბამისი შეტყობინების მიღებისთანავე, ან შეტყობინებაში მითითებულ ვადაში, მაგრამ არაუგვიანეს შეტყობინებიდან სამი თვისა, დაფაროს ოვერდრაფტი სრულად, მასზე დარიცხული სარგებელის და ყველა ხარჯების ჩათვლით.</w:t>
      </w:r>
    </w:p>
    <w:p w14:paraId="7B8EC242" w14:textId="4106658F" w:rsidR="008729D9" w:rsidRPr="005B7810" w:rsidRDefault="008729D9" w:rsidP="008729D9">
      <w:pPr>
        <w:pStyle w:val="ListParagraph"/>
        <w:numPr>
          <w:ilvl w:val="1"/>
          <w:numId w:val="3"/>
        </w:numPr>
        <w:spacing w:after="0" w:line="20" w:lineRule="atLeast"/>
        <w:ind w:left="0" w:firstLine="0"/>
        <w:jc w:val="both"/>
        <w:rPr>
          <w:rFonts w:ascii="Arial GEO" w:hAnsi="Arial GEO"/>
          <w:sz w:val="20"/>
          <w:szCs w:val="20"/>
          <w:lang w:val="ka-GE"/>
        </w:rPr>
      </w:pPr>
      <w:r w:rsidRPr="005B7810">
        <w:rPr>
          <w:rFonts w:ascii="Arial GEO" w:hAnsi="Arial GEO" w:cs="Sylfaen"/>
          <w:sz w:val="20"/>
          <w:szCs w:val="20"/>
          <w:lang w:val="br-FR"/>
        </w:rPr>
        <w:t>ათვისებული</w:t>
      </w:r>
      <w:r w:rsidRPr="005B7810">
        <w:rPr>
          <w:rFonts w:ascii="Arial GEO" w:hAnsi="Arial GEO"/>
          <w:sz w:val="20"/>
          <w:szCs w:val="20"/>
          <w:lang w:val="br-FR"/>
        </w:rPr>
        <w:t xml:space="preserve"> </w:t>
      </w:r>
      <w:r w:rsidRPr="005B7810">
        <w:rPr>
          <w:rFonts w:ascii="Arial GEO" w:hAnsi="Arial GEO" w:cs="Sylfaen"/>
          <w:sz w:val="20"/>
          <w:szCs w:val="20"/>
          <w:lang w:val="br-FR"/>
        </w:rPr>
        <w:t>ოვერდრაფტის</w:t>
      </w:r>
      <w:r w:rsidRPr="005B7810">
        <w:rPr>
          <w:rFonts w:ascii="Arial GEO" w:hAnsi="Arial GEO"/>
          <w:sz w:val="20"/>
          <w:szCs w:val="20"/>
          <w:lang w:val="br-FR"/>
        </w:rPr>
        <w:t xml:space="preserve"> </w:t>
      </w:r>
      <w:r w:rsidRPr="005B7810">
        <w:rPr>
          <w:rFonts w:ascii="Arial GEO" w:hAnsi="Arial GEO" w:cs="Sylfaen"/>
          <w:sz w:val="20"/>
          <w:szCs w:val="20"/>
          <w:lang w:val="br-FR"/>
        </w:rPr>
        <w:t>თანხას, მის სრულად</w:t>
      </w:r>
      <w:r w:rsidRPr="005B7810">
        <w:rPr>
          <w:rFonts w:ascii="Arial GEO" w:hAnsi="Arial GEO"/>
          <w:sz w:val="20"/>
          <w:szCs w:val="20"/>
          <w:lang w:val="br-FR"/>
        </w:rPr>
        <w:t xml:space="preserve"> </w:t>
      </w:r>
      <w:r w:rsidRPr="005B7810">
        <w:rPr>
          <w:rFonts w:ascii="Arial GEO" w:hAnsi="Arial GEO" w:cs="Sylfaen"/>
          <w:sz w:val="20"/>
          <w:szCs w:val="20"/>
          <w:lang w:val="br-FR"/>
        </w:rPr>
        <w:t>დაფარვამდე,</w:t>
      </w:r>
      <w:r w:rsidRPr="005B7810">
        <w:rPr>
          <w:rFonts w:ascii="Arial GEO" w:hAnsi="Arial GEO"/>
          <w:sz w:val="20"/>
          <w:szCs w:val="20"/>
          <w:lang w:val="br-FR"/>
        </w:rPr>
        <w:t xml:space="preserve"> </w:t>
      </w:r>
      <w:r w:rsidRPr="005B7810">
        <w:rPr>
          <w:rFonts w:ascii="Arial GEO" w:hAnsi="Arial GEO" w:cs="Sylfaen"/>
          <w:sz w:val="20"/>
          <w:szCs w:val="20"/>
          <w:lang w:val="br-FR"/>
        </w:rPr>
        <w:t>ყოველ</w:t>
      </w:r>
      <w:r w:rsidRPr="005B7810">
        <w:rPr>
          <w:rFonts w:ascii="Arial GEO" w:hAnsi="Arial GEO"/>
          <w:sz w:val="20"/>
          <w:szCs w:val="20"/>
          <w:lang w:val="br-FR"/>
        </w:rPr>
        <w:t xml:space="preserve"> </w:t>
      </w:r>
      <w:r w:rsidRPr="005B7810">
        <w:rPr>
          <w:rFonts w:ascii="Arial GEO" w:hAnsi="Arial GEO" w:cs="Sylfaen"/>
          <w:sz w:val="20"/>
          <w:szCs w:val="20"/>
          <w:lang w:val="br-FR"/>
        </w:rPr>
        <w:t>ვადაგადაცილებულ</w:t>
      </w:r>
      <w:r w:rsidRPr="005B7810">
        <w:rPr>
          <w:rFonts w:ascii="Arial GEO" w:hAnsi="Arial GEO"/>
          <w:sz w:val="20"/>
          <w:szCs w:val="20"/>
          <w:lang w:val="br-FR"/>
        </w:rPr>
        <w:t xml:space="preserve"> </w:t>
      </w:r>
      <w:r w:rsidRPr="005B7810">
        <w:rPr>
          <w:rFonts w:ascii="Arial GEO" w:hAnsi="Arial GEO" w:cs="Sylfaen"/>
          <w:sz w:val="20"/>
          <w:szCs w:val="20"/>
          <w:lang w:val="br-FR"/>
        </w:rPr>
        <w:t>დღეზე</w:t>
      </w:r>
      <w:r w:rsidRPr="005B7810">
        <w:rPr>
          <w:rFonts w:ascii="Arial GEO" w:hAnsi="Arial GEO"/>
          <w:sz w:val="20"/>
          <w:szCs w:val="20"/>
          <w:lang w:val="br-FR"/>
        </w:rPr>
        <w:t xml:space="preserve"> </w:t>
      </w:r>
      <w:r w:rsidRPr="005B7810">
        <w:rPr>
          <w:rFonts w:ascii="Arial GEO" w:hAnsi="Arial GEO" w:cs="Sylfaen"/>
          <w:sz w:val="20"/>
          <w:szCs w:val="20"/>
          <w:lang w:val="br-FR"/>
        </w:rPr>
        <w:t>დაერიცხება</w:t>
      </w:r>
      <w:r w:rsidRPr="005B7810">
        <w:rPr>
          <w:rFonts w:ascii="Arial GEO" w:hAnsi="Arial GEO"/>
          <w:sz w:val="20"/>
          <w:szCs w:val="20"/>
          <w:lang w:val="br-FR"/>
        </w:rPr>
        <w:t xml:space="preserve"> </w:t>
      </w:r>
      <w:r w:rsidRPr="005B7810">
        <w:rPr>
          <w:rFonts w:ascii="Arial GEO" w:hAnsi="Arial GEO" w:cs="Sylfaen"/>
          <w:sz w:val="20"/>
          <w:szCs w:val="20"/>
          <w:lang w:val="br-FR"/>
        </w:rPr>
        <w:t>ამ</w:t>
      </w:r>
      <w:r w:rsidRPr="005B7810">
        <w:rPr>
          <w:rFonts w:ascii="Arial GEO" w:hAnsi="Arial GEO"/>
          <w:sz w:val="20"/>
          <w:szCs w:val="20"/>
          <w:lang w:val="br-FR"/>
        </w:rPr>
        <w:t xml:space="preserve"> </w:t>
      </w:r>
      <w:r w:rsidRPr="005B7810">
        <w:rPr>
          <w:rFonts w:ascii="Arial GEO" w:hAnsi="Arial GEO" w:cs="Sylfaen"/>
          <w:sz w:val="20"/>
          <w:szCs w:val="20"/>
          <w:lang w:val="br-FR"/>
        </w:rPr>
        <w:t>ხელშეკრულებით</w:t>
      </w:r>
      <w:r w:rsidRPr="005B7810">
        <w:rPr>
          <w:rFonts w:ascii="Arial GEO" w:hAnsi="Arial GEO"/>
          <w:sz w:val="20"/>
          <w:szCs w:val="20"/>
          <w:lang w:val="br-FR"/>
        </w:rPr>
        <w:t xml:space="preserve"> </w:t>
      </w:r>
      <w:r w:rsidRPr="005B7810">
        <w:rPr>
          <w:rFonts w:ascii="Arial GEO" w:hAnsi="Arial GEO" w:cs="Sylfaen"/>
          <w:sz w:val="20"/>
          <w:szCs w:val="20"/>
          <w:lang w:val="br-FR"/>
        </w:rPr>
        <w:t>გათვალისწინებული</w:t>
      </w:r>
      <w:r w:rsidRPr="005B7810">
        <w:rPr>
          <w:rFonts w:ascii="Arial GEO" w:hAnsi="Arial GEO"/>
          <w:sz w:val="20"/>
          <w:szCs w:val="20"/>
          <w:lang w:val="br-FR"/>
        </w:rPr>
        <w:t xml:space="preserve"> </w:t>
      </w:r>
      <w:r w:rsidRPr="005B7810">
        <w:rPr>
          <w:rFonts w:ascii="Arial GEO" w:hAnsi="Arial GEO" w:cs="Sylfaen"/>
          <w:sz w:val="20"/>
          <w:szCs w:val="20"/>
          <w:lang w:val="br-FR"/>
        </w:rPr>
        <w:t>პროცენტი</w:t>
      </w:r>
      <w:r w:rsidRPr="005B7810">
        <w:rPr>
          <w:rFonts w:ascii="Arial GEO" w:hAnsi="Arial GEO"/>
          <w:sz w:val="20"/>
          <w:szCs w:val="20"/>
          <w:lang w:val="br-FR"/>
        </w:rPr>
        <w:t xml:space="preserve"> </w:t>
      </w:r>
      <w:r w:rsidRPr="005B7810">
        <w:rPr>
          <w:rFonts w:ascii="Arial GEO" w:hAnsi="Arial GEO" w:cs="Sylfaen"/>
          <w:sz w:val="20"/>
          <w:szCs w:val="20"/>
          <w:lang w:val="br-FR"/>
        </w:rPr>
        <w:t>და</w:t>
      </w:r>
      <w:r w:rsidRPr="005B7810">
        <w:rPr>
          <w:rFonts w:ascii="Arial GEO" w:hAnsi="Arial GEO"/>
          <w:sz w:val="20"/>
          <w:szCs w:val="20"/>
          <w:lang w:val="br-FR"/>
        </w:rPr>
        <w:t xml:space="preserve"> </w:t>
      </w:r>
      <w:r w:rsidRPr="005B7810">
        <w:rPr>
          <w:rFonts w:ascii="Arial GEO" w:hAnsi="Arial GEO" w:cs="Sylfaen"/>
          <w:sz w:val="20"/>
          <w:szCs w:val="20"/>
          <w:lang w:val="br-FR"/>
        </w:rPr>
        <w:t>პირგასამტეხლო (მათ შორის ხელშეკრულების</w:t>
      </w:r>
      <w:r w:rsidRPr="005B7810">
        <w:rPr>
          <w:rFonts w:ascii="Arial GEO" w:hAnsi="Arial GEO"/>
          <w:sz w:val="20"/>
          <w:szCs w:val="20"/>
          <w:lang w:val="br-FR"/>
        </w:rPr>
        <w:t xml:space="preserve"> </w:t>
      </w:r>
      <w:r w:rsidRPr="005B7810">
        <w:rPr>
          <w:rFonts w:ascii="Arial GEO" w:hAnsi="Arial GEO" w:cs="Sylfaen"/>
          <w:sz w:val="20"/>
          <w:szCs w:val="20"/>
          <w:lang w:val="br-FR"/>
        </w:rPr>
        <w:t>ვადის</w:t>
      </w:r>
      <w:r w:rsidRPr="005B7810">
        <w:rPr>
          <w:rFonts w:ascii="Arial GEO" w:hAnsi="Arial GEO"/>
          <w:sz w:val="20"/>
          <w:szCs w:val="20"/>
          <w:lang w:val="br-FR"/>
        </w:rPr>
        <w:t xml:space="preserve"> </w:t>
      </w:r>
      <w:r w:rsidRPr="005B7810">
        <w:rPr>
          <w:rFonts w:ascii="Arial GEO" w:hAnsi="Arial GEO" w:cs="Sylfaen"/>
          <w:sz w:val="20"/>
          <w:szCs w:val="20"/>
          <w:lang w:val="br-FR"/>
        </w:rPr>
        <w:t>გასვლის</w:t>
      </w:r>
      <w:r w:rsidRPr="005B7810">
        <w:rPr>
          <w:rFonts w:ascii="Arial GEO" w:hAnsi="Arial GEO"/>
          <w:sz w:val="20"/>
          <w:szCs w:val="20"/>
          <w:lang w:val="br-FR"/>
        </w:rPr>
        <w:t xml:space="preserve"> </w:t>
      </w:r>
      <w:r w:rsidRPr="005B7810">
        <w:rPr>
          <w:rFonts w:ascii="Arial GEO" w:hAnsi="Arial GEO" w:cs="Sylfaen"/>
          <w:sz w:val="20"/>
          <w:szCs w:val="20"/>
          <w:lang w:val="br-FR"/>
        </w:rPr>
        <w:t>ან</w:t>
      </w:r>
      <w:r w:rsidRPr="005B7810">
        <w:rPr>
          <w:rFonts w:ascii="Arial GEO" w:hAnsi="Arial GEO"/>
          <w:sz w:val="20"/>
          <w:szCs w:val="20"/>
          <w:lang w:val="br-FR"/>
        </w:rPr>
        <w:t xml:space="preserve"> </w:t>
      </w:r>
      <w:r w:rsidRPr="005B7810">
        <w:rPr>
          <w:rFonts w:ascii="Arial GEO" w:hAnsi="Arial GEO" w:cs="Sylfaen"/>
          <w:sz w:val="20"/>
          <w:szCs w:val="20"/>
          <w:lang w:val="br-FR"/>
        </w:rPr>
        <w:t>ვადამდე</w:t>
      </w:r>
      <w:r w:rsidRPr="005B7810">
        <w:rPr>
          <w:rFonts w:ascii="Arial GEO" w:hAnsi="Arial GEO"/>
          <w:sz w:val="20"/>
          <w:szCs w:val="20"/>
          <w:lang w:val="br-FR"/>
        </w:rPr>
        <w:t xml:space="preserve"> </w:t>
      </w:r>
      <w:r w:rsidRPr="005B7810">
        <w:rPr>
          <w:rFonts w:ascii="Arial GEO" w:hAnsi="Arial GEO" w:cs="Sylfaen"/>
          <w:sz w:val="20"/>
          <w:szCs w:val="20"/>
          <w:lang w:val="br-FR"/>
        </w:rPr>
        <w:t>შეწყვეტის შემდეგაც)</w:t>
      </w:r>
      <w:r w:rsidRPr="005B7810">
        <w:rPr>
          <w:rFonts w:ascii="Arial GEO" w:hAnsi="Arial GEO"/>
          <w:sz w:val="20"/>
          <w:szCs w:val="20"/>
          <w:lang w:val="br-FR"/>
        </w:rPr>
        <w:t>.</w:t>
      </w:r>
      <w:r w:rsidR="00CE7D75" w:rsidRPr="005B7810">
        <w:rPr>
          <w:rFonts w:ascii="Arial GEO" w:hAnsi="Arial GEO"/>
          <w:sz w:val="20"/>
          <w:szCs w:val="20"/>
          <w:lang w:val="br-FR"/>
        </w:rPr>
        <w:t xml:space="preserve">  </w:t>
      </w:r>
    </w:p>
    <w:p w14:paraId="37BA864C" w14:textId="77777777" w:rsidR="00343008" w:rsidRPr="005B7810" w:rsidRDefault="00343008" w:rsidP="00343008">
      <w:pPr>
        <w:pStyle w:val="ListParagraph"/>
        <w:numPr>
          <w:ilvl w:val="1"/>
          <w:numId w:val="3"/>
        </w:numPr>
        <w:spacing w:after="0" w:line="20" w:lineRule="atLeast"/>
        <w:ind w:left="0" w:firstLine="0"/>
        <w:jc w:val="both"/>
        <w:rPr>
          <w:rFonts w:ascii="Arial GEO" w:hAnsi="Arial GEO"/>
          <w:noProof/>
          <w:sz w:val="20"/>
          <w:szCs w:val="20"/>
          <w:lang w:val="ka-GE"/>
        </w:rPr>
      </w:pPr>
      <w:r w:rsidRPr="005B7810">
        <w:rPr>
          <w:rFonts w:ascii="Arial GEO" w:hAnsi="Arial GEO" w:cs="Sylfaen"/>
          <w:noProof/>
          <w:sz w:val="20"/>
          <w:szCs w:val="20"/>
          <w:lang w:val="ka-GE"/>
        </w:rPr>
        <w:t>გადახდ</w:t>
      </w:r>
      <w:r w:rsidRPr="005B7810">
        <w:rPr>
          <w:rFonts w:ascii="Arial GEO" w:hAnsi="Arial GEO" w:cs="Sylfaen"/>
          <w:noProof/>
          <w:sz w:val="20"/>
          <w:szCs w:val="20"/>
          <w:lang w:val="ca-ES"/>
        </w:rPr>
        <w:t xml:space="preserve">ისას </w:t>
      </w:r>
      <w:r w:rsidRPr="005B7810">
        <w:rPr>
          <w:rFonts w:ascii="Arial GEO" w:hAnsi="Arial GEO" w:cs="Sylfaen"/>
          <w:noProof/>
          <w:sz w:val="20"/>
          <w:szCs w:val="20"/>
          <w:lang w:val="ka-GE"/>
        </w:rPr>
        <w:t>პირველ</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რიგში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იფარება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საკომისიო</w:t>
      </w:r>
      <w:r w:rsidRPr="005B7810">
        <w:rPr>
          <w:rFonts w:ascii="Arial GEO" w:hAnsi="Arial GEO" w:cs="Sylfaen"/>
          <w:noProof/>
          <w:sz w:val="20"/>
          <w:szCs w:val="20"/>
          <w:lang w:val="ca-ES"/>
        </w:rPr>
        <w:t>ები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გადახდის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ვადის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გადაცილების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გამო</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დაკისრებული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პირგასამტეხლო</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შემდეგ</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დარიცხული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პროცენტები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ბოლოს</w:t>
      </w:r>
      <w:r w:rsidRPr="005B7810">
        <w:rPr>
          <w:rFonts w:ascii="Arial GEO" w:hAnsi="Arial GEO"/>
          <w:noProof/>
          <w:sz w:val="20"/>
          <w:szCs w:val="20"/>
          <w:lang w:val="ka-GE"/>
        </w:rPr>
        <w:t xml:space="preserve"> </w:t>
      </w:r>
      <w:r w:rsidRPr="005B7810">
        <w:rPr>
          <w:rFonts w:ascii="Arial GEO" w:hAnsi="Arial GEO"/>
          <w:noProof/>
          <w:sz w:val="20"/>
          <w:szCs w:val="20"/>
          <w:lang w:val="ca-ES"/>
        </w:rPr>
        <w:t xml:space="preserve">კრედიტის </w:t>
      </w:r>
      <w:r w:rsidRPr="005B7810">
        <w:rPr>
          <w:rFonts w:ascii="Arial GEO" w:hAnsi="Arial GEO" w:cs="Sylfaen"/>
          <w:noProof/>
          <w:sz w:val="20"/>
          <w:szCs w:val="20"/>
          <w:lang w:val="ka-GE"/>
        </w:rPr>
        <w:t>თანხა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აღნიშნული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რიგითობა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ბანკის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შეხედულებისამებრ</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შეიძლება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შეიცვალოს</w:t>
      </w:r>
      <w:r w:rsidRPr="005B7810">
        <w:rPr>
          <w:rFonts w:ascii="Arial GEO" w:hAnsi="Arial GEO"/>
          <w:noProof/>
          <w:sz w:val="20"/>
          <w:szCs w:val="20"/>
          <w:lang w:val="ka-GE"/>
        </w:rPr>
        <w:t xml:space="preserve">. </w:t>
      </w:r>
    </w:p>
    <w:p w14:paraId="5B0DB3E0" w14:textId="794AAFC1" w:rsidR="00343008" w:rsidRPr="005B7810" w:rsidRDefault="00343008" w:rsidP="00343008">
      <w:pPr>
        <w:pStyle w:val="ListParagraph"/>
        <w:numPr>
          <w:ilvl w:val="1"/>
          <w:numId w:val="3"/>
        </w:numPr>
        <w:spacing w:after="0" w:line="20" w:lineRule="atLeast"/>
        <w:ind w:left="0" w:firstLine="0"/>
        <w:jc w:val="both"/>
        <w:rPr>
          <w:rFonts w:ascii="Arial GEO" w:hAnsi="Arial GEO"/>
          <w:sz w:val="20"/>
          <w:szCs w:val="20"/>
          <w:lang w:val="ka-GE"/>
        </w:rPr>
      </w:pPr>
      <w:r w:rsidRPr="005B7810">
        <w:rPr>
          <w:rFonts w:ascii="Arial GEO" w:hAnsi="Arial GEO" w:cs="Sylfaen"/>
          <w:sz w:val="20"/>
          <w:szCs w:val="20"/>
          <w:lang w:val="br-FR"/>
        </w:rPr>
        <w:t>ფულადი</w:t>
      </w:r>
      <w:r w:rsidRPr="005B7810">
        <w:rPr>
          <w:rFonts w:ascii="Arial GEO" w:hAnsi="Arial GEO"/>
          <w:sz w:val="20"/>
          <w:szCs w:val="20"/>
          <w:lang w:val="br-FR"/>
        </w:rPr>
        <w:t xml:space="preserve"> </w:t>
      </w:r>
      <w:r w:rsidRPr="005B7810">
        <w:rPr>
          <w:rFonts w:ascii="Arial GEO" w:hAnsi="Arial GEO" w:cs="Sylfaen"/>
          <w:sz w:val="20"/>
          <w:szCs w:val="20"/>
          <w:lang w:val="br-FR"/>
        </w:rPr>
        <w:t>თანხის</w:t>
      </w:r>
      <w:r w:rsidRPr="005B7810">
        <w:rPr>
          <w:rFonts w:ascii="Arial GEO" w:hAnsi="Arial GEO"/>
          <w:sz w:val="20"/>
          <w:szCs w:val="20"/>
          <w:lang w:val="br-FR"/>
        </w:rPr>
        <w:t xml:space="preserve"> </w:t>
      </w:r>
      <w:r w:rsidRPr="005B7810">
        <w:rPr>
          <w:rFonts w:ascii="Arial GEO" w:hAnsi="Arial GEO" w:cs="Sylfaen"/>
          <w:sz w:val="20"/>
          <w:szCs w:val="20"/>
          <w:lang w:val="br-FR"/>
        </w:rPr>
        <w:t>გადახდის</w:t>
      </w:r>
      <w:r w:rsidRPr="005B7810">
        <w:rPr>
          <w:rFonts w:ascii="Arial GEO" w:hAnsi="Arial GEO"/>
          <w:sz w:val="20"/>
          <w:szCs w:val="20"/>
          <w:lang w:val="br-FR"/>
        </w:rPr>
        <w:t xml:space="preserve"> </w:t>
      </w:r>
      <w:r w:rsidRPr="005B7810">
        <w:rPr>
          <w:rFonts w:ascii="Arial GEO" w:hAnsi="Arial GEO" w:cs="Sylfaen"/>
          <w:sz w:val="20"/>
          <w:szCs w:val="20"/>
          <w:lang w:val="br-FR"/>
        </w:rPr>
        <w:t>ვადის</w:t>
      </w:r>
      <w:r w:rsidRPr="005B7810">
        <w:rPr>
          <w:rFonts w:ascii="Arial GEO" w:hAnsi="Arial GEO"/>
          <w:sz w:val="20"/>
          <w:szCs w:val="20"/>
          <w:lang w:val="br-FR"/>
        </w:rPr>
        <w:t xml:space="preserve"> </w:t>
      </w:r>
      <w:r w:rsidRPr="005B7810">
        <w:rPr>
          <w:rFonts w:ascii="Arial GEO" w:hAnsi="Arial GEO" w:cs="Sylfaen"/>
          <w:sz w:val="20"/>
          <w:szCs w:val="20"/>
          <w:lang w:val="br-FR"/>
        </w:rPr>
        <w:t>გადაცილების</w:t>
      </w:r>
      <w:r w:rsidRPr="005B7810">
        <w:rPr>
          <w:rFonts w:ascii="Arial GEO" w:hAnsi="Arial GEO"/>
          <w:sz w:val="20"/>
          <w:szCs w:val="20"/>
          <w:lang w:val="br-FR"/>
        </w:rPr>
        <w:t xml:space="preserve"> </w:t>
      </w:r>
      <w:r w:rsidRPr="005B7810">
        <w:rPr>
          <w:rFonts w:ascii="Arial GEO" w:hAnsi="Arial GEO" w:cs="Sylfaen"/>
          <w:sz w:val="20"/>
          <w:szCs w:val="20"/>
          <w:lang w:val="br-FR"/>
        </w:rPr>
        <w:t>შემთხვევაში</w:t>
      </w:r>
      <w:r w:rsidRPr="005B7810">
        <w:rPr>
          <w:rFonts w:ascii="Arial GEO" w:hAnsi="Arial GEO"/>
          <w:sz w:val="20"/>
          <w:szCs w:val="20"/>
          <w:lang w:val="br-FR"/>
        </w:rPr>
        <w:t xml:space="preserve"> </w:t>
      </w:r>
      <w:r w:rsidRPr="005B7810">
        <w:rPr>
          <w:rFonts w:ascii="Arial GEO" w:hAnsi="Arial GEO" w:cs="Sylfaen"/>
          <w:sz w:val="20"/>
          <w:szCs w:val="20"/>
          <w:lang w:val="br-FR"/>
        </w:rPr>
        <w:t>პროცენტიდან</w:t>
      </w:r>
      <w:r w:rsidRPr="005B7810">
        <w:rPr>
          <w:rFonts w:ascii="Arial GEO" w:hAnsi="Arial GEO"/>
          <w:sz w:val="20"/>
          <w:szCs w:val="20"/>
          <w:lang w:val="br-FR"/>
        </w:rPr>
        <w:t xml:space="preserve"> </w:t>
      </w:r>
      <w:r w:rsidRPr="005B7810">
        <w:rPr>
          <w:rFonts w:ascii="Arial GEO" w:hAnsi="Arial GEO" w:cs="Sylfaen"/>
          <w:sz w:val="20"/>
          <w:szCs w:val="20"/>
          <w:lang w:val="br-FR"/>
        </w:rPr>
        <w:t>პროცენტის</w:t>
      </w:r>
      <w:r w:rsidRPr="005B7810">
        <w:rPr>
          <w:rFonts w:ascii="Arial GEO" w:hAnsi="Arial GEO"/>
          <w:sz w:val="20"/>
          <w:szCs w:val="20"/>
          <w:lang w:val="br-FR"/>
        </w:rPr>
        <w:t xml:space="preserve"> </w:t>
      </w:r>
      <w:r w:rsidRPr="005B7810">
        <w:rPr>
          <w:rFonts w:ascii="Arial GEO" w:hAnsi="Arial GEO" w:cs="Sylfaen"/>
          <w:sz w:val="20"/>
          <w:szCs w:val="20"/>
          <w:lang w:val="br-FR"/>
        </w:rPr>
        <w:t>გადახდევინება</w:t>
      </w:r>
      <w:r w:rsidRPr="005B7810">
        <w:rPr>
          <w:rFonts w:ascii="Arial GEO" w:hAnsi="Arial GEO"/>
          <w:sz w:val="20"/>
          <w:szCs w:val="20"/>
          <w:lang w:val="br-FR"/>
        </w:rPr>
        <w:t xml:space="preserve"> </w:t>
      </w:r>
      <w:r w:rsidRPr="005B7810">
        <w:rPr>
          <w:rFonts w:ascii="Arial GEO" w:hAnsi="Arial GEO" w:cs="Sylfaen"/>
          <w:sz w:val="20"/>
          <w:szCs w:val="20"/>
          <w:lang w:val="br-FR"/>
        </w:rPr>
        <w:t>დასაშვებია.</w:t>
      </w:r>
    </w:p>
    <w:p w14:paraId="41456504" w14:textId="08B289E1" w:rsidR="00343008" w:rsidRPr="005B7810" w:rsidRDefault="00343008" w:rsidP="00343008">
      <w:pPr>
        <w:pStyle w:val="ListParagraph"/>
        <w:numPr>
          <w:ilvl w:val="1"/>
          <w:numId w:val="3"/>
        </w:numPr>
        <w:spacing w:after="0" w:line="20" w:lineRule="atLeast"/>
        <w:ind w:left="0" w:firstLine="0"/>
        <w:jc w:val="both"/>
        <w:rPr>
          <w:rFonts w:ascii="Arial GEO" w:hAnsi="Arial GEO"/>
          <w:sz w:val="20"/>
          <w:szCs w:val="20"/>
          <w:lang w:val="ka-GE"/>
        </w:rPr>
      </w:pPr>
      <w:r w:rsidRPr="005B7810">
        <w:rPr>
          <w:rFonts w:ascii="Arial GEO" w:hAnsi="Arial GEO" w:cs="Sylfaen"/>
          <w:noProof/>
          <w:sz w:val="20"/>
          <w:szCs w:val="20"/>
          <w:lang w:val="ka-GE"/>
        </w:rPr>
        <w:t>გადახდის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ვადის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დადგომისას</w:t>
      </w:r>
      <w:r w:rsidRPr="005B7810">
        <w:rPr>
          <w:rFonts w:ascii="Arial GEO" w:hAnsi="Arial GEO"/>
          <w:noProof/>
          <w:sz w:val="20"/>
          <w:szCs w:val="20"/>
          <w:lang w:val="ka-GE"/>
        </w:rPr>
        <w:t xml:space="preserve">, </w:t>
      </w:r>
      <w:r w:rsidRPr="005B7810">
        <w:rPr>
          <w:rFonts w:ascii="Arial GEO" w:hAnsi="Arial GEO" w:cs="Sylfaen"/>
          <w:sz w:val="20"/>
          <w:szCs w:val="20"/>
          <w:lang w:val="ka-GE"/>
        </w:rPr>
        <w:t xml:space="preserve">ასევე გადახდის ვადის გადაცილებისას, </w:t>
      </w:r>
      <w:r w:rsidRPr="005B7810">
        <w:rPr>
          <w:rFonts w:ascii="Arial GEO" w:hAnsi="Arial GEO" w:cs="Sylfaen"/>
          <w:noProof/>
          <w:sz w:val="20"/>
          <w:szCs w:val="20"/>
          <w:lang w:val="ka-GE"/>
        </w:rPr>
        <w:t>ბანკი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უფლებამოსილია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მოახდინოს</w:t>
      </w:r>
      <w:r w:rsidRPr="005B7810">
        <w:rPr>
          <w:rFonts w:ascii="Arial GEO" w:hAnsi="Arial GEO"/>
          <w:noProof/>
          <w:sz w:val="20"/>
          <w:szCs w:val="20"/>
          <w:lang w:val="ka-GE"/>
        </w:rPr>
        <w:t xml:space="preserve"> </w:t>
      </w:r>
      <w:r w:rsidRPr="005B7810">
        <w:rPr>
          <w:rFonts w:ascii="Arial GEO" w:hAnsi="Arial GEO"/>
          <w:noProof/>
          <w:sz w:val="20"/>
          <w:szCs w:val="20"/>
          <w:lang w:val="ca-ES"/>
        </w:rPr>
        <w:t>საბანკო პროდუქტისა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მასზე</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დარიცხული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პროცენტების,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ასევე</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ნებისმიერი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სხვა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გადასახდელებისა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w:t>
      </w:r>
      <w:r w:rsidRPr="005B7810">
        <w:rPr>
          <w:rFonts w:ascii="Arial GEO" w:hAnsi="Arial GEO"/>
          <w:noProof/>
          <w:sz w:val="20"/>
          <w:szCs w:val="20"/>
          <w:lang w:val="ka-GE"/>
        </w:rPr>
        <w:t xml:space="preserve"> პირგასამტეხლოს/</w:t>
      </w:r>
      <w:r w:rsidRPr="005B7810">
        <w:rPr>
          <w:rFonts w:ascii="Arial GEO" w:hAnsi="Arial GEO" w:cs="Sylfaen"/>
          <w:noProof/>
          <w:sz w:val="20"/>
          <w:szCs w:val="20"/>
          <w:lang w:val="ka-GE"/>
        </w:rPr>
        <w:t>ჯარიმების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დაფარვა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მსესხებლის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მიმდინარე</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ანგარიშებზე</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მსესხებლის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შემნახველი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ანაბრის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ანგარიშებზე, სადეპოზიტო ანგარიშზე (გარდა ვადიანი დეპოზიტისა, თუ სესხი არ არის უზრუნველყოფილი ვადიანი დეპოზიტით)</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w:t>
      </w:r>
      <w:r w:rsidRPr="005B7810">
        <w:rPr>
          <w:rFonts w:ascii="Arial GEO" w:hAnsi="Arial GEO"/>
          <w:noProof/>
          <w:sz w:val="20"/>
          <w:szCs w:val="20"/>
          <w:lang w:val="ka-GE"/>
        </w:rPr>
        <w:t>/</w:t>
      </w:r>
      <w:r w:rsidRPr="005B7810">
        <w:rPr>
          <w:rFonts w:ascii="Arial GEO" w:hAnsi="Arial GEO" w:cs="Sylfaen"/>
          <w:noProof/>
          <w:sz w:val="20"/>
          <w:szCs w:val="20"/>
          <w:lang w:val="ka-GE"/>
        </w:rPr>
        <w:t>ან</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სხვა</w:t>
      </w:r>
      <w:r w:rsidRPr="005B7810">
        <w:rPr>
          <w:rFonts w:ascii="Arial GEO" w:hAnsi="Arial GEO"/>
          <w:noProof/>
          <w:sz w:val="20"/>
          <w:szCs w:val="20"/>
          <w:lang w:val="ka-GE"/>
        </w:rPr>
        <w:t xml:space="preserve"> ნებისმიერი სახის/ტიპის </w:t>
      </w:r>
      <w:r w:rsidRPr="005B7810">
        <w:rPr>
          <w:rFonts w:ascii="Arial GEO" w:hAnsi="Arial GEO" w:cs="Sylfaen"/>
          <w:noProof/>
          <w:sz w:val="20"/>
          <w:szCs w:val="20"/>
          <w:lang w:val="ka-GE"/>
        </w:rPr>
        <w:t>ანგარიშებზე</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არსებული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თანხების</w:t>
      </w:r>
      <w:r w:rsidRPr="005B7810">
        <w:rPr>
          <w:rFonts w:ascii="Arial GEO" w:hAnsi="Arial GEO" w:cs="Sylfaen"/>
          <w:noProof/>
          <w:sz w:val="20"/>
          <w:szCs w:val="20"/>
        </w:rPr>
        <w:t xml:space="preserve">, </w:t>
      </w:r>
      <w:r w:rsidRPr="005B7810">
        <w:rPr>
          <w:rFonts w:ascii="Arial GEO" w:hAnsi="Arial GEO" w:cs="Sylfaen"/>
          <w:noProof/>
          <w:sz w:val="20"/>
          <w:szCs w:val="20"/>
          <w:lang w:val="ka-GE"/>
        </w:rPr>
        <w:t xml:space="preserve">მათ შორის </w:t>
      </w:r>
      <w:r w:rsidRPr="005B7810">
        <w:rPr>
          <w:rFonts w:ascii="Arial GEO" w:hAnsi="Arial GEO" w:cs="Sylfaen"/>
          <w:noProof/>
          <w:sz w:val="20"/>
          <w:szCs w:val="20"/>
          <w:lang w:val="ca-ES"/>
        </w:rPr>
        <w:t>მსესხებლის</w:t>
      </w:r>
      <w:r w:rsidRPr="005B7810">
        <w:rPr>
          <w:rFonts w:ascii="Arial GEO" w:hAnsi="Arial GEO"/>
          <w:noProof/>
          <w:sz w:val="20"/>
          <w:szCs w:val="20"/>
          <w:lang w:val="ka-GE"/>
        </w:rPr>
        <w:t xml:space="preserve"> </w:t>
      </w:r>
      <w:r w:rsidRPr="005B7810">
        <w:rPr>
          <w:rFonts w:ascii="Arial GEO" w:hAnsi="Arial GEO" w:cs="Sylfaen"/>
          <w:sz w:val="20"/>
          <w:szCs w:val="20"/>
          <w:lang w:val="ka-GE"/>
        </w:rPr>
        <w:t>ანგარიშ(ებ)ზე დაშვებული ოვერდრაფტის თანხიდან (აუთვისებელი ნაშთიდან),</w:t>
      </w:r>
      <w:r w:rsidRPr="005B7810">
        <w:rPr>
          <w:rFonts w:ascii="Arial GEO" w:hAnsi="Arial GEO" w:cs="Sylfaen"/>
          <w:noProof/>
          <w:sz w:val="20"/>
          <w:szCs w:val="20"/>
          <w:lang w:val="ka-GE"/>
        </w:rPr>
        <w:t xml:space="preserve"> უაქცეპტოდ/მსესხებლის დამატებითი თანხმობის გარეშე ჩამოჭრის გზით</w:t>
      </w:r>
      <w:r w:rsidRPr="005B7810">
        <w:rPr>
          <w:rFonts w:ascii="Arial GEO" w:hAnsi="Arial GEO" w:cs="Sylfaen"/>
          <w:noProof/>
          <w:sz w:val="20"/>
          <w:szCs w:val="20"/>
          <w:lang w:val="ca-ES"/>
        </w:rPr>
        <w:t>.</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ამასთანავე</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თუ</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უაქცეპტო</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წესით</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ჩამოსაჭრელი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თანხა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განსხვავდება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ვალდებულების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ვალუტისაგან</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ბანკი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უფლებამოსილია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მსესხებლის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ხარჯზე</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მოახდინოს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ერთი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სავალუტო</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ერთეულიდან</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მეორეში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თანხის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კონვერტაცია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ბანკის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კომერციული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კურსის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შესაბამისად</w:t>
      </w:r>
      <w:r w:rsidRPr="005B7810">
        <w:rPr>
          <w:rFonts w:ascii="Arial GEO" w:hAnsi="Arial GEO"/>
          <w:noProof/>
          <w:sz w:val="20"/>
          <w:szCs w:val="20"/>
          <w:lang w:val="ka-GE"/>
        </w:rPr>
        <w:t>.</w:t>
      </w:r>
    </w:p>
    <w:p w14:paraId="711F6498" w14:textId="2F6C758B" w:rsidR="008729D9" w:rsidRPr="005B7810" w:rsidRDefault="003C6C4F" w:rsidP="008729D9">
      <w:pPr>
        <w:pStyle w:val="ListParagraph"/>
        <w:numPr>
          <w:ilvl w:val="1"/>
          <w:numId w:val="3"/>
        </w:numPr>
        <w:spacing w:after="0" w:line="20" w:lineRule="atLeast"/>
        <w:ind w:left="0" w:firstLine="0"/>
        <w:jc w:val="both"/>
        <w:rPr>
          <w:rFonts w:ascii="Arial GEO" w:hAnsi="Arial GEO"/>
          <w:sz w:val="20"/>
          <w:szCs w:val="20"/>
          <w:lang w:val="ka-GE"/>
        </w:rPr>
      </w:pPr>
      <w:r w:rsidRPr="005B7810">
        <w:rPr>
          <w:rFonts w:ascii="Arial GEO" w:hAnsi="Arial GEO" w:cs="Sylfaen"/>
          <w:noProof/>
          <w:sz w:val="20"/>
          <w:szCs w:val="20"/>
          <w:lang w:val="ka-GE"/>
        </w:rPr>
        <w:t>შეთანხმებული უზრუნველყოფა და სოლიდარული თავდებობა:</w:t>
      </w:r>
    </w:p>
    <w:p w14:paraId="6EE6181B" w14:textId="014DACC1" w:rsidR="003C6C4F" w:rsidRPr="005B7810" w:rsidRDefault="00143DD4" w:rsidP="003C6C4F">
      <w:pPr>
        <w:pStyle w:val="ListParagraph"/>
        <w:numPr>
          <w:ilvl w:val="2"/>
          <w:numId w:val="3"/>
        </w:numPr>
        <w:spacing w:after="0" w:line="20" w:lineRule="atLeast"/>
        <w:ind w:hanging="754"/>
        <w:jc w:val="both"/>
        <w:rPr>
          <w:rFonts w:ascii="Arial GEO" w:hAnsi="Arial GEO"/>
          <w:sz w:val="20"/>
          <w:szCs w:val="20"/>
          <w:lang w:val="ka-GE"/>
        </w:rPr>
      </w:pPr>
      <w:r w:rsidRPr="005B7810">
        <w:rPr>
          <w:rFonts w:ascii="Arial GEO" w:hAnsi="Arial GEO" w:cs="Sylfaen"/>
          <w:noProof/>
          <w:sz w:val="20"/>
          <w:szCs w:val="20"/>
          <w:lang w:val="gsw-FR"/>
        </w:rPr>
        <w:t>მსესხებლის</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მიერ</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ამ</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ხელშეკრულებით</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გათვალისწინებული</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ვალდებულებების</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შესრულება</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უზრუნველყოფილი</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 xml:space="preserve">იქნება </w:t>
      </w:r>
      <w:r w:rsidRPr="005B7810">
        <w:rPr>
          <w:rFonts w:ascii="Arial GEO" w:hAnsi="Arial GEO" w:cs="Sylfaen"/>
          <w:noProof/>
          <w:sz w:val="20"/>
          <w:szCs w:val="20"/>
          <w:lang w:val="ka-GE"/>
        </w:rPr>
        <w:t>გაფორმებული და/ან მომავალში გასაფორმებელი იპოთეკის, გირავნობის, ცესიის და ა.შ. ხელშეკრულებებით.</w:t>
      </w:r>
    </w:p>
    <w:p w14:paraId="3287E495" w14:textId="77777777" w:rsidR="00143DD4" w:rsidRPr="005B7810" w:rsidRDefault="00143DD4" w:rsidP="002B0445">
      <w:pPr>
        <w:pStyle w:val="ListParagraph"/>
        <w:numPr>
          <w:ilvl w:val="2"/>
          <w:numId w:val="3"/>
        </w:numPr>
        <w:spacing w:after="0" w:line="20" w:lineRule="atLeast"/>
        <w:ind w:hanging="754"/>
        <w:jc w:val="both"/>
        <w:rPr>
          <w:rFonts w:ascii="Arial GEO" w:hAnsi="Arial GEO"/>
          <w:b/>
          <w:sz w:val="20"/>
          <w:szCs w:val="20"/>
          <w:lang w:val="ka-GE"/>
        </w:rPr>
      </w:pPr>
      <w:r w:rsidRPr="005B7810">
        <w:rPr>
          <w:rFonts w:ascii="Arial GEO" w:hAnsi="Arial GEO"/>
          <w:noProof/>
          <w:sz w:val="20"/>
          <w:szCs w:val="20"/>
          <w:lang w:val="gsw-FR"/>
        </w:rPr>
        <w:t xml:space="preserve">წინამდებარე </w:t>
      </w:r>
      <w:r w:rsidRPr="005B7810">
        <w:rPr>
          <w:rFonts w:ascii="Arial GEO" w:hAnsi="Arial GEO" w:cs="Sylfaen"/>
          <w:noProof/>
          <w:sz w:val="20"/>
          <w:szCs w:val="20"/>
          <w:lang w:val="gsw-FR"/>
        </w:rPr>
        <w:t>ხელშეკრულებით დადგენილი მსესხებლის ვალდებულებები</w:t>
      </w:r>
      <w:r w:rsidRPr="005B7810">
        <w:rPr>
          <w:rFonts w:ascii="Arial GEO" w:hAnsi="Arial GEO" w:cs="Sylfaen"/>
          <w:noProof/>
          <w:sz w:val="20"/>
          <w:szCs w:val="20"/>
          <w:lang w:val="ka-GE"/>
        </w:rPr>
        <w:t>ს შესრულება</w:t>
      </w:r>
      <w:r w:rsidRPr="005B7810">
        <w:rPr>
          <w:rFonts w:ascii="Arial GEO" w:hAnsi="Arial GEO" w:cs="Sylfaen"/>
          <w:noProof/>
          <w:sz w:val="20"/>
          <w:szCs w:val="20"/>
          <w:lang w:val="gsw-FR"/>
        </w:rPr>
        <w:t xml:space="preserve"> მსესხებელთან ერთად უზრუნველყოფილი</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 xml:space="preserve">იქნება ასევე </w:t>
      </w:r>
      <w:r w:rsidRPr="005B7810">
        <w:rPr>
          <w:rFonts w:ascii="Arial GEO" w:hAnsi="Arial GEO" w:cs="Sylfaen"/>
          <w:noProof/>
          <w:color w:val="000000"/>
          <w:sz w:val="20"/>
          <w:szCs w:val="20"/>
          <w:lang w:val="gsw-FR"/>
        </w:rPr>
        <w:t xml:space="preserve">სოლიდარული </w:t>
      </w:r>
      <w:r w:rsidRPr="005B7810">
        <w:rPr>
          <w:rFonts w:ascii="Arial GEO" w:hAnsi="Arial GEO" w:cs="Sylfaen"/>
          <w:noProof/>
          <w:sz w:val="20"/>
          <w:szCs w:val="20"/>
          <w:lang w:val="ka-GE"/>
        </w:rPr>
        <w:t>თავდებ(ებ)ის</w:t>
      </w:r>
      <w:r w:rsidRPr="005B7810">
        <w:rPr>
          <w:rFonts w:ascii="Arial GEO" w:hAnsi="Arial GEO" w:cs="Sylfaen"/>
          <w:noProof/>
          <w:sz w:val="20"/>
          <w:szCs w:val="20"/>
          <w:lang w:val="gsw-FR"/>
        </w:rPr>
        <w:t xml:space="preserve"> მიერ, </w:t>
      </w:r>
      <w:r w:rsidRPr="005B7810">
        <w:rPr>
          <w:rFonts w:ascii="Arial GEO" w:hAnsi="Arial GEO" w:cs="Sylfaen"/>
          <w:noProof/>
          <w:sz w:val="20"/>
          <w:szCs w:val="20"/>
          <w:lang w:val="ka-GE"/>
        </w:rPr>
        <w:t>მათთან გაფორმებული და/ან მომავალში გასაფორმებელი ხელშეკრულებებით</w:t>
      </w:r>
      <w:r w:rsidRPr="005B7810">
        <w:rPr>
          <w:rFonts w:ascii="Arial GEO" w:hAnsi="Arial GEO" w:cs="Sylfaen"/>
          <w:noProof/>
          <w:sz w:val="20"/>
          <w:szCs w:val="20"/>
        </w:rPr>
        <w:t>.</w:t>
      </w:r>
    </w:p>
    <w:p w14:paraId="613E0535" w14:textId="07F3E43E" w:rsidR="002B0445" w:rsidRPr="005B7810" w:rsidRDefault="002B0445" w:rsidP="002B0445">
      <w:pPr>
        <w:pStyle w:val="ListParagraph"/>
        <w:numPr>
          <w:ilvl w:val="2"/>
          <w:numId w:val="3"/>
        </w:numPr>
        <w:spacing w:after="0" w:line="20" w:lineRule="atLeast"/>
        <w:ind w:hanging="754"/>
        <w:jc w:val="both"/>
        <w:rPr>
          <w:rFonts w:ascii="Arial GEO" w:hAnsi="Arial GEO"/>
          <w:b/>
          <w:sz w:val="20"/>
          <w:szCs w:val="20"/>
          <w:lang w:val="ka-GE"/>
        </w:rPr>
      </w:pPr>
      <w:r w:rsidRPr="005B7810">
        <w:rPr>
          <w:rFonts w:ascii="Arial GEO" w:eastAsia="Sylfaen" w:hAnsi="Arial GEO" w:cs="Sylfaen"/>
          <w:sz w:val="20"/>
          <w:szCs w:val="20"/>
          <w:lang w:val="ka-GE"/>
        </w:rPr>
        <w:t>ბანკის მოთხოვნის შემთხვევაში უზრუნველყოფის საგნის დაზღვევა სავალდებულოა</w:t>
      </w:r>
      <w:r w:rsidRPr="005B7810">
        <w:rPr>
          <w:rFonts w:ascii="Arial GEO" w:hAnsi="Arial GEO" w:cs="Sylfaen"/>
          <w:noProof/>
          <w:sz w:val="20"/>
          <w:szCs w:val="20"/>
          <w:lang w:val="ka-GE"/>
        </w:rPr>
        <w:t>.</w:t>
      </w:r>
    </w:p>
    <w:p w14:paraId="64FFD64E" w14:textId="77777777" w:rsidR="00FC0450" w:rsidRPr="005B7810" w:rsidRDefault="00FC0450" w:rsidP="00FC0450">
      <w:pPr>
        <w:shd w:val="clear" w:color="auto" w:fill="FFFFFF"/>
        <w:spacing w:after="0" w:line="240" w:lineRule="auto"/>
        <w:jc w:val="both"/>
        <w:textAlignment w:val="baseline"/>
        <w:rPr>
          <w:rFonts w:ascii="Arial GEO" w:eastAsia="Times New Roman" w:hAnsi="Arial GEO" w:cs="Segoe UI"/>
          <w:sz w:val="20"/>
          <w:szCs w:val="20"/>
        </w:rPr>
      </w:pPr>
      <w:r w:rsidRPr="005B7810">
        <w:rPr>
          <w:rFonts w:ascii="Arial GEO" w:eastAsia="Times New Roman" w:hAnsi="Arial GEO" w:cs="Sylfaen"/>
          <w:sz w:val="20"/>
          <w:szCs w:val="20"/>
          <w:bdr w:val="none" w:sz="0" w:space="0" w:color="auto" w:frame="1"/>
          <w:lang w:val="ka-GE"/>
        </w:rPr>
        <w:t xml:space="preserve">3/1.1. </w:t>
      </w:r>
      <w:proofErr w:type="spellStart"/>
      <w:r w:rsidRPr="005B7810">
        <w:rPr>
          <w:rFonts w:ascii="Arial GEO" w:eastAsia="Times New Roman" w:hAnsi="Arial GEO" w:cs="Sylfaen"/>
          <w:sz w:val="20"/>
          <w:szCs w:val="20"/>
          <w:bdr w:val="none" w:sz="0" w:space="0" w:color="auto" w:frame="1"/>
        </w:rPr>
        <w:t>მსესხებლები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კისრულობენ</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ვალდებულებას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წინამდებარე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ხელშეკრულებით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ნაკისრი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ფულადი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ვალდებულებები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შეასრულონ</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ერთად</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სოლიდარულად</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თანაბარმნიშვნელოვნად</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აღნიშნული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ხელშეკრულებით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გათვალისწინებულ</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დროში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პირობებით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ისე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რომ</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მათ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მიიღონ</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მონაწილეობა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მთლიანი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ვალდებულების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შესრულებაში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აღნიშნულის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საფუძველზე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ბანკს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უფლება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ეძლევა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საკუთარი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შეხედულებისამებ</w:t>
      </w:r>
      <w:proofErr w:type="spellEnd"/>
      <w:r w:rsidRPr="005B7810">
        <w:rPr>
          <w:rFonts w:ascii="Arial GEO" w:eastAsia="Times New Roman" w:hAnsi="Arial GEO" w:cs="Sylfaen"/>
          <w:sz w:val="20"/>
          <w:szCs w:val="20"/>
          <w:bdr w:val="none" w:sz="0" w:space="0" w:color="auto" w:frame="1"/>
          <w:lang w:val="ka-GE"/>
        </w:rPr>
        <w:t>რ</w:t>
      </w:r>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მთლიანი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ვალდებულების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შესრულება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მოსთხოვოს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ნებისმიერ</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მსესხებელს</w:t>
      </w:r>
      <w:proofErr w:type="spellEnd"/>
      <w:r w:rsidRPr="005B7810">
        <w:rPr>
          <w:rFonts w:ascii="Arial GEO" w:eastAsia="Times New Roman" w:hAnsi="Arial GEO" w:cs="Segoe UI"/>
          <w:sz w:val="20"/>
          <w:szCs w:val="20"/>
          <w:bdr w:val="none" w:sz="0" w:space="0" w:color="auto" w:frame="1"/>
        </w:rPr>
        <w:t>/</w:t>
      </w:r>
      <w:proofErr w:type="spellStart"/>
      <w:r w:rsidRPr="005B7810">
        <w:rPr>
          <w:rFonts w:ascii="Arial GEO" w:eastAsia="Times New Roman" w:hAnsi="Arial GEO" w:cs="Sylfaen"/>
          <w:sz w:val="20"/>
          <w:szCs w:val="20"/>
          <w:bdr w:val="none" w:sz="0" w:space="0" w:color="auto" w:frame="1"/>
        </w:rPr>
        <w:t>სოლიდარულ</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მოვალეს</w:t>
      </w:r>
      <w:proofErr w:type="spellEnd"/>
      <w:r w:rsidRPr="005B7810">
        <w:rPr>
          <w:rFonts w:ascii="Arial GEO" w:eastAsia="Times New Roman" w:hAnsi="Arial GEO" w:cs="Segoe UI"/>
          <w:sz w:val="20"/>
          <w:szCs w:val="20"/>
          <w:bdr w:val="none" w:sz="0" w:space="0" w:color="auto" w:frame="1"/>
        </w:rPr>
        <w:t>.</w:t>
      </w:r>
    </w:p>
    <w:p w14:paraId="45CD4A20" w14:textId="77777777" w:rsidR="00FC0450" w:rsidRPr="005B7810" w:rsidRDefault="00FC0450" w:rsidP="00FC0450">
      <w:pPr>
        <w:shd w:val="clear" w:color="auto" w:fill="FFFFFF"/>
        <w:spacing w:after="0" w:line="240" w:lineRule="auto"/>
        <w:jc w:val="both"/>
        <w:textAlignment w:val="baseline"/>
        <w:rPr>
          <w:rFonts w:ascii="Arial GEO" w:eastAsia="Times New Roman" w:hAnsi="Arial GEO" w:cs="Segoe UI"/>
          <w:sz w:val="20"/>
          <w:szCs w:val="20"/>
        </w:rPr>
      </w:pPr>
      <w:r w:rsidRPr="005B7810">
        <w:rPr>
          <w:rFonts w:ascii="Arial GEO" w:eastAsia="Times New Roman" w:hAnsi="Arial GEO" w:cs="Sylfaen"/>
          <w:sz w:val="20"/>
          <w:szCs w:val="20"/>
          <w:bdr w:val="none" w:sz="0" w:space="0" w:color="auto" w:frame="1"/>
        </w:rPr>
        <w:t xml:space="preserve">3/1.2. </w:t>
      </w:r>
      <w:proofErr w:type="spellStart"/>
      <w:r w:rsidRPr="005B7810">
        <w:rPr>
          <w:rFonts w:ascii="Arial GEO" w:eastAsia="Times New Roman" w:hAnsi="Arial GEO" w:cs="Sylfaen"/>
          <w:sz w:val="20"/>
          <w:szCs w:val="20"/>
          <w:bdr w:val="none" w:sz="0" w:space="0" w:color="auto" w:frame="1"/>
        </w:rPr>
        <w:t>ხელშეკრულებიდან</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წარმოშობილი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მთლიანი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ვალდებულება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შეადგენს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კრედიტის</w:t>
      </w:r>
      <w:proofErr w:type="spellEnd"/>
      <w:r w:rsidRPr="005B7810">
        <w:rPr>
          <w:rFonts w:ascii="Arial GEO" w:eastAsia="Times New Roman" w:hAnsi="Arial GEO" w:cs="Segoe UI"/>
          <w:sz w:val="20"/>
          <w:szCs w:val="20"/>
          <w:bdr w:val="none" w:sz="0" w:space="0" w:color="auto" w:frame="1"/>
        </w:rPr>
        <w:t>/</w:t>
      </w:r>
      <w:proofErr w:type="spellStart"/>
      <w:r w:rsidRPr="005B7810">
        <w:rPr>
          <w:rFonts w:ascii="Arial GEO" w:eastAsia="Times New Roman" w:hAnsi="Arial GEO" w:cs="Sylfaen"/>
          <w:sz w:val="20"/>
          <w:szCs w:val="20"/>
          <w:bdr w:val="none" w:sz="0" w:space="0" w:color="auto" w:frame="1"/>
        </w:rPr>
        <w:t>სესხის</w:t>
      </w:r>
      <w:proofErr w:type="spellEnd"/>
      <w:r w:rsidRPr="005B7810">
        <w:rPr>
          <w:rFonts w:ascii="Arial GEO" w:eastAsia="Times New Roman" w:hAnsi="Arial GEO" w:cs="Segoe UI"/>
          <w:sz w:val="20"/>
          <w:szCs w:val="20"/>
          <w:bdr w:val="none" w:sz="0" w:space="0" w:color="auto" w:frame="1"/>
        </w:rPr>
        <w:t>/</w:t>
      </w:r>
      <w:proofErr w:type="spellStart"/>
      <w:r w:rsidRPr="005B7810">
        <w:rPr>
          <w:rFonts w:ascii="Arial GEO" w:eastAsia="Times New Roman" w:hAnsi="Arial GEO" w:cs="Sylfaen"/>
          <w:sz w:val="20"/>
          <w:szCs w:val="20"/>
          <w:bdr w:val="none" w:sz="0" w:space="0" w:color="auto" w:frame="1"/>
        </w:rPr>
        <w:t>საბანკო</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პროდუქტის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ძირითად</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თანხას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დარიცხულ</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პროცენტებს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პირგასამტეხლოს</w:t>
      </w:r>
      <w:proofErr w:type="spellEnd"/>
      <w:r w:rsidRPr="005B7810">
        <w:rPr>
          <w:rFonts w:ascii="Arial GEO" w:eastAsia="Times New Roman" w:hAnsi="Arial GEO" w:cs="Segoe UI"/>
          <w:sz w:val="20"/>
          <w:szCs w:val="20"/>
          <w:bdr w:val="none" w:sz="0" w:space="0" w:color="auto" w:frame="1"/>
        </w:rPr>
        <w:t xml:space="preserve"> </w:t>
      </w:r>
      <w:r w:rsidRPr="005B7810">
        <w:rPr>
          <w:rFonts w:ascii="Arial GEO" w:eastAsia="Times New Roman" w:hAnsi="Arial GEO" w:cs="Sylfaen"/>
          <w:sz w:val="20"/>
          <w:szCs w:val="20"/>
          <w:bdr w:val="none" w:sz="0" w:space="0" w:color="auto" w:frame="1"/>
          <w:lang w:val="ka-GE"/>
        </w:rPr>
        <w:t>ნებისმიერი</w:t>
      </w:r>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ვალდებულების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შეუსრულებლობით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ან</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არასათანადო</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შესრულებით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გამოწვეულ</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ზიანს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ქონების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მოძიებაზე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შენახვაზე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რეალიზაციაზე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ბანკის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მიერ</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გაწეულ</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დანახარჯებს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მათ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შორის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სასამართლო</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სასამართლოს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გარეშე</w:t>
      </w:r>
      <w:proofErr w:type="spellEnd"/>
      <w:r w:rsidRPr="005B7810">
        <w:rPr>
          <w:rFonts w:ascii="Arial GEO" w:eastAsia="Times New Roman" w:hAnsi="Arial GEO" w:cs="Sylfaen"/>
          <w:sz w:val="20"/>
          <w:szCs w:val="20"/>
          <w:bdr w:val="none" w:sz="0" w:space="0" w:color="auto" w:frame="1"/>
        </w:rPr>
        <w:t xml:space="preserve">, </w:t>
      </w:r>
      <w:r w:rsidRPr="005B7810">
        <w:rPr>
          <w:rFonts w:ascii="Arial GEO" w:eastAsia="Times New Roman" w:hAnsi="Arial GEO" w:cs="Sylfaen"/>
          <w:sz w:val="20"/>
          <w:szCs w:val="20"/>
          <w:bdr w:val="none" w:sz="0" w:space="0" w:color="auto" w:frame="1"/>
          <w:lang w:val="ka-GE"/>
        </w:rPr>
        <w:t xml:space="preserve">არბიტრაჟის </w:t>
      </w:r>
      <w:proofErr w:type="spellStart"/>
      <w:r w:rsidRPr="005B7810">
        <w:rPr>
          <w:rFonts w:ascii="Arial GEO" w:eastAsia="Times New Roman" w:hAnsi="Arial GEO" w:cs="Sylfaen"/>
          <w:sz w:val="20"/>
          <w:szCs w:val="20"/>
          <w:bdr w:val="none" w:sz="0" w:space="0" w:color="auto" w:frame="1"/>
        </w:rPr>
        <w:t>და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სააღსრულებო</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ხარჯებს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აგრეთვე</w:t>
      </w:r>
      <w:proofErr w:type="spellEnd"/>
      <w:r w:rsidRPr="005B7810">
        <w:rPr>
          <w:rFonts w:ascii="Arial GEO" w:eastAsia="Times New Roman" w:hAnsi="Arial GEO" w:cs="Segoe UI"/>
          <w:sz w:val="20"/>
          <w:szCs w:val="20"/>
          <w:bdr w:val="none" w:sz="0" w:space="0" w:color="auto" w:frame="1"/>
        </w:rPr>
        <w:t xml:space="preserve"> </w:t>
      </w:r>
      <w:r w:rsidRPr="005B7810">
        <w:rPr>
          <w:rFonts w:ascii="Arial GEO" w:eastAsia="Times New Roman" w:hAnsi="Arial GEO" w:cs="Segoe UI"/>
          <w:sz w:val="20"/>
          <w:szCs w:val="20"/>
          <w:bdr w:val="none" w:sz="0" w:space="0" w:color="auto" w:frame="1"/>
          <w:lang w:val="ka-GE"/>
        </w:rPr>
        <w:t xml:space="preserve">პირდაპირ და არაპირდაპირ </w:t>
      </w:r>
      <w:proofErr w:type="spellStart"/>
      <w:r w:rsidRPr="005B7810">
        <w:rPr>
          <w:rFonts w:ascii="Arial GEO" w:eastAsia="Times New Roman" w:hAnsi="Arial GEO" w:cs="Sylfaen"/>
          <w:sz w:val="20"/>
          <w:szCs w:val="20"/>
          <w:bdr w:val="none" w:sz="0" w:space="0" w:color="auto" w:frame="1"/>
        </w:rPr>
        <w:t>ზიან</w:t>
      </w:r>
      <w:proofErr w:type="spellEnd"/>
      <w:r w:rsidRPr="005B7810">
        <w:rPr>
          <w:rFonts w:ascii="Arial GEO" w:eastAsia="Times New Roman" w:hAnsi="Arial GEO" w:cs="Sylfaen"/>
          <w:sz w:val="20"/>
          <w:szCs w:val="20"/>
          <w:bdr w:val="none" w:sz="0" w:space="0" w:color="auto" w:frame="1"/>
          <w:lang w:val="ka-GE"/>
        </w:rPr>
        <w:t>ს</w:t>
      </w:r>
      <w:r w:rsidRPr="005B7810">
        <w:rPr>
          <w:rFonts w:ascii="Arial GEO" w:eastAsia="Times New Roman" w:hAnsi="Arial GEO" w:cs="Segoe UI"/>
          <w:sz w:val="20"/>
          <w:szCs w:val="20"/>
          <w:bdr w:val="none" w:sz="0" w:space="0" w:color="auto" w:frame="1"/>
        </w:rPr>
        <w:t>.</w:t>
      </w:r>
    </w:p>
    <w:p w14:paraId="6FA174A8" w14:textId="77777777" w:rsidR="00FC0450" w:rsidRPr="005B7810" w:rsidRDefault="00FC0450" w:rsidP="00FC0450">
      <w:pPr>
        <w:spacing w:after="0" w:line="20" w:lineRule="atLeast"/>
        <w:jc w:val="both"/>
        <w:rPr>
          <w:rFonts w:ascii="Arial GEO" w:hAnsi="Arial GEO"/>
          <w:noProof/>
          <w:sz w:val="20"/>
          <w:szCs w:val="20"/>
          <w:lang w:val="ka-GE"/>
        </w:rPr>
      </w:pPr>
      <w:r w:rsidRPr="005B7810">
        <w:rPr>
          <w:rFonts w:ascii="Arial GEO" w:eastAsia="Times New Roman" w:hAnsi="Arial GEO" w:cs="Sylfaen"/>
          <w:sz w:val="20"/>
          <w:szCs w:val="20"/>
          <w:bdr w:val="none" w:sz="0" w:space="0" w:color="auto" w:frame="1"/>
        </w:rPr>
        <w:t xml:space="preserve">3/1.3. </w:t>
      </w:r>
      <w:proofErr w:type="spellStart"/>
      <w:r w:rsidRPr="005B7810">
        <w:rPr>
          <w:rFonts w:ascii="Arial GEO" w:eastAsia="Times New Roman" w:hAnsi="Arial GEO" w:cs="Sylfaen"/>
          <w:sz w:val="20"/>
          <w:szCs w:val="20"/>
          <w:bdr w:val="none" w:sz="0" w:space="0" w:color="auto" w:frame="1"/>
        </w:rPr>
        <w:t>ბანკი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უფლებამოსილია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განახორციელოს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გადასახდელი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თანხის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გადასახდელ</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თანხაზე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დარიცხული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პროცენტების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ასევე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ნებისმიერი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სხვა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გადასახდელებისა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პირგასამტეხლოს</w:t>
      </w:r>
      <w:proofErr w:type="spellEnd"/>
      <w:r w:rsidRPr="005B7810">
        <w:rPr>
          <w:rFonts w:ascii="Arial GEO" w:eastAsia="Times New Roman" w:hAnsi="Arial GEO" w:cs="Segoe UI"/>
          <w:sz w:val="20"/>
          <w:szCs w:val="20"/>
          <w:bdr w:val="none" w:sz="0" w:space="0" w:color="auto" w:frame="1"/>
        </w:rPr>
        <w:t>/</w:t>
      </w:r>
      <w:proofErr w:type="spellStart"/>
      <w:r w:rsidRPr="005B7810">
        <w:rPr>
          <w:rFonts w:ascii="Arial GEO" w:eastAsia="Times New Roman" w:hAnsi="Arial GEO" w:cs="Sylfaen"/>
          <w:sz w:val="20"/>
          <w:szCs w:val="20"/>
          <w:bdr w:val="none" w:sz="0" w:space="0" w:color="auto" w:frame="1"/>
        </w:rPr>
        <w:t>ჯარიმების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დაფარვა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ნებისმიერი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მსესხებლის</w:t>
      </w:r>
      <w:proofErr w:type="spellEnd"/>
      <w:r w:rsidRPr="005B7810">
        <w:rPr>
          <w:rFonts w:ascii="Arial GEO" w:eastAsia="Times New Roman" w:hAnsi="Arial GEO" w:cs="Sylfaen"/>
          <w:sz w:val="20"/>
          <w:szCs w:val="20"/>
          <w:bdr w:val="none" w:sz="0" w:space="0" w:color="auto" w:frame="1"/>
          <w:lang w:val="ka-GE"/>
        </w:rPr>
        <w:t xml:space="preserve"> </w:t>
      </w:r>
      <w:proofErr w:type="spellStart"/>
      <w:r w:rsidRPr="005B7810">
        <w:rPr>
          <w:rFonts w:ascii="Arial GEO" w:eastAsia="Times New Roman" w:hAnsi="Arial GEO" w:cs="Sylfaen"/>
          <w:sz w:val="20"/>
          <w:szCs w:val="20"/>
          <w:bdr w:val="none" w:sz="0" w:space="0" w:color="auto" w:frame="1"/>
        </w:rPr>
        <w:t>მიმდინარე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ანგარიშზე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შემნახველი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ანაბრის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ანგარიშებზე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w:t>
      </w:r>
      <w:proofErr w:type="spellEnd"/>
      <w:r w:rsidRPr="005B7810">
        <w:rPr>
          <w:rFonts w:ascii="Arial GEO" w:eastAsia="Times New Roman" w:hAnsi="Arial GEO" w:cs="Segoe UI"/>
          <w:sz w:val="20"/>
          <w:szCs w:val="20"/>
          <w:bdr w:val="none" w:sz="0" w:space="0" w:color="auto" w:frame="1"/>
        </w:rPr>
        <w:t>/</w:t>
      </w:r>
      <w:proofErr w:type="spellStart"/>
      <w:r w:rsidRPr="005B7810">
        <w:rPr>
          <w:rFonts w:ascii="Arial GEO" w:eastAsia="Times New Roman" w:hAnsi="Arial GEO" w:cs="Sylfaen"/>
          <w:sz w:val="20"/>
          <w:szCs w:val="20"/>
          <w:bdr w:val="none" w:sz="0" w:space="0" w:color="auto" w:frame="1"/>
        </w:rPr>
        <w:t>ან</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მის</w:t>
      </w:r>
      <w:proofErr w:type="spellEnd"/>
      <w:r w:rsidRPr="005B7810">
        <w:rPr>
          <w:rFonts w:ascii="Arial GEO" w:eastAsia="Times New Roman" w:hAnsi="Arial GEO" w:cs="Segoe UI"/>
          <w:sz w:val="20"/>
          <w:szCs w:val="20"/>
          <w:bdr w:val="none" w:sz="0" w:space="0" w:color="auto" w:frame="1"/>
        </w:rPr>
        <w:t>/</w:t>
      </w:r>
      <w:proofErr w:type="spellStart"/>
      <w:r w:rsidRPr="005B7810">
        <w:rPr>
          <w:rFonts w:ascii="Arial GEO" w:eastAsia="Times New Roman" w:hAnsi="Arial GEO" w:cs="Sylfaen"/>
          <w:sz w:val="20"/>
          <w:szCs w:val="20"/>
          <w:bdr w:val="none" w:sz="0" w:space="0" w:color="auto" w:frame="1"/>
        </w:rPr>
        <w:t>მათ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სხვა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ანგარიშ</w:t>
      </w:r>
      <w:proofErr w:type="spellEnd"/>
      <w:r w:rsidRPr="005B7810">
        <w:rPr>
          <w:rFonts w:ascii="Arial GEO" w:eastAsia="Times New Roman" w:hAnsi="Arial GEO" w:cs="Segoe UI"/>
          <w:sz w:val="20"/>
          <w:szCs w:val="20"/>
          <w:bdr w:val="none" w:sz="0" w:space="0" w:color="auto" w:frame="1"/>
        </w:rPr>
        <w:t>(</w:t>
      </w:r>
      <w:proofErr w:type="spellStart"/>
      <w:r w:rsidRPr="005B7810">
        <w:rPr>
          <w:rFonts w:ascii="Arial GEO" w:eastAsia="Times New Roman" w:hAnsi="Arial GEO" w:cs="Sylfaen"/>
          <w:sz w:val="20"/>
          <w:szCs w:val="20"/>
          <w:bdr w:val="none" w:sz="0" w:space="0" w:color="auto" w:frame="1"/>
        </w:rPr>
        <w:t>ებ</w:t>
      </w:r>
      <w:proofErr w:type="spellEnd"/>
      <w:r w:rsidRPr="005B7810">
        <w:rPr>
          <w:rFonts w:ascii="Arial GEO" w:eastAsia="Times New Roman" w:hAnsi="Arial GEO" w:cs="Segoe UI"/>
          <w:sz w:val="20"/>
          <w:szCs w:val="20"/>
          <w:bdr w:val="none" w:sz="0" w:space="0" w:color="auto" w:frame="1"/>
        </w:rPr>
        <w:t>)</w:t>
      </w:r>
      <w:proofErr w:type="spellStart"/>
      <w:r w:rsidRPr="005B7810">
        <w:rPr>
          <w:rFonts w:ascii="Arial GEO" w:eastAsia="Times New Roman" w:hAnsi="Arial GEO" w:cs="Sylfaen"/>
          <w:sz w:val="20"/>
          <w:szCs w:val="20"/>
          <w:bdr w:val="none" w:sz="0" w:space="0" w:color="auto" w:frame="1"/>
        </w:rPr>
        <w:t>ზე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არსებული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თანხების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უაქცეპტოდ</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ნებისმიერი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სოლიდარული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მოვალის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დამატებითი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თანხმობის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გარეშე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ჩამოწერის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გზით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მათ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შორის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ვალდებულების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თანხისგან</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განსხვავებულ</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ვალუტაში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ამასთანავე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თუ</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უაქცეპტო</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წესით</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ჩამოსაწერი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თანხა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განსხვავდება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ვალდებულების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ვალუტისაგან</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ბანკი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უფლებამოსილია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ანგარიშის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მფლობელი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ნებსიმიერი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სოლიდარული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მოვალის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ხარჯზე</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მოახდინოს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ერთი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სავალუტო</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ერთეულიდან</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მეორეში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თანხის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კონვერტაცია</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ბანკის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კომერციული</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კურსის</w:t>
      </w:r>
      <w:proofErr w:type="spellEnd"/>
      <w:r w:rsidRPr="005B7810">
        <w:rPr>
          <w:rFonts w:ascii="Arial GEO" w:eastAsia="Times New Roman" w:hAnsi="Arial GEO" w:cs="Segoe UI"/>
          <w:sz w:val="20"/>
          <w:szCs w:val="20"/>
          <w:bdr w:val="none" w:sz="0" w:space="0" w:color="auto" w:frame="1"/>
        </w:rPr>
        <w:t xml:space="preserve"> </w:t>
      </w:r>
      <w:proofErr w:type="spellStart"/>
      <w:r w:rsidRPr="005B7810">
        <w:rPr>
          <w:rFonts w:ascii="Arial GEO" w:eastAsia="Times New Roman" w:hAnsi="Arial GEO" w:cs="Sylfaen"/>
          <w:sz w:val="20"/>
          <w:szCs w:val="20"/>
          <w:bdr w:val="none" w:sz="0" w:space="0" w:color="auto" w:frame="1"/>
        </w:rPr>
        <w:t>შესაბამისად</w:t>
      </w:r>
      <w:proofErr w:type="spellEnd"/>
      <w:r w:rsidRPr="005B7810">
        <w:rPr>
          <w:rFonts w:ascii="Arial GEO" w:eastAsia="Times New Roman" w:hAnsi="Arial GEO" w:cs="Segoe UI"/>
          <w:sz w:val="20"/>
          <w:szCs w:val="20"/>
          <w:bdr w:val="none" w:sz="0" w:space="0" w:color="auto" w:frame="1"/>
        </w:rPr>
        <w:t>.</w:t>
      </w:r>
      <w:r w:rsidRPr="005B7810">
        <w:rPr>
          <w:rStyle w:val="FootnoteReference"/>
          <w:rFonts w:ascii="Arial GEO" w:eastAsia="Times New Roman" w:hAnsi="Arial GEO" w:cs="Segoe UI"/>
          <w:b/>
          <w:bCs/>
          <w:sz w:val="20"/>
          <w:szCs w:val="20"/>
          <w:bdr w:val="none" w:sz="0" w:space="0" w:color="auto" w:frame="1"/>
        </w:rPr>
        <w:footnoteReference w:id="7"/>
      </w:r>
    </w:p>
    <w:p w14:paraId="670459C8" w14:textId="23763FC3" w:rsidR="00AD33EE" w:rsidRPr="005B7810" w:rsidRDefault="00AD33EE" w:rsidP="008D6E5E">
      <w:pPr>
        <w:pStyle w:val="ListParagraph"/>
        <w:spacing w:after="0" w:line="20" w:lineRule="atLeast"/>
        <w:ind w:left="0"/>
        <w:jc w:val="both"/>
        <w:rPr>
          <w:rFonts w:ascii="Arial GEO" w:hAnsi="Arial GEO"/>
          <w:sz w:val="20"/>
          <w:szCs w:val="20"/>
          <w:lang w:val="br-FR"/>
        </w:rPr>
      </w:pPr>
    </w:p>
    <w:p w14:paraId="56DEA371" w14:textId="77777777" w:rsidR="0080552A" w:rsidRPr="005B7810" w:rsidRDefault="003D587A" w:rsidP="00547907">
      <w:pPr>
        <w:spacing w:after="0" w:line="20" w:lineRule="atLeast"/>
        <w:jc w:val="both"/>
        <w:rPr>
          <w:rFonts w:ascii="Arial GEO" w:hAnsi="Arial GEO"/>
          <w:b/>
          <w:sz w:val="20"/>
          <w:szCs w:val="20"/>
          <w:lang w:val="br-FR"/>
        </w:rPr>
      </w:pPr>
      <w:r w:rsidRPr="005B7810">
        <w:rPr>
          <w:rFonts w:ascii="Arial GEO" w:hAnsi="Arial GEO"/>
          <w:b/>
          <w:sz w:val="20"/>
          <w:szCs w:val="20"/>
          <w:lang w:val="br-FR"/>
        </w:rPr>
        <w:t>მუხლი 3.</w:t>
      </w:r>
    </w:p>
    <w:p w14:paraId="36310A61" w14:textId="77777777" w:rsidR="001B1749" w:rsidRPr="005B7810" w:rsidRDefault="001B1749" w:rsidP="00547907">
      <w:pPr>
        <w:pStyle w:val="ListParagraph"/>
        <w:numPr>
          <w:ilvl w:val="0"/>
          <w:numId w:val="3"/>
        </w:numPr>
        <w:spacing w:after="0" w:line="20" w:lineRule="atLeast"/>
        <w:ind w:left="0" w:firstLine="0"/>
        <w:jc w:val="both"/>
        <w:rPr>
          <w:rFonts w:ascii="Arial GEO" w:hAnsi="Arial GEO"/>
          <w:vanish/>
          <w:sz w:val="20"/>
          <w:szCs w:val="20"/>
          <w:lang w:val="br-FR"/>
        </w:rPr>
      </w:pPr>
    </w:p>
    <w:p w14:paraId="12680D66" w14:textId="1C7DCA85" w:rsidR="0080552A" w:rsidRPr="005B7810" w:rsidRDefault="0080552A" w:rsidP="00547907">
      <w:pPr>
        <w:pStyle w:val="ListParagraph"/>
        <w:numPr>
          <w:ilvl w:val="1"/>
          <w:numId w:val="3"/>
        </w:numPr>
        <w:spacing w:after="0" w:line="20" w:lineRule="atLeast"/>
        <w:ind w:left="0" w:firstLine="0"/>
        <w:jc w:val="both"/>
        <w:rPr>
          <w:rFonts w:ascii="Arial GEO" w:hAnsi="Arial GEO"/>
          <w:sz w:val="20"/>
          <w:szCs w:val="20"/>
          <w:lang w:val="br-FR"/>
        </w:rPr>
      </w:pPr>
      <w:r w:rsidRPr="005B7810">
        <w:rPr>
          <w:rFonts w:ascii="Arial GEO" w:hAnsi="Arial GEO" w:cs="Sylfaen"/>
          <w:sz w:val="20"/>
          <w:szCs w:val="20"/>
          <w:lang w:val="br-FR"/>
        </w:rPr>
        <w:t>ბანკი</w:t>
      </w:r>
      <w:r w:rsidRPr="005B7810">
        <w:rPr>
          <w:rFonts w:ascii="Arial GEO" w:hAnsi="Arial GEO"/>
          <w:sz w:val="20"/>
          <w:szCs w:val="20"/>
          <w:lang w:val="br-FR"/>
        </w:rPr>
        <w:t xml:space="preserve"> </w:t>
      </w:r>
      <w:r w:rsidR="003719AF" w:rsidRPr="005B7810">
        <w:rPr>
          <w:rFonts w:ascii="Arial GEO" w:hAnsi="Arial GEO" w:cs="Sylfaen"/>
          <w:sz w:val="20"/>
          <w:szCs w:val="20"/>
          <w:lang w:val="br-FR"/>
        </w:rPr>
        <w:t>უფლებამოსილია</w:t>
      </w:r>
      <w:r w:rsidRPr="005B7810">
        <w:rPr>
          <w:rFonts w:ascii="Arial GEO" w:hAnsi="Arial GEO"/>
          <w:sz w:val="20"/>
          <w:szCs w:val="20"/>
          <w:lang w:val="br-FR"/>
        </w:rPr>
        <w:t xml:space="preserve"> </w:t>
      </w:r>
      <w:r w:rsidRPr="005B7810">
        <w:rPr>
          <w:rFonts w:ascii="Arial GEO" w:hAnsi="Arial GEO" w:cs="Sylfaen"/>
          <w:sz w:val="20"/>
          <w:szCs w:val="20"/>
          <w:lang w:val="br-FR"/>
        </w:rPr>
        <w:t>ცალმხრივად</w:t>
      </w:r>
      <w:r w:rsidRPr="005B7810">
        <w:rPr>
          <w:rFonts w:ascii="Arial GEO" w:hAnsi="Arial GEO"/>
          <w:sz w:val="20"/>
          <w:szCs w:val="20"/>
          <w:lang w:val="br-FR"/>
        </w:rPr>
        <w:t xml:space="preserve"> </w:t>
      </w:r>
      <w:r w:rsidRPr="005B7810">
        <w:rPr>
          <w:rFonts w:ascii="Arial GEO" w:hAnsi="Arial GEO" w:cs="Sylfaen"/>
          <w:sz w:val="20"/>
          <w:szCs w:val="20"/>
          <w:lang w:val="br-FR"/>
        </w:rPr>
        <w:t>შეწყვიტოს</w:t>
      </w:r>
      <w:r w:rsidRPr="005B7810">
        <w:rPr>
          <w:rFonts w:ascii="Arial GEO" w:hAnsi="Arial GEO"/>
          <w:sz w:val="20"/>
          <w:szCs w:val="20"/>
          <w:lang w:val="br-FR"/>
        </w:rPr>
        <w:t xml:space="preserve"> </w:t>
      </w:r>
      <w:r w:rsidRPr="005B7810">
        <w:rPr>
          <w:rFonts w:ascii="Arial GEO" w:hAnsi="Arial GEO" w:cs="Sylfaen"/>
          <w:sz w:val="20"/>
          <w:szCs w:val="20"/>
          <w:lang w:val="br-FR"/>
        </w:rPr>
        <w:t>წინამდებარე</w:t>
      </w:r>
      <w:r w:rsidRPr="005B7810">
        <w:rPr>
          <w:rFonts w:ascii="Arial GEO" w:hAnsi="Arial GEO"/>
          <w:sz w:val="20"/>
          <w:szCs w:val="20"/>
          <w:lang w:val="br-FR"/>
        </w:rPr>
        <w:t xml:space="preserve"> </w:t>
      </w:r>
      <w:r w:rsidRPr="005B7810">
        <w:rPr>
          <w:rFonts w:ascii="Arial GEO" w:hAnsi="Arial GEO" w:cs="Sylfaen"/>
          <w:sz w:val="20"/>
          <w:szCs w:val="20"/>
          <w:lang w:val="br-FR"/>
        </w:rPr>
        <w:t>ხელშეკრულება</w:t>
      </w:r>
      <w:r w:rsidRPr="005B7810">
        <w:rPr>
          <w:rFonts w:ascii="Arial GEO" w:hAnsi="Arial GEO"/>
          <w:sz w:val="20"/>
          <w:szCs w:val="20"/>
          <w:lang w:val="br-FR"/>
        </w:rPr>
        <w:t xml:space="preserve"> </w:t>
      </w:r>
      <w:r w:rsidR="00AA3D05" w:rsidRPr="005B7810">
        <w:rPr>
          <w:rFonts w:ascii="Arial GEO" w:hAnsi="Arial GEO" w:cs="Sylfaen"/>
          <w:sz w:val="20"/>
          <w:szCs w:val="20"/>
          <w:lang w:val="br-FR"/>
        </w:rPr>
        <w:t xml:space="preserve">რისთვისაც ბანკი საქართველოს კანონმდებლობით დადგენილი წესით, შეწყვეტამდე გააფრთხილებს მსესხებლს </w:t>
      </w:r>
      <w:r w:rsidR="00AA3D05" w:rsidRPr="005B7810">
        <w:rPr>
          <w:rFonts w:ascii="Arial GEO" w:hAnsi="Arial GEO" w:cs="Sylfaen"/>
          <w:sz w:val="20"/>
          <w:szCs w:val="20"/>
          <w:lang w:val="ka-GE"/>
        </w:rPr>
        <w:t xml:space="preserve">და </w:t>
      </w:r>
      <w:r w:rsidRPr="005B7810">
        <w:rPr>
          <w:rFonts w:ascii="Arial GEO" w:hAnsi="Arial GEO" w:cs="Sylfaen"/>
          <w:sz w:val="20"/>
          <w:szCs w:val="20"/>
          <w:lang w:val="br-FR"/>
        </w:rPr>
        <w:t>მო</w:t>
      </w:r>
      <w:r w:rsidR="008D4A79" w:rsidRPr="005B7810">
        <w:rPr>
          <w:rFonts w:ascii="Arial GEO" w:hAnsi="Arial GEO" w:cs="Sylfaen"/>
          <w:sz w:val="20"/>
          <w:szCs w:val="20"/>
          <w:lang w:val="br-FR"/>
        </w:rPr>
        <w:t>ს</w:t>
      </w:r>
      <w:r w:rsidRPr="005B7810">
        <w:rPr>
          <w:rFonts w:ascii="Arial GEO" w:hAnsi="Arial GEO" w:cs="Sylfaen"/>
          <w:sz w:val="20"/>
          <w:szCs w:val="20"/>
          <w:lang w:val="br-FR"/>
        </w:rPr>
        <w:t>თხოვს</w:t>
      </w:r>
      <w:r w:rsidRPr="005B7810">
        <w:rPr>
          <w:rFonts w:ascii="Arial GEO" w:hAnsi="Arial GEO"/>
          <w:sz w:val="20"/>
          <w:szCs w:val="20"/>
          <w:lang w:val="br-FR"/>
        </w:rPr>
        <w:t xml:space="preserve"> </w:t>
      </w:r>
      <w:r w:rsidRPr="005B7810">
        <w:rPr>
          <w:rFonts w:ascii="Arial GEO" w:hAnsi="Arial GEO" w:cs="Sylfaen"/>
          <w:sz w:val="20"/>
          <w:szCs w:val="20"/>
          <w:lang w:val="br-FR"/>
        </w:rPr>
        <w:t>არსებული</w:t>
      </w:r>
      <w:r w:rsidRPr="005B7810">
        <w:rPr>
          <w:rFonts w:ascii="Arial GEO" w:hAnsi="Arial GEO"/>
          <w:sz w:val="20"/>
          <w:szCs w:val="20"/>
          <w:lang w:val="br-FR"/>
        </w:rPr>
        <w:t xml:space="preserve"> </w:t>
      </w:r>
      <w:r w:rsidRPr="005B7810">
        <w:rPr>
          <w:rFonts w:ascii="Arial GEO" w:hAnsi="Arial GEO" w:cs="Sylfaen"/>
          <w:sz w:val="20"/>
          <w:szCs w:val="20"/>
          <w:lang w:val="br-FR"/>
        </w:rPr>
        <w:t>დავალიანების</w:t>
      </w:r>
      <w:r w:rsidRPr="005B7810">
        <w:rPr>
          <w:rFonts w:ascii="Arial GEO" w:hAnsi="Arial GEO"/>
          <w:sz w:val="20"/>
          <w:szCs w:val="20"/>
          <w:lang w:val="br-FR"/>
        </w:rPr>
        <w:t xml:space="preserve"> </w:t>
      </w:r>
      <w:r w:rsidRPr="005B7810">
        <w:rPr>
          <w:rFonts w:ascii="Arial GEO" w:hAnsi="Arial GEO" w:cs="Sylfaen"/>
          <w:sz w:val="20"/>
          <w:szCs w:val="20"/>
          <w:lang w:val="br-FR"/>
        </w:rPr>
        <w:t>სრულ</w:t>
      </w:r>
      <w:r w:rsidRPr="005B7810">
        <w:rPr>
          <w:rFonts w:ascii="Arial GEO" w:hAnsi="Arial GEO"/>
          <w:sz w:val="20"/>
          <w:szCs w:val="20"/>
          <w:lang w:val="br-FR"/>
        </w:rPr>
        <w:t xml:space="preserve"> </w:t>
      </w:r>
      <w:r w:rsidRPr="005B7810">
        <w:rPr>
          <w:rFonts w:ascii="Arial GEO" w:hAnsi="Arial GEO" w:cs="Sylfaen"/>
          <w:sz w:val="20"/>
          <w:szCs w:val="20"/>
          <w:lang w:val="br-FR"/>
        </w:rPr>
        <w:t>დაფარვ</w:t>
      </w:r>
      <w:r w:rsidR="00AA3D05" w:rsidRPr="005B7810">
        <w:rPr>
          <w:rFonts w:ascii="Arial GEO" w:hAnsi="Arial GEO" w:cs="Sylfaen"/>
          <w:sz w:val="20"/>
          <w:szCs w:val="20"/>
          <w:lang w:val="br-FR"/>
        </w:rPr>
        <w:t>ას</w:t>
      </w:r>
      <w:r w:rsidRPr="005B7810">
        <w:rPr>
          <w:rFonts w:ascii="Arial GEO" w:hAnsi="Arial GEO"/>
          <w:sz w:val="20"/>
          <w:szCs w:val="20"/>
          <w:lang w:val="br-FR"/>
        </w:rPr>
        <w:t xml:space="preserve"> </w:t>
      </w:r>
      <w:r w:rsidRPr="005B7810">
        <w:rPr>
          <w:rFonts w:ascii="Arial GEO" w:hAnsi="Arial GEO" w:cs="Sylfaen"/>
          <w:sz w:val="20"/>
          <w:szCs w:val="20"/>
          <w:lang w:val="br-FR"/>
        </w:rPr>
        <w:t>დარიცხული</w:t>
      </w:r>
      <w:r w:rsidRPr="005B7810">
        <w:rPr>
          <w:rFonts w:ascii="Arial GEO" w:hAnsi="Arial GEO"/>
          <w:sz w:val="20"/>
          <w:szCs w:val="20"/>
          <w:lang w:val="br-FR"/>
        </w:rPr>
        <w:t xml:space="preserve"> </w:t>
      </w:r>
      <w:r w:rsidRPr="005B7810">
        <w:rPr>
          <w:rFonts w:ascii="Arial GEO" w:hAnsi="Arial GEO" w:cs="Sylfaen"/>
          <w:sz w:val="20"/>
          <w:szCs w:val="20"/>
          <w:lang w:val="br-FR"/>
        </w:rPr>
        <w:t>პროცენტის</w:t>
      </w:r>
      <w:r w:rsidRPr="005B7810">
        <w:rPr>
          <w:rFonts w:ascii="Arial GEO" w:hAnsi="Arial GEO"/>
          <w:sz w:val="20"/>
          <w:szCs w:val="20"/>
          <w:lang w:val="br-FR"/>
        </w:rPr>
        <w:t xml:space="preserve"> </w:t>
      </w:r>
      <w:r w:rsidRPr="005B7810">
        <w:rPr>
          <w:rFonts w:ascii="Arial GEO" w:hAnsi="Arial GEO" w:cs="Sylfaen"/>
          <w:sz w:val="20"/>
          <w:szCs w:val="20"/>
          <w:lang w:val="br-FR"/>
        </w:rPr>
        <w:t>და</w:t>
      </w:r>
      <w:r w:rsidRPr="005B7810">
        <w:rPr>
          <w:rFonts w:ascii="Arial GEO" w:hAnsi="Arial GEO"/>
          <w:sz w:val="20"/>
          <w:szCs w:val="20"/>
          <w:lang w:val="br-FR"/>
        </w:rPr>
        <w:t xml:space="preserve"> </w:t>
      </w:r>
      <w:r w:rsidRPr="005B7810">
        <w:rPr>
          <w:rFonts w:ascii="Arial GEO" w:hAnsi="Arial GEO" w:cs="Sylfaen"/>
          <w:sz w:val="20"/>
          <w:szCs w:val="20"/>
          <w:lang w:val="br-FR"/>
        </w:rPr>
        <w:t>პირგასამტეხლოს</w:t>
      </w:r>
      <w:r w:rsidRPr="005B7810">
        <w:rPr>
          <w:rFonts w:ascii="Arial GEO" w:hAnsi="Arial GEO"/>
          <w:sz w:val="20"/>
          <w:szCs w:val="20"/>
          <w:lang w:val="br-FR"/>
        </w:rPr>
        <w:t xml:space="preserve"> </w:t>
      </w:r>
      <w:r w:rsidRPr="005B7810">
        <w:rPr>
          <w:rFonts w:ascii="Arial GEO" w:hAnsi="Arial GEO" w:cs="Sylfaen"/>
          <w:sz w:val="20"/>
          <w:szCs w:val="20"/>
          <w:lang w:val="br-FR"/>
        </w:rPr>
        <w:t>ჩათვლით</w:t>
      </w:r>
      <w:r w:rsidR="008D4A79" w:rsidRPr="005B7810">
        <w:rPr>
          <w:rFonts w:ascii="Arial GEO" w:hAnsi="Arial GEO" w:cs="Sylfaen"/>
          <w:sz w:val="20"/>
          <w:szCs w:val="20"/>
          <w:lang w:val="br-FR"/>
        </w:rPr>
        <w:t>,</w:t>
      </w:r>
      <w:r w:rsidRPr="005B7810">
        <w:rPr>
          <w:rFonts w:ascii="Arial GEO" w:hAnsi="Arial GEO"/>
          <w:sz w:val="20"/>
          <w:szCs w:val="20"/>
          <w:lang w:val="br-FR"/>
        </w:rPr>
        <w:t xml:space="preserve"> </w:t>
      </w:r>
      <w:r w:rsidRPr="005B7810">
        <w:rPr>
          <w:rFonts w:ascii="Arial GEO" w:hAnsi="Arial GEO" w:cs="Sylfaen"/>
          <w:sz w:val="20"/>
          <w:szCs w:val="20"/>
          <w:lang w:val="br-FR"/>
        </w:rPr>
        <w:t>იმ</w:t>
      </w:r>
      <w:r w:rsidRPr="005B7810">
        <w:rPr>
          <w:rFonts w:ascii="Arial GEO" w:hAnsi="Arial GEO"/>
          <w:sz w:val="20"/>
          <w:szCs w:val="20"/>
          <w:lang w:val="br-FR"/>
        </w:rPr>
        <w:t xml:space="preserve"> </w:t>
      </w:r>
      <w:r w:rsidRPr="005B7810">
        <w:rPr>
          <w:rFonts w:ascii="Arial GEO" w:hAnsi="Arial GEO" w:cs="Sylfaen"/>
          <w:sz w:val="20"/>
          <w:szCs w:val="20"/>
          <w:lang w:val="br-FR"/>
        </w:rPr>
        <w:t>შემთხვევაში</w:t>
      </w:r>
      <w:r w:rsidRPr="005B7810">
        <w:rPr>
          <w:rFonts w:ascii="Arial GEO" w:hAnsi="Arial GEO"/>
          <w:sz w:val="20"/>
          <w:szCs w:val="20"/>
          <w:lang w:val="br-FR"/>
        </w:rPr>
        <w:t xml:space="preserve">, </w:t>
      </w:r>
      <w:r w:rsidRPr="005B7810">
        <w:rPr>
          <w:rFonts w:ascii="Arial GEO" w:hAnsi="Arial GEO" w:cs="Sylfaen"/>
          <w:sz w:val="20"/>
          <w:szCs w:val="20"/>
          <w:lang w:val="br-FR"/>
        </w:rPr>
        <w:t>თუ</w:t>
      </w:r>
      <w:r w:rsidRPr="005B7810">
        <w:rPr>
          <w:rFonts w:ascii="Arial GEO" w:hAnsi="Arial GEO"/>
          <w:sz w:val="20"/>
          <w:szCs w:val="20"/>
          <w:lang w:val="br-FR"/>
        </w:rPr>
        <w:t>:</w:t>
      </w:r>
    </w:p>
    <w:p w14:paraId="3CD6B395" w14:textId="77777777" w:rsidR="003D587A" w:rsidRPr="005B7810" w:rsidRDefault="003D587A" w:rsidP="00547907">
      <w:pPr>
        <w:pStyle w:val="ListParagraph"/>
        <w:numPr>
          <w:ilvl w:val="2"/>
          <w:numId w:val="3"/>
        </w:numPr>
        <w:spacing w:after="0" w:line="20" w:lineRule="atLeast"/>
        <w:ind w:left="0" w:firstLine="0"/>
        <w:jc w:val="both"/>
        <w:rPr>
          <w:rFonts w:ascii="Arial GEO" w:hAnsi="Arial GEO" w:cs="Sylfaen"/>
          <w:noProof/>
          <w:sz w:val="20"/>
          <w:szCs w:val="20"/>
          <w:lang w:val="ca-ES"/>
        </w:rPr>
      </w:pPr>
      <w:r w:rsidRPr="005B7810">
        <w:rPr>
          <w:rFonts w:ascii="Arial GEO" w:hAnsi="Arial GEO" w:cs="Sylfaen"/>
          <w:noProof/>
          <w:sz w:val="20"/>
          <w:szCs w:val="20"/>
          <w:lang w:val="ka-GE"/>
        </w:rPr>
        <w:t>დაირღვა</w:t>
      </w:r>
      <w:r w:rsidRPr="005B7810">
        <w:rPr>
          <w:rFonts w:ascii="Arial GEO" w:hAnsi="Arial GEO"/>
          <w:noProof/>
          <w:sz w:val="20"/>
          <w:szCs w:val="20"/>
          <w:lang w:val="ka-GE"/>
        </w:rPr>
        <w:t xml:space="preserve"> </w:t>
      </w:r>
      <w:r w:rsidR="008F7439" w:rsidRPr="005B7810">
        <w:rPr>
          <w:rFonts w:ascii="Arial GEO" w:hAnsi="Arial GEO"/>
          <w:noProof/>
          <w:sz w:val="20"/>
          <w:szCs w:val="20"/>
          <w:lang w:val="ca-ES"/>
        </w:rPr>
        <w:t>კრედიტის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დაფარვისთვის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განსაზღვრული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ვად</w:t>
      </w:r>
      <w:r w:rsidR="00AD7D38" w:rsidRPr="005B7810">
        <w:rPr>
          <w:rFonts w:ascii="Arial GEO" w:hAnsi="Arial GEO" w:cs="Sylfaen"/>
          <w:noProof/>
          <w:sz w:val="20"/>
          <w:szCs w:val="20"/>
          <w:lang w:val="ca-ES"/>
        </w:rPr>
        <w:t>ა</w:t>
      </w:r>
      <w:r w:rsidRPr="005B7810">
        <w:rPr>
          <w:rFonts w:ascii="Arial GEO" w:hAnsi="Arial GEO" w:cs="Sylfaen"/>
          <w:noProof/>
          <w:sz w:val="20"/>
          <w:szCs w:val="20"/>
          <w:lang w:val="ka-GE"/>
        </w:rPr>
        <w:t xml:space="preserve"> ან </w:t>
      </w:r>
      <w:r w:rsidR="008F7439" w:rsidRPr="005B7810">
        <w:rPr>
          <w:rFonts w:ascii="Arial GEO" w:hAnsi="Arial GEO"/>
          <w:noProof/>
          <w:sz w:val="20"/>
          <w:szCs w:val="20"/>
          <w:lang w:val="ca-ES"/>
        </w:rPr>
        <w:t>კრედიტის</w:t>
      </w:r>
      <w:r w:rsidR="008F7439" w:rsidRPr="005B7810">
        <w:rPr>
          <w:rFonts w:ascii="Arial GEO" w:hAnsi="Arial GEO"/>
          <w:noProof/>
          <w:sz w:val="20"/>
          <w:szCs w:val="20"/>
          <w:lang w:val="ka-GE"/>
        </w:rPr>
        <w:t xml:space="preserve"> </w:t>
      </w:r>
      <w:r w:rsidRPr="005B7810">
        <w:rPr>
          <w:rFonts w:ascii="Arial GEO" w:hAnsi="Arial GEO" w:cs="Sylfaen"/>
          <w:noProof/>
          <w:sz w:val="20"/>
          <w:szCs w:val="20"/>
          <w:lang w:val="ka-GE"/>
        </w:rPr>
        <w:t>მიზნობრივად გამოყენების პირობა;</w:t>
      </w:r>
      <w:r w:rsidRPr="005B7810">
        <w:rPr>
          <w:rFonts w:ascii="Arial GEO" w:hAnsi="Arial GEO" w:cs="Sylfaen"/>
          <w:noProof/>
          <w:sz w:val="20"/>
          <w:szCs w:val="20"/>
          <w:lang w:val="ca-ES"/>
        </w:rPr>
        <w:t xml:space="preserve"> </w:t>
      </w:r>
    </w:p>
    <w:p w14:paraId="13B43772" w14:textId="57E1C134" w:rsidR="003D587A" w:rsidRPr="005B7810" w:rsidRDefault="003D587A" w:rsidP="00547907">
      <w:pPr>
        <w:pStyle w:val="ListParagraph"/>
        <w:numPr>
          <w:ilvl w:val="2"/>
          <w:numId w:val="3"/>
        </w:numPr>
        <w:spacing w:after="0" w:line="20" w:lineRule="atLeast"/>
        <w:ind w:left="0" w:firstLine="0"/>
        <w:jc w:val="both"/>
        <w:rPr>
          <w:rFonts w:ascii="Arial GEO" w:hAnsi="Arial GEO"/>
          <w:noProof/>
          <w:sz w:val="20"/>
          <w:szCs w:val="20"/>
          <w:lang w:val="ca-ES"/>
        </w:rPr>
      </w:pPr>
      <w:r w:rsidRPr="005B7810">
        <w:rPr>
          <w:rFonts w:ascii="Arial GEO" w:hAnsi="Arial GEO" w:cs="Sylfaen"/>
          <w:noProof/>
          <w:sz w:val="20"/>
          <w:szCs w:val="20"/>
          <w:lang w:val="ka-GE"/>
        </w:rPr>
        <w:t>არ</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შესრულდა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ამ</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ხელშეკრულებით</w:t>
      </w:r>
      <w:r w:rsidRPr="005B7810">
        <w:rPr>
          <w:rFonts w:ascii="Arial GEO" w:hAnsi="Arial GEO"/>
          <w:noProof/>
          <w:sz w:val="20"/>
          <w:szCs w:val="20"/>
          <w:lang w:val="ca-ES"/>
        </w:rPr>
        <w:t xml:space="preserve">, ასევე </w:t>
      </w:r>
      <w:r w:rsidRPr="005B7810">
        <w:rPr>
          <w:rFonts w:ascii="Arial GEO" w:hAnsi="Arial GEO" w:cs="Sylfaen"/>
          <w:noProof/>
          <w:sz w:val="20"/>
          <w:szCs w:val="20"/>
          <w:lang w:val="ka-GE"/>
        </w:rPr>
        <w:t>უზრუნველყოფის</w:t>
      </w:r>
      <w:r w:rsidRPr="005B7810">
        <w:rPr>
          <w:rFonts w:ascii="Arial GEO" w:hAnsi="Arial GEO"/>
          <w:noProof/>
          <w:sz w:val="20"/>
          <w:szCs w:val="20"/>
          <w:lang w:val="ka-GE"/>
        </w:rPr>
        <w:t xml:space="preserve"> ან/და </w:t>
      </w:r>
      <w:r w:rsidR="00950A99" w:rsidRPr="005B7810">
        <w:rPr>
          <w:rFonts w:ascii="Arial GEO" w:hAnsi="Arial GEO"/>
          <w:noProof/>
          <w:sz w:val="20"/>
          <w:szCs w:val="20"/>
          <w:lang w:val="ka-GE"/>
        </w:rPr>
        <w:t xml:space="preserve">თავდების </w:t>
      </w:r>
      <w:r w:rsidRPr="005B7810">
        <w:rPr>
          <w:rFonts w:ascii="Arial GEO" w:hAnsi="Arial GEO"/>
          <w:noProof/>
          <w:sz w:val="20"/>
          <w:szCs w:val="20"/>
          <w:lang w:val="ka-GE"/>
        </w:rPr>
        <w:t xml:space="preserve">სოლიდარული </w:t>
      </w:r>
      <w:r w:rsidR="00950A99" w:rsidRPr="005B7810">
        <w:rPr>
          <w:rFonts w:ascii="Arial GEO" w:hAnsi="Arial GEO"/>
          <w:noProof/>
          <w:sz w:val="20"/>
          <w:szCs w:val="20"/>
          <w:lang w:val="ka-GE"/>
        </w:rPr>
        <w:t xml:space="preserve">პასუხისმგებლობის </w:t>
      </w:r>
      <w:r w:rsidRPr="005B7810">
        <w:rPr>
          <w:rFonts w:ascii="Arial GEO" w:hAnsi="Arial GEO"/>
          <w:noProof/>
          <w:sz w:val="20"/>
          <w:szCs w:val="20"/>
          <w:lang w:val="ka-GE"/>
        </w:rPr>
        <w:t xml:space="preserve">შესახებ </w:t>
      </w:r>
      <w:r w:rsidRPr="005B7810">
        <w:rPr>
          <w:rFonts w:ascii="Arial GEO" w:hAnsi="Arial GEO" w:cs="Sylfaen"/>
          <w:noProof/>
          <w:sz w:val="20"/>
          <w:szCs w:val="20"/>
          <w:lang w:val="ka-GE"/>
        </w:rPr>
        <w:t>ხელშეკრულებებით</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ნაკისრი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ვალდებულებები, მათ შორის მესამე პირების მიერ</w:t>
      </w:r>
      <w:r w:rsidRPr="005B7810">
        <w:rPr>
          <w:rFonts w:ascii="Arial GEO" w:hAnsi="Arial GEO"/>
          <w:noProof/>
          <w:sz w:val="20"/>
          <w:szCs w:val="20"/>
          <w:lang w:val="ka-GE"/>
        </w:rPr>
        <w:t>;</w:t>
      </w:r>
      <w:r w:rsidRPr="005B7810">
        <w:rPr>
          <w:rFonts w:ascii="Arial GEO" w:hAnsi="Arial GEO"/>
          <w:noProof/>
          <w:sz w:val="20"/>
          <w:szCs w:val="20"/>
          <w:lang w:val="ca-ES"/>
        </w:rPr>
        <w:t xml:space="preserve"> </w:t>
      </w:r>
    </w:p>
    <w:p w14:paraId="03BFBB80" w14:textId="2CE352ED" w:rsidR="003D587A" w:rsidRPr="005B7810" w:rsidRDefault="003D587A" w:rsidP="00547907">
      <w:pPr>
        <w:pStyle w:val="ListParagraph"/>
        <w:numPr>
          <w:ilvl w:val="2"/>
          <w:numId w:val="3"/>
        </w:numPr>
        <w:spacing w:after="0" w:line="20" w:lineRule="atLeast"/>
        <w:ind w:left="0" w:firstLine="0"/>
        <w:jc w:val="both"/>
        <w:rPr>
          <w:rFonts w:ascii="Arial GEO" w:hAnsi="Arial GEO"/>
          <w:noProof/>
          <w:sz w:val="20"/>
          <w:szCs w:val="20"/>
          <w:lang w:val="ca-ES"/>
        </w:rPr>
      </w:pPr>
      <w:r w:rsidRPr="005B7810">
        <w:rPr>
          <w:rFonts w:ascii="Arial GEO" w:hAnsi="Arial GEO" w:cs="Sylfaen"/>
          <w:noProof/>
          <w:sz w:val="20"/>
          <w:szCs w:val="20"/>
          <w:lang w:val="ka-GE"/>
        </w:rPr>
        <w:t>გაუარესდება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მსესხებლის</w:t>
      </w:r>
      <w:r w:rsidRPr="005B7810">
        <w:rPr>
          <w:rFonts w:ascii="Arial GEO" w:hAnsi="Arial GEO" w:cs="Sylfaen"/>
          <w:noProof/>
          <w:sz w:val="20"/>
          <w:szCs w:val="20"/>
          <w:lang w:val="ca-ES"/>
        </w:rPr>
        <w:t xml:space="preserve"> </w:t>
      </w:r>
      <w:r w:rsidRPr="005B7810">
        <w:rPr>
          <w:rFonts w:ascii="Arial GEO" w:hAnsi="Arial GEO" w:cs="Sylfaen"/>
          <w:noProof/>
          <w:sz w:val="20"/>
          <w:szCs w:val="20"/>
          <w:lang w:val="ka-GE"/>
        </w:rPr>
        <w:t>ან</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 xml:space="preserve">სოლიდარული </w:t>
      </w:r>
      <w:r w:rsidR="00950A99" w:rsidRPr="005B7810">
        <w:rPr>
          <w:rFonts w:ascii="Arial GEO" w:hAnsi="Arial GEO" w:cs="Sylfaen"/>
          <w:noProof/>
          <w:sz w:val="20"/>
          <w:szCs w:val="20"/>
          <w:lang w:val="ka-GE"/>
        </w:rPr>
        <w:t>თავდების</w:t>
      </w:r>
      <w:r w:rsidR="00950A99" w:rsidRPr="005B7810">
        <w:rPr>
          <w:rFonts w:ascii="Arial GEO" w:hAnsi="Arial GEO"/>
          <w:noProof/>
          <w:sz w:val="20"/>
          <w:szCs w:val="20"/>
          <w:lang w:val="ka-GE"/>
        </w:rPr>
        <w:t xml:space="preserve"> </w:t>
      </w:r>
      <w:r w:rsidRPr="005B7810">
        <w:rPr>
          <w:rFonts w:ascii="Arial GEO" w:hAnsi="Arial GEO" w:cs="Sylfaen"/>
          <w:noProof/>
          <w:sz w:val="20"/>
          <w:szCs w:val="20"/>
          <w:lang w:val="ka-GE"/>
        </w:rPr>
        <w:t>ფინანსური</w:t>
      </w:r>
      <w:r w:rsidR="00CF56FD" w:rsidRPr="005B7810">
        <w:rPr>
          <w:rFonts w:ascii="Arial GEO" w:hAnsi="Arial GEO" w:cs="Sylfaen"/>
          <w:noProof/>
          <w:sz w:val="20"/>
          <w:szCs w:val="20"/>
          <w:lang w:val="ca-ES"/>
        </w:rPr>
        <w:t>/ქონებრივი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მდგომარეობა</w:t>
      </w:r>
      <w:r w:rsidRPr="005B7810">
        <w:rPr>
          <w:rFonts w:ascii="Arial GEO" w:hAnsi="Arial GEO" w:cs="Sylfaen"/>
          <w:noProof/>
          <w:sz w:val="20"/>
          <w:szCs w:val="20"/>
          <w:lang w:val="ca-ES"/>
        </w:rPr>
        <w:t xml:space="preserve"> (მათ შორის </w:t>
      </w:r>
      <w:r w:rsidRPr="005B7810">
        <w:rPr>
          <w:rFonts w:ascii="Arial GEO" w:hAnsi="Arial GEO"/>
          <w:noProof/>
          <w:sz w:val="20"/>
          <w:szCs w:val="20"/>
          <w:lang w:val="ka-GE"/>
        </w:rPr>
        <w:t xml:space="preserve">ჩამოერთმევა </w:t>
      </w:r>
      <w:r w:rsidRPr="005B7810">
        <w:rPr>
          <w:rFonts w:ascii="Arial GEO" w:hAnsi="Arial GEO" w:cs="Sylfaen"/>
          <w:noProof/>
          <w:sz w:val="20"/>
          <w:szCs w:val="20"/>
          <w:lang w:val="ka-GE"/>
        </w:rPr>
        <w:t>ქონება,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ან</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შეეზღუდება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სარგებლობის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უფლება</w:t>
      </w:r>
      <w:r w:rsidRPr="005B7810">
        <w:rPr>
          <w:rFonts w:ascii="Arial GEO" w:hAnsi="Arial GEO" w:cs="Sylfaen"/>
          <w:noProof/>
          <w:sz w:val="20"/>
          <w:szCs w:val="20"/>
          <w:lang w:val="ca-ES"/>
        </w:rPr>
        <w:t>)</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ან</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შეიქმნება</w:t>
      </w:r>
      <w:r w:rsidRPr="005B7810">
        <w:rPr>
          <w:rFonts w:ascii="Arial GEO" w:hAnsi="Arial GEO" w:cs="Sylfaen"/>
          <w:noProof/>
          <w:sz w:val="20"/>
          <w:szCs w:val="20"/>
          <w:lang w:val="ca-ES"/>
        </w:rPr>
        <w:t xml:space="preserve"> ასეთი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საშიშროება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w:t>
      </w:r>
      <w:r w:rsidRPr="005B7810">
        <w:rPr>
          <w:rFonts w:ascii="Arial GEO" w:hAnsi="Arial GEO" w:cs="Sylfaen"/>
          <w:noProof/>
          <w:sz w:val="20"/>
          <w:szCs w:val="20"/>
        </w:rPr>
        <w:t xml:space="preserve"> </w:t>
      </w:r>
      <w:r w:rsidRPr="005B7810">
        <w:rPr>
          <w:rFonts w:ascii="Arial GEO" w:hAnsi="Arial GEO" w:cs="Sylfaen"/>
          <w:noProof/>
          <w:sz w:val="20"/>
          <w:szCs w:val="20"/>
          <w:lang w:val="ka-GE"/>
        </w:rPr>
        <w:t>მსესხებელი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არ</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წარმოადგენს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დამატებით</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უზრუნველყოფის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საშუალებას</w:t>
      </w:r>
      <w:r w:rsidRPr="005B7810">
        <w:rPr>
          <w:rFonts w:ascii="Arial GEO" w:hAnsi="Arial GEO"/>
          <w:noProof/>
          <w:sz w:val="20"/>
          <w:szCs w:val="20"/>
          <w:lang w:val="ca-ES"/>
        </w:rPr>
        <w:t xml:space="preserve">; </w:t>
      </w:r>
    </w:p>
    <w:p w14:paraId="6D88E1FB" w14:textId="77777777" w:rsidR="003D587A" w:rsidRPr="005B7810" w:rsidRDefault="003D587A" w:rsidP="00547907">
      <w:pPr>
        <w:pStyle w:val="ListParagraph"/>
        <w:numPr>
          <w:ilvl w:val="2"/>
          <w:numId w:val="3"/>
        </w:numPr>
        <w:spacing w:after="0" w:line="20" w:lineRule="atLeast"/>
        <w:ind w:left="0" w:firstLine="0"/>
        <w:jc w:val="both"/>
        <w:rPr>
          <w:rFonts w:ascii="Arial GEO" w:hAnsi="Arial GEO"/>
          <w:sz w:val="20"/>
          <w:szCs w:val="20"/>
          <w:lang w:val="br-FR"/>
        </w:rPr>
      </w:pPr>
      <w:r w:rsidRPr="005B7810">
        <w:rPr>
          <w:rFonts w:ascii="Arial GEO" w:hAnsi="Arial GEO" w:cs="Sylfaen"/>
          <w:noProof/>
          <w:sz w:val="20"/>
          <w:szCs w:val="20"/>
          <w:lang w:val="ka-GE"/>
        </w:rPr>
        <w:t>მსესხებლის</w:t>
      </w:r>
      <w:r w:rsidRPr="005B7810">
        <w:rPr>
          <w:rFonts w:ascii="Arial GEO" w:hAnsi="Arial GEO"/>
          <w:noProof/>
          <w:sz w:val="20"/>
          <w:szCs w:val="20"/>
          <w:lang w:val="ka-GE"/>
        </w:rPr>
        <w:t xml:space="preserve"> </w:t>
      </w:r>
      <w:r w:rsidRPr="005B7810">
        <w:rPr>
          <w:rFonts w:ascii="Arial GEO" w:hAnsi="Arial GEO" w:cs="Sylfaen"/>
          <w:noProof/>
          <w:sz w:val="20"/>
          <w:szCs w:val="20"/>
          <w:lang w:val="ca-ES"/>
        </w:rPr>
        <w:t>მიზანია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ბანკის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მოტყუებ</w:t>
      </w:r>
      <w:r w:rsidRPr="005B7810">
        <w:rPr>
          <w:rFonts w:ascii="Arial GEO" w:hAnsi="Arial GEO" w:cs="Sylfaen"/>
          <w:noProof/>
          <w:sz w:val="20"/>
          <w:szCs w:val="20"/>
          <w:lang w:val="ca-ES"/>
        </w:rPr>
        <w:t xml:space="preserve">ა ან </w:t>
      </w:r>
      <w:r w:rsidRPr="005B7810">
        <w:rPr>
          <w:rFonts w:ascii="Arial GEO" w:hAnsi="Arial GEO" w:cs="Sylfaen"/>
          <w:noProof/>
          <w:sz w:val="20"/>
          <w:szCs w:val="20"/>
          <w:lang w:val="ka-GE"/>
        </w:rPr>
        <w:t xml:space="preserve">ბანკს მიეწოდა მსესხებლის ვალდებულებების, </w:t>
      </w:r>
      <w:r w:rsidRPr="005B7810">
        <w:rPr>
          <w:rFonts w:ascii="Arial GEO" w:hAnsi="Arial GEO" w:cs="Sylfaen"/>
          <w:sz w:val="20"/>
          <w:szCs w:val="20"/>
          <w:lang w:val="ka-GE"/>
        </w:rPr>
        <w:t>სამეურნეო და/ან ფინანსური მდგომარეობის შესახებ ყალბი</w:t>
      </w:r>
      <w:r w:rsidRPr="005B7810">
        <w:rPr>
          <w:rFonts w:ascii="Arial GEO" w:hAnsi="Arial GEO" w:cs="Sylfaen"/>
          <w:sz w:val="20"/>
          <w:szCs w:val="20"/>
          <w:lang w:val="ca-ES"/>
        </w:rPr>
        <w:t>/</w:t>
      </w:r>
      <w:r w:rsidRPr="005B7810">
        <w:rPr>
          <w:rFonts w:ascii="Arial GEO" w:hAnsi="Arial GEO" w:cs="Sylfaen"/>
          <w:sz w:val="20"/>
          <w:szCs w:val="20"/>
          <w:lang w:val="ka-GE"/>
        </w:rPr>
        <w:t xml:space="preserve">არასწორი ცნობა, </w:t>
      </w:r>
      <w:r w:rsidR="008F7439" w:rsidRPr="005B7810">
        <w:rPr>
          <w:rFonts w:ascii="Arial GEO" w:hAnsi="Arial GEO"/>
          <w:noProof/>
          <w:sz w:val="20"/>
          <w:szCs w:val="20"/>
          <w:lang w:val="ca-ES"/>
        </w:rPr>
        <w:t>კრედიტის</w:t>
      </w:r>
      <w:r w:rsidR="008F7439" w:rsidRPr="005B7810">
        <w:rPr>
          <w:rFonts w:ascii="Arial GEO" w:hAnsi="Arial GEO"/>
          <w:noProof/>
          <w:sz w:val="20"/>
          <w:szCs w:val="20"/>
          <w:lang w:val="ka-GE"/>
        </w:rPr>
        <w:t xml:space="preserve"> </w:t>
      </w:r>
      <w:r w:rsidRPr="005B7810">
        <w:rPr>
          <w:rFonts w:ascii="Arial GEO" w:hAnsi="Arial GEO" w:cs="Sylfaen"/>
          <w:sz w:val="20"/>
          <w:szCs w:val="20"/>
          <w:lang w:val="ka-GE"/>
        </w:rPr>
        <w:t xml:space="preserve">მიღების, ოდენობის გაზრდის და/ან შეღავათიანი </w:t>
      </w:r>
      <w:r w:rsidRPr="005B7810">
        <w:rPr>
          <w:rFonts w:ascii="Arial GEO" w:hAnsi="Arial GEO" w:cs="Sylfaen"/>
          <w:sz w:val="20"/>
          <w:szCs w:val="20"/>
          <w:lang w:val="ca-ES"/>
        </w:rPr>
        <w:t>პირობებით</w:t>
      </w:r>
      <w:r w:rsidRPr="005B7810">
        <w:rPr>
          <w:rFonts w:ascii="Arial GEO" w:hAnsi="Arial GEO" w:cs="Sylfaen"/>
          <w:sz w:val="20"/>
          <w:szCs w:val="20"/>
          <w:lang w:val="ka-GE"/>
        </w:rPr>
        <w:t xml:space="preserve"> მიღების</w:t>
      </w:r>
      <w:r w:rsidRPr="005B7810">
        <w:rPr>
          <w:rFonts w:ascii="Arial GEO" w:hAnsi="Arial GEO" w:cs="Sylfaen"/>
          <w:sz w:val="20"/>
          <w:szCs w:val="20"/>
          <w:lang w:val="ca-ES"/>
        </w:rPr>
        <w:t>ათვის.</w:t>
      </w:r>
    </w:p>
    <w:p w14:paraId="37525B23" w14:textId="77777777" w:rsidR="0080552A" w:rsidRPr="005B7810" w:rsidRDefault="00AD7D38" w:rsidP="00547907">
      <w:pPr>
        <w:pStyle w:val="ListParagraph"/>
        <w:numPr>
          <w:ilvl w:val="2"/>
          <w:numId w:val="3"/>
        </w:numPr>
        <w:spacing w:after="0" w:line="20" w:lineRule="atLeast"/>
        <w:ind w:left="0" w:firstLine="0"/>
        <w:jc w:val="both"/>
        <w:rPr>
          <w:rFonts w:ascii="Arial GEO" w:hAnsi="Arial GEO"/>
          <w:sz w:val="20"/>
          <w:szCs w:val="20"/>
          <w:lang w:val="br-FR"/>
        </w:rPr>
      </w:pPr>
      <w:r w:rsidRPr="005B7810">
        <w:rPr>
          <w:rFonts w:ascii="Arial GEO" w:hAnsi="Arial GEO" w:cs="Sylfaen"/>
          <w:sz w:val="20"/>
          <w:szCs w:val="20"/>
          <w:lang w:val="br-FR"/>
        </w:rPr>
        <w:t>მსესხებელი</w:t>
      </w:r>
      <w:r w:rsidR="0080552A" w:rsidRPr="005B7810">
        <w:rPr>
          <w:rFonts w:ascii="Arial GEO" w:hAnsi="Arial GEO"/>
          <w:sz w:val="20"/>
          <w:szCs w:val="20"/>
          <w:lang w:val="br-FR"/>
        </w:rPr>
        <w:t xml:space="preserve"> </w:t>
      </w:r>
      <w:r w:rsidR="0080552A" w:rsidRPr="005B7810">
        <w:rPr>
          <w:rFonts w:ascii="Arial GEO" w:hAnsi="Arial GEO" w:cs="Sylfaen"/>
          <w:sz w:val="20"/>
          <w:szCs w:val="20"/>
          <w:lang w:val="br-FR"/>
        </w:rPr>
        <w:t>დაარღვევს</w:t>
      </w:r>
      <w:r w:rsidR="0080552A" w:rsidRPr="005B7810">
        <w:rPr>
          <w:rFonts w:ascii="Arial GEO" w:hAnsi="Arial GEO"/>
          <w:sz w:val="20"/>
          <w:szCs w:val="20"/>
          <w:lang w:val="br-FR"/>
        </w:rPr>
        <w:t xml:space="preserve"> </w:t>
      </w:r>
      <w:r w:rsidR="003D587A" w:rsidRPr="005B7810">
        <w:rPr>
          <w:rFonts w:ascii="Arial GEO" w:hAnsi="Arial GEO"/>
          <w:sz w:val="20"/>
          <w:szCs w:val="20"/>
          <w:lang w:val="br-FR"/>
        </w:rPr>
        <w:t xml:space="preserve">2.2 </w:t>
      </w:r>
      <w:r w:rsidR="0080552A" w:rsidRPr="005B7810">
        <w:rPr>
          <w:rFonts w:ascii="Arial GEO" w:hAnsi="Arial GEO" w:cs="Sylfaen"/>
          <w:sz w:val="20"/>
          <w:szCs w:val="20"/>
          <w:lang w:val="br-FR"/>
        </w:rPr>
        <w:t>პუნქტ</w:t>
      </w:r>
      <w:r w:rsidR="008D4A79" w:rsidRPr="005B7810">
        <w:rPr>
          <w:rFonts w:ascii="Arial GEO" w:hAnsi="Arial GEO" w:cs="Sylfaen"/>
          <w:sz w:val="20"/>
          <w:szCs w:val="20"/>
          <w:lang w:val="br-FR"/>
        </w:rPr>
        <w:t>ი</w:t>
      </w:r>
      <w:r w:rsidR="0080552A" w:rsidRPr="005B7810">
        <w:rPr>
          <w:rFonts w:ascii="Arial GEO" w:hAnsi="Arial GEO" w:cs="Sylfaen"/>
          <w:sz w:val="20"/>
          <w:szCs w:val="20"/>
          <w:lang w:val="br-FR"/>
        </w:rPr>
        <w:t>ს</w:t>
      </w:r>
      <w:r w:rsidR="008D4A79" w:rsidRPr="005B7810">
        <w:rPr>
          <w:rFonts w:ascii="Arial GEO" w:hAnsi="Arial GEO" w:cs="Sylfaen"/>
          <w:sz w:val="20"/>
          <w:szCs w:val="20"/>
          <w:lang w:val="br-FR"/>
        </w:rPr>
        <w:t xml:space="preserve"> ერთ-ერთ მოთხოვნას</w:t>
      </w:r>
      <w:r w:rsidR="003D587A" w:rsidRPr="005B7810">
        <w:rPr>
          <w:rFonts w:ascii="Arial GEO" w:hAnsi="Arial GEO"/>
          <w:sz w:val="20"/>
          <w:szCs w:val="20"/>
          <w:lang w:val="br-FR"/>
        </w:rPr>
        <w:t>.</w:t>
      </w:r>
    </w:p>
    <w:p w14:paraId="6D7F186A" w14:textId="77777777" w:rsidR="008672B1" w:rsidRPr="005B7810" w:rsidRDefault="008672B1" w:rsidP="00547907">
      <w:pPr>
        <w:pStyle w:val="ListParagraph"/>
        <w:numPr>
          <w:ilvl w:val="2"/>
          <w:numId w:val="3"/>
        </w:numPr>
        <w:spacing w:after="0" w:line="20" w:lineRule="atLeast"/>
        <w:ind w:left="0" w:firstLine="0"/>
        <w:jc w:val="both"/>
        <w:rPr>
          <w:rFonts w:ascii="Arial GEO" w:hAnsi="Arial GEO"/>
          <w:sz w:val="20"/>
          <w:szCs w:val="20"/>
          <w:lang w:val="br-FR"/>
        </w:rPr>
      </w:pPr>
      <w:r w:rsidRPr="005B7810">
        <w:rPr>
          <w:rFonts w:ascii="Arial GEO" w:hAnsi="Arial GEO" w:cs="Sylfaen"/>
          <w:noProof/>
          <w:sz w:val="20"/>
          <w:szCs w:val="20"/>
          <w:lang w:val="br-FR"/>
        </w:rPr>
        <w:t>მსეს</w:t>
      </w:r>
      <w:r w:rsidRPr="005B7810">
        <w:rPr>
          <w:rFonts w:ascii="Arial GEO" w:hAnsi="Arial GEO" w:cs="Sylfaen"/>
          <w:noProof/>
          <w:sz w:val="20"/>
          <w:szCs w:val="20"/>
          <w:lang w:val="ca-ES"/>
        </w:rPr>
        <w:t>ხ</w:t>
      </w:r>
      <w:r w:rsidRPr="005B7810">
        <w:rPr>
          <w:rFonts w:ascii="Arial GEO" w:hAnsi="Arial GEO" w:cs="Sylfaen"/>
          <w:noProof/>
          <w:sz w:val="20"/>
          <w:szCs w:val="20"/>
          <w:lang w:val="br-FR"/>
        </w:rPr>
        <w:t>ებლის ანგარიშზე ბოლო ერთი თვის განმავლობაში მსესხებელს 100 % -ით აქვს ათვისებული ოვერდრაფტი.</w:t>
      </w:r>
    </w:p>
    <w:p w14:paraId="58862A32" w14:textId="77777777" w:rsidR="00CD510B" w:rsidRPr="005B7810" w:rsidRDefault="00CD510B" w:rsidP="00547907">
      <w:pPr>
        <w:spacing w:after="0" w:line="20" w:lineRule="atLeast"/>
        <w:jc w:val="both"/>
        <w:rPr>
          <w:rFonts w:ascii="Arial GEO" w:hAnsi="Arial GEO" w:cs="Sylfaen"/>
          <w:b/>
          <w:noProof/>
          <w:sz w:val="20"/>
          <w:szCs w:val="20"/>
          <w:lang w:val="ka-GE"/>
        </w:rPr>
      </w:pPr>
    </w:p>
    <w:p w14:paraId="3FD89E62" w14:textId="08DB1A21" w:rsidR="00410179" w:rsidRPr="005B7810" w:rsidRDefault="00410179" w:rsidP="00547907">
      <w:pPr>
        <w:spacing w:after="0" w:line="20" w:lineRule="atLeast"/>
        <w:jc w:val="both"/>
        <w:rPr>
          <w:rFonts w:ascii="Arial GEO" w:hAnsi="Arial GEO"/>
          <w:b/>
          <w:noProof/>
          <w:sz w:val="20"/>
          <w:szCs w:val="20"/>
          <w:lang w:val="ka-GE"/>
        </w:rPr>
      </w:pPr>
      <w:r w:rsidRPr="005B7810">
        <w:rPr>
          <w:rFonts w:ascii="Arial GEO" w:hAnsi="Arial GEO" w:cs="Sylfaen"/>
          <w:b/>
          <w:noProof/>
          <w:sz w:val="20"/>
          <w:szCs w:val="20"/>
          <w:lang w:val="ka-GE"/>
        </w:rPr>
        <w:t>მუხლი</w:t>
      </w:r>
      <w:r w:rsidRPr="005B7810">
        <w:rPr>
          <w:rFonts w:ascii="Arial GEO" w:hAnsi="Arial GEO"/>
          <w:b/>
          <w:noProof/>
          <w:sz w:val="20"/>
          <w:szCs w:val="20"/>
          <w:lang w:val="ka-GE"/>
        </w:rPr>
        <w:t xml:space="preserve"> </w:t>
      </w:r>
      <w:r w:rsidRPr="005B7810">
        <w:rPr>
          <w:rFonts w:ascii="Arial GEO" w:hAnsi="Arial GEO"/>
          <w:b/>
          <w:noProof/>
          <w:sz w:val="20"/>
          <w:szCs w:val="20"/>
          <w:lang w:val="ca-ES"/>
        </w:rPr>
        <w:t>4</w:t>
      </w:r>
      <w:r w:rsidRPr="005B7810">
        <w:rPr>
          <w:rFonts w:ascii="Arial GEO" w:hAnsi="Arial GEO"/>
          <w:b/>
          <w:noProof/>
          <w:sz w:val="20"/>
          <w:szCs w:val="20"/>
          <w:lang w:val="ka-GE"/>
        </w:rPr>
        <w:t>.</w:t>
      </w:r>
      <w:r w:rsidRPr="005B7810">
        <w:rPr>
          <w:rFonts w:ascii="Arial GEO" w:hAnsi="Arial GEO" w:cs="Sylfaen"/>
          <w:b/>
          <w:noProof/>
          <w:sz w:val="20"/>
          <w:szCs w:val="20"/>
          <w:lang w:val="ka-GE"/>
        </w:rPr>
        <w:t xml:space="preserve">                                                                                                                                                       </w:t>
      </w:r>
    </w:p>
    <w:p w14:paraId="7440E373" w14:textId="77777777" w:rsidR="00A9403F" w:rsidRPr="005B7810" w:rsidRDefault="00A9403F" w:rsidP="00547907">
      <w:pPr>
        <w:pStyle w:val="ListParagraph"/>
        <w:numPr>
          <w:ilvl w:val="0"/>
          <w:numId w:val="3"/>
        </w:numPr>
        <w:spacing w:after="0" w:line="20" w:lineRule="atLeast"/>
        <w:ind w:left="0" w:firstLine="0"/>
        <w:jc w:val="both"/>
        <w:rPr>
          <w:rFonts w:ascii="Arial GEO" w:hAnsi="Arial GEO" w:cs="Sylfaen"/>
          <w:noProof/>
          <w:vanish/>
          <w:sz w:val="20"/>
          <w:szCs w:val="20"/>
          <w:lang w:val="ka-GE"/>
        </w:rPr>
      </w:pPr>
    </w:p>
    <w:p w14:paraId="7862A869" w14:textId="673D2EE3" w:rsidR="00410179" w:rsidRPr="005B7810" w:rsidRDefault="00410179" w:rsidP="00547907">
      <w:pPr>
        <w:pStyle w:val="ListParagraph"/>
        <w:numPr>
          <w:ilvl w:val="1"/>
          <w:numId w:val="3"/>
        </w:numPr>
        <w:spacing w:after="0" w:line="20" w:lineRule="atLeast"/>
        <w:ind w:left="0" w:firstLine="0"/>
        <w:jc w:val="both"/>
        <w:rPr>
          <w:rFonts w:ascii="Arial GEO" w:hAnsi="Arial GEO"/>
          <w:noProof/>
          <w:sz w:val="20"/>
          <w:szCs w:val="20"/>
          <w:lang w:val="ka-GE"/>
        </w:rPr>
      </w:pPr>
      <w:r w:rsidRPr="005B7810">
        <w:rPr>
          <w:rFonts w:ascii="Arial GEO" w:hAnsi="Arial GEO" w:cs="Sylfaen"/>
          <w:noProof/>
          <w:sz w:val="20"/>
          <w:szCs w:val="20"/>
          <w:lang w:val="ka-GE"/>
        </w:rPr>
        <w:t>მსესხებელი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თანახმაა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რომ</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ბანკმა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იძულებითი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გადახდევინება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მიაქციოს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მსესხებლის</w:t>
      </w:r>
      <w:r w:rsidRPr="005B7810">
        <w:rPr>
          <w:rFonts w:ascii="Arial GEO" w:hAnsi="Arial GEO"/>
          <w:noProof/>
          <w:sz w:val="20"/>
          <w:szCs w:val="20"/>
          <w:lang w:val="ka-GE"/>
        </w:rPr>
        <w:t xml:space="preserve"> </w:t>
      </w:r>
      <w:r w:rsidRPr="005B7810">
        <w:rPr>
          <w:rFonts w:ascii="Arial GEO" w:hAnsi="Arial GEO"/>
          <w:noProof/>
          <w:sz w:val="20"/>
          <w:szCs w:val="20"/>
          <w:lang w:val="ca-ES"/>
        </w:rPr>
        <w:t xml:space="preserve">და ან სოლიდარული </w:t>
      </w:r>
      <w:r w:rsidR="00950A99" w:rsidRPr="005B7810">
        <w:rPr>
          <w:rFonts w:ascii="Arial GEO" w:hAnsi="Arial GEO"/>
          <w:noProof/>
          <w:sz w:val="20"/>
          <w:szCs w:val="20"/>
          <w:lang w:val="ka-GE"/>
        </w:rPr>
        <w:t>თავდების</w:t>
      </w:r>
      <w:r w:rsidR="00950A99" w:rsidRPr="005B7810">
        <w:rPr>
          <w:rFonts w:ascii="Arial GEO" w:hAnsi="Arial GEO"/>
          <w:noProof/>
          <w:sz w:val="20"/>
          <w:szCs w:val="20"/>
          <w:lang w:val="ca-ES"/>
        </w:rPr>
        <w:t xml:space="preserve"> </w:t>
      </w:r>
      <w:r w:rsidRPr="005B7810">
        <w:rPr>
          <w:rFonts w:ascii="Arial GEO" w:hAnsi="Arial GEO" w:cs="Sylfaen"/>
          <w:noProof/>
          <w:sz w:val="20"/>
          <w:szCs w:val="20"/>
          <w:lang w:val="ka-GE"/>
        </w:rPr>
        <w:t>კუთვნილ</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ნებისმიერ</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მათ</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შორის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არაუზრუნველყოფილ</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ქონებაზე</w:t>
      </w:r>
      <w:r w:rsidR="00A9403F" w:rsidRPr="005B7810">
        <w:rPr>
          <w:rFonts w:ascii="Arial GEO" w:hAnsi="Arial GEO" w:cs="Sylfaen"/>
          <w:noProof/>
          <w:sz w:val="20"/>
          <w:szCs w:val="20"/>
        </w:rPr>
        <w:t>,</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ამასთან</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არ</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არის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აუცილებელი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მსესხებლის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მიმართ</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არსებული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მოთხოვნის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დაკმაყოფილების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მიზნით</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იძულებითი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აღსრულება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შეეხოს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თავდაპირველად</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უზრუნველყოფის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საგნებს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ბანკის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გადაწყვეტილებით</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შესაძლებელია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იძულებითი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აღსრულება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თავდაპირველად</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დაიწყოს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მსესხებლის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კუთვნილ</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სხვა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ქონებაზე</w:t>
      </w:r>
      <w:r w:rsidRPr="005B7810">
        <w:rPr>
          <w:rFonts w:ascii="Arial GEO" w:hAnsi="Arial GEO"/>
          <w:noProof/>
          <w:sz w:val="20"/>
          <w:szCs w:val="20"/>
          <w:lang w:val="ka-GE"/>
        </w:rPr>
        <w:t xml:space="preserve">.  </w:t>
      </w:r>
    </w:p>
    <w:p w14:paraId="7BE3CB3D" w14:textId="672F7925" w:rsidR="00410179" w:rsidRPr="005B7810" w:rsidRDefault="00410179" w:rsidP="00547907">
      <w:pPr>
        <w:pStyle w:val="ListParagraph"/>
        <w:numPr>
          <w:ilvl w:val="1"/>
          <w:numId w:val="3"/>
        </w:numPr>
        <w:spacing w:after="0" w:line="20" w:lineRule="atLeast"/>
        <w:ind w:left="0" w:firstLine="0"/>
        <w:jc w:val="both"/>
        <w:rPr>
          <w:rFonts w:ascii="Arial GEO" w:hAnsi="Arial GEO"/>
          <w:noProof/>
          <w:sz w:val="20"/>
          <w:szCs w:val="20"/>
          <w:lang w:val="ka-GE"/>
        </w:rPr>
      </w:pPr>
      <w:r w:rsidRPr="005B7810">
        <w:rPr>
          <w:rFonts w:ascii="Arial GEO" w:hAnsi="Arial GEO" w:cs="Sylfaen"/>
          <w:noProof/>
          <w:sz w:val="20"/>
          <w:szCs w:val="20"/>
          <w:lang w:val="ka-GE"/>
        </w:rPr>
        <w:t>მსესხებლის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მიერ</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წინამდებარე</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ხელშეკრულების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დარღვევის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ნებისმიერი</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შემთხვევა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ან</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შეუსაბამობა</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ხელშეკრულე</w:t>
      </w:r>
      <w:r w:rsidR="00E67A52" w:rsidRPr="005B7810">
        <w:rPr>
          <w:rFonts w:ascii="Arial GEO" w:hAnsi="Arial GEO" w:cs="Sylfaen"/>
          <w:noProof/>
          <w:sz w:val="20"/>
          <w:szCs w:val="20"/>
          <w:lang w:val="ka-GE"/>
        </w:rPr>
        <w:tab/>
      </w:r>
      <w:r w:rsidRPr="005B7810">
        <w:rPr>
          <w:rFonts w:ascii="Arial GEO" w:hAnsi="Arial GEO" w:cs="Sylfaen"/>
          <w:noProof/>
          <w:sz w:val="20"/>
          <w:szCs w:val="20"/>
          <w:lang w:val="ka-GE"/>
        </w:rPr>
        <w:t>ბების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პირობებთან</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ანიჭებს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ბანკს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უფლებას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მიიღოს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დაკმაყოფილება</w:t>
      </w:r>
      <w:r w:rsidRPr="005B7810">
        <w:rPr>
          <w:rFonts w:ascii="Arial GEO" w:hAnsi="Arial GEO"/>
          <w:noProof/>
          <w:sz w:val="20"/>
          <w:szCs w:val="20"/>
          <w:lang w:val="ka-GE"/>
        </w:rPr>
        <w:t xml:space="preserve"> </w:t>
      </w:r>
      <w:r w:rsidRPr="005B7810">
        <w:rPr>
          <w:rFonts w:ascii="Arial GEO" w:hAnsi="Arial GEO" w:cs="Sylfaen"/>
          <w:noProof/>
          <w:sz w:val="20"/>
          <w:szCs w:val="20"/>
          <w:lang w:val="ca-ES"/>
        </w:rPr>
        <w:t>ამ</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ხელშეკრულების</w:t>
      </w:r>
      <w:r w:rsidRPr="005B7810">
        <w:rPr>
          <w:rFonts w:ascii="Arial GEO" w:hAnsi="Arial GEO"/>
          <w:noProof/>
          <w:sz w:val="20"/>
          <w:szCs w:val="20"/>
          <w:lang w:val="ka-GE"/>
        </w:rPr>
        <w:t xml:space="preserve"> </w:t>
      </w:r>
      <w:r w:rsidR="00CD510B" w:rsidRPr="005B7810">
        <w:rPr>
          <w:rFonts w:ascii="Arial GEO" w:hAnsi="Arial GEO" w:cs="Sylfaen"/>
          <w:noProof/>
          <w:sz w:val="20"/>
          <w:szCs w:val="20"/>
          <w:lang w:val="ka-GE"/>
        </w:rPr>
        <w:t>უზრუნველსაყოფად გაფორმებული</w:t>
      </w:r>
      <w:r w:rsidRPr="005B7810">
        <w:rPr>
          <w:rFonts w:ascii="Arial GEO" w:hAnsi="Arial GEO" w:cs="Sylfaen"/>
          <w:noProof/>
          <w:sz w:val="20"/>
          <w:szCs w:val="20"/>
          <w:lang w:val="ka-GE"/>
        </w:rPr>
        <w:t xml:space="preserve"> ხელშე</w:t>
      </w:r>
      <w:r w:rsidRPr="005B7810">
        <w:rPr>
          <w:rFonts w:ascii="Arial GEO" w:hAnsi="Arial GEO" w:cs="Sylfaen"/>
          <w:noProof/>
          <w:sz w:val="20"/>
          <w:szCs w:val="20"/>
          <w:lang w:val="ca-ES"/>
        </w:rPr>
        <w:t>კ</w:t>
      </w:r>
      <w:r w:rsidRPr="005B7810">
        <w:rPr>
          <w:rFonts w:ascii="Arial GEO" w:hAnsi="Arial GEO" w:cs="Sylfaen"/>
          <w:noProof/>
          <w:sz w:val="20"/>
          <w:szCs w:val="20"/>
          <w:lang w:val="ka-GE"/>
        </w:rPr>
        <w:t>რულებების საფუძველზე</w:t>
      </w:r>
      <w:r w:rsidRPr="005B7810">
        <w:rPr>
          <w:rFonts w:ascii="Arial GEO" w:hAnsi="Arial GEO" w:cs="Sylfaen"/>
          <w:noProof/>
          <w:sz w:val="20"/>
          <w:szCs w:val="20"/>
          <w:lang w:val="ca-ES"/>
        </w:rPr>
        <w:t xml:space="preserve"> (რომლებიც </w:t>
      </w:r>
      <w:r w:rsidRPr="005B7810">
        <w:rPr>
          <w:rFonts w:ascii="Arial GEO" w:hAnsi="Arial GEO" w:cs="Sylfaen"/>
          <w:noProof/>
          <w:sz w:val="20"/>
          <w:szCs w:val="20"/>
          <w:lang w:val="ka-GE"/>
        </w:rPr>
        <w:t>წარმოადგენენ</w:t>
      </w:r>
      <w:r w:rsidRPr="005B7810">
        <w:rPr>
          <w:rFonts w:ascii="Arial GEO" w:hAnsi="Arial GEO"/>
          <w:noProof/>
          <w:sz w:val="20"/>
          <w:szCs w:val="20"/>
          <w:lang w:val="ka-GE"/>
        </w:rPr>
        <w:t xml:space="preserve"> ამ </w:t>
      </w:r>
      <w:r w:rsidRPr="005B7810">
        <w:rPr>
          <w:rFonts w:ascii="Arial GEO" w:hAnsi="Arial GEO" w:cs="Sylfaen"/>
          <w:noProof/>
          <w:sz w:val="20"/>
          <w:szCs w:val="20"/>
          <w:lang w:val="ka-GE"/>
        </w:rPr>
        <w:t>ხელშეკრულების</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განუყოფელ</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ნაწილს</w:t>
      </w:r>
      <w:r w:rsidRPr="005B7810">
        <w:rPr>
          <w:rFonts w:ascii="Arial GEO" w:hAnsi="Arial GEO" w:cs="Sylfaen"/>
          <w:noProof/>
          <w:sz w:val="20"/>
          <w:szCs w:val="20"/>
          <w:lang w:val="ca-ES"/>
        </w:rPr>
        <w:t>)</w:t>
      </w:r>
      <w:r w:rsidRPr="005B7810">
        <w:rPr>
          <w:rFonts w:ascii="Arial GEO" w:hAnsi="Arial GEO" w:cs="Sylfaen"/>
          <w:noProof/>
          <w:sz w:val="20"/>
          <w:szCs w:val="20"/>
          <w:lang w:val="ka-GE"/>
        </w:rPr>
        <w:t xml:space="preserve">. </w:t>
      </w:r>
      <w:r w:rsidRPr="005B7810">
        <w:rPr>
          <w:rFonts w:ascii="Arial GEO" w:hAnsi="Arial GEO"/>
          <w:noProof/>
          <w:sz w:val="20"/>
          <w:szCs w:val="20"/>
          <w:lang w:val="ka-GE"/>
        </w:rPr>
        <w:t xml:space="preserve">   </w:t>
      </w:r>
    </w:p>
    <w:p w14:paraId="6CF8D02E" w14:textId="77777777" w:rsidR="00410179" w:rsidRPr="005B7810" w:rsidRDefault="00410179" w:rsidP="00547907">
      <w:pPr>
        <w:pStyle w:val="ListParagraph"/>
        <w:numPr>
          <w:ilvl w:val="1"/>
          <w:numId w:val="3"/>
        </w:numPr>
        <w:spacing w:after="0" w:line="20" w:lineRule="atLeast"/>
        <w:ind w:left="0" w:firstLine="0"/>
        <w:jc w:val="both"/>
        <w:rPr>
          <w:rFonts w:ascii="Arial GEO" w:hAnsi="Arial GEO" w:cs="Sylfaen"/>
          <w:noProof/>
          <w:sz w:val="20"/>
          <w:szCs w:val="20"/>
          <w:lang w:val="ka-GE"/>
        </w:rPr>
      </w:pPr>
      <w:r w:rsidRPr="005B7810">
        <w:rPr>
          <w:rFonts w:ascii="Arial GEO" w:hAnsi="Arial GEO" w:cs="Sylfaen"/>
          <w:noProof/>
          <w:sz w:val="20"/>
          <w:szCs w:val="20"/>
          <w:lang w:val="ka-GE"/>
        </w:rPr>
        <w:t>თუ იპოთეკის</w:t>
      </w:r>
      <w:r w:rsidRPr="005B7810">
        <w:rPr>
          <w:rFonts w:ascii="Arial GEO" w:hAnsi="Arial GEO" w:cs="Sylfaen"/>
          <w:noProof/>
          <w:sz w:val="20"/>
          <w:szCs w:val="20"/>
        </w:rPr>
        <w:t>/</w:t>
      </w:r>
      <w:r w:rsidRPr="005B7810">
        <w:rPr>
          <w:rFonts w:ascii="Arial GEO" w:hAnsi="Arial GEO" w:cs="Sylfaen"/>
          <w:noProof/>
          <w:sz w:val="20"/>
          <w:szCs w:val="20"/>
          <w:lang w:val="ca-ES"/>
        </w:rPr>
        <w:t>გირავნობის</w:t>
      </w:r>
      <w:r w:rsidRPr="005B7810">
        <w:rPr>
          <w:rFonts w:ascii="Arial GEO" w:hAnsi="Arial GEO" w:cs="Sylfaen"/>
          <w:noProof/>
          <w:sz w:val="20"/>
          <w:szCs w:val="20"/>
          <w:lang w:val="ka-GE"/>
        </w:rPr>
        <w:t xml:space="preserve"> საგნის რეალიზაციიდან ამონაგები თანხა არ არის საკმარისი იპოთეკით</w:t>
      </w:r>
      <w:r w:rsidRPr="005B7810">
        <w:rPr>
          <w:rFonts w:ascii="Arial GEO" w:hAnsi="Arial GEO" w:cs="Sylfaen"/>
          <w:noProof/>
          <w:sz w:val="20"/>
          <w:szCs w:val="20"/>
          <w:lang w:val="ca-ES"/>
        </w:rPr>
        <w:t>/გირავნობით</w:t>
      </w:r>
      <w:r w:rsidRPr="005B7810">
        <w:rPr>
          <w:rFonts w:ascii="Arial GEO" w:hAnsi="Arial GEO" w:cs="Sylfaen"/>
          <w:noProof/>
          <w:sz w:val="20"/>
          <w:szCs w:val="20"/>
          <w:lang w:val="ka-GE"/>
        </w:rPr>
        <w:t xml:space="preserve"> უზრუნველყოფილი მოთხოვნის დასაფარად,  მხარეები თანხმდებიან, რომ ასეთ შემთხვევაში უზრუნველყოფილი მოთხოვნის ოდენობა არ ჩაითვლება სრულად დაკმაყოფილებულად, არამედ ჩაითვლება დაკმაყოფილებულად მხოლოდ იმ ნაწილში, რასაც გასწვდება იპოთეკის</w:t>
      </w:r>
      <w:r w:rsidRPr="005B7810">
        <w:rPr>
          <w:rFonts w:ascii="Arial GEO" w:hAnsi="Arial GEO" w:cs="Sylfaen"/>
          <w:noProof/>
          <w:sz w:val="20"/>
          <w:szCs w:val="20"/>
          <w:lang w:val="ca-ES"/>
        </w:rPr>
        <w:t>/გირავნობის</w:t>
      </w:r>
      <w:r w:rsidRPr="005B7810">
        <w:rPr>
          <w:rFonts w:ascii="Arial GEO" w:hAnsi="Arial GEO" w:cs="Sylfaen"/>
          <w:noProof/>
          <w:sz w:val="20"/>
          <w:szCs w:val="20"/>
          <w:lang w:val="ka-GE"/>
        </w:rPr>
        <w:t xml:space="preserve"> საგნის რეალიზაციის შედეგად ამონაგები თანხა.</w:t>
      </w:r>
    </w:p>
    <w:p w14:paraId="5566E174" w14:textId="1968E931" w:rsidR="00DF6CAB" w:rsidRPr="005B7810" w:rsidRDefault="00DF6CAB" w:rsidP="00547907">
      <w:pPr>
        <w:spacing w:after="0" w:line="20" w:lineRule="atLeast"/>
        <w:jc w:val="both"/>
        <w:rPr>
          <w:rFonts w:ascii="Arial GEO" w:hAnsi="Arial GEO" w:cs="Sylfaen"/>
          <w:b/>
          <w:noProof/>
          <w:sz w:val="20"/>
          <w:szCs w:val="20"/>
          <w:lang w:val="ka-GE"/>
        </w:rPr>
      </w:pPr>
    </w:p>
    <w:p w14:paraId="205759A4" w14:textId="3D53DD8B" w:rsidR="006033CD" w:rsidRPr="005B7810" w:rsidRDefault="00410179" w:rsidP="00547907">
      <w:pPr>
        <w:spacing w:after="0" w:line="20" w:lineRule="atLeast"/>
        <w:jc w:val="both"/>
        <w:rPr>
          <w:rFonts w:ascii="Arial GEO" w:hAnsi="Arial GEO"/>
          <w:sz w:val="20"/>
          <w:szCs w:val="20"/>
          <w:lang w:val="br-FR"/>
        </w:rPr>
      </w:pPr>
      <w:r w:rsidRPr="005B7810">
        <w:rPr>
          <w:rFonts w:ascii="Arial GEO" w:hAnsi="Arial GEO" w:cs="Sylfaen"/>
          <w:b/>
          <w:noProof/>
          <w:sz w:val="20"/>
          <w:szCs w:val="20"/>
          <w:lang w:val="ka-GE"/>
        </w:rPr>
        <w:t>მუხლი</w:t>
      </w:r>
      <w:r w:rsidRPr="005B7810">
        <w:rPr>
          <w:rFonts w:ascii="Arial GEO" w:hAnsi="Arial GEO"/>
          <w:b/>
          <w:noProof/>
          <w:sz w:val="20"/>
          <w:szCs w:val="20"/>
          <w:lang w:val="ka-GE"/>
        </w:rPr>
        <w:t xml:space="preserve"> </w:t>
      </w:r>
      <w:r w:rsidRPr="005B7810">
        <w:rPr>
          <w:rFonts w:ascii="Arial GEO" w:hAnsi="Arial GEO"/>
          <w:b/>
          <w:noProof/>
          <w:sz w:val="20"/>
          <w:szCs w:val="20"/>
          <w:lang w:val="ca-ES"/>
        </w:rPr>
        <w:t>5</w:t>
      </w:r>
      <w:r w:rsidRPr="005B7810">
        <w:rPr>
          <w:rFonts w:ascii="Arial GEO" w:hAnsi="Arial GEO"/>
          <w:b/>
          <w:noProof/>
          <w:sz w:val="20"/>
          <w:szCs w:val="20"/>
          <w:lang w:val="ka-GE"/>
        </w:rPr>
        <w:t>.</w:t>
      </w:r>
      <w:r w:rsidRPr="005B7810">
        <w:rPr>
          <w:rFonts w:ascii="Arial GEO" w:hAnsi="Arial GEO" w:cs="Sylfaen"/>
          <w:b/>
          <w:noProof/>
          <w:sz w:val="20"/>
          <w:szCs w:val="20"/>
          <w:lang w:val="ka-GE"/>
        </w:rPr>
        <w:t xml:space="preserve">                                                                                                                                                       </w:t>
      </w:r>
    </w:p>
    <w:p w14:paraId="5216B5D4" w14:textId="77777777" w:rsidR="00A9403F" w:rsidRPr="005B7810" w:rsidRDefault="00A9403F" w:rsidP="00547907">
      <w:pPr>
        <w:pStyle w:val="ListParagraph"/>
        <w:numPr>
          <w:ilvl w:val="0"/>
          <w:numId w:val="3"/>
        </w:numPr>
        <w:spacing w:after="0" w:line="20" w:lineRule="atLeast"/>
        <w:ind w:left="0" w:firstLine="0"/>
        <w:jc w:val="both"/>
        <w:rPr>
          <w:rFonts w:ascii="Arial GEO" w:hAnsi="Arial GEO" w:cs="Sylfaen"/>
          <w:noProof/>
          <w:vanish/>
          <w:sz w:val="20"/>
          <w:szCs w:val="20"/>
          <w:lang w:val="ka-GE"/>
        </w:rPr>
      </w:pPr>
    </w:p>
    <w:p w14:paraId="25E77AB2" w14:textId="267CDD90" w:rsidR="00B54E75" w:rsidRPr="005B7810" w:rsidRDefault="00E67A52" w:rsidP="00547907">
      <w:pPr>
        <w:pStyle w:val="ListParagraph"/>
        <w:numPr>
          <w:ilvl w:val="1"/>
          <w:numId w:val="3"/>
        </w:numPr>
        <w:spacing w:after="0" w:line="20" w:lineRule="atLeast"/>
        <w:ind w:left="0" w:firstLine="0"/>
        <w:jc w:val="both"/>
        <w:rPr>
          <w:rFonts w:ascii="Arial GEO" w:hAnsi="Arial GEO"/>
          <w:sz w:val="20"/>
          <w:szCs w:val="20"/>
          <w:lang w:val="ca-ES"/>
        </w:rPr>
      </w:pPr>
      <w:r w:rsidRPr="005B7810">
        <w:rPr>
          <w:rFonts w:ascii="Arial GEO" w:hAnsi="Arial GEO"/>
          <w:noProof/>
          <w:sz w:val="20"/>
          <w:szCs w:val="20"/>
          <w:lang w:val="ka-GE"/>
        </w:rPr>
        <w:t xml:space="preserve">პრეტენზიის წარდგენა შესაძლებელია თავისუფალი წერილობითი ან სტანდარტული წერილობითი პრეტენზიის ფურცლის შევსებით (რომელიც ხელმისაწვდომია ბანკის ოფისებში), </w:t>
      </w:r>
      <w:r w:rsidRPr="005B7810">
        <w:rPr>
          <w:rFonts w:ascii="Arial GEO" w:eastAsia="Times New Roman" w:hAnsi="Arial GEO" w:cs="Sylfaen"/>
          <w:sz w:val="20"/>
          <w:szCs w:val="20"/>
          <w:lang w:val="ka-GE"/>
        </w:rPr>
        <w:t>ასევე ელექტრონული  ფორმით,</w:t>
      </w:r>
      <w:r w:rsidRPr="005B7810">
        <w:rPr>
          <w:rFonts w:ascii="Arial GEO" w:hAnsi="Arial GEO"/>
          <w:noProof/>
          <w:color w:val="FF0000"/>
          <w:sz w:val="20"/>
          <w:szCs w:val="20"/>
          <w:lang w:val="ka-GE"/>
        </w:rPr>
        <w:t xml:space="preserve"> </w:t>
      </w:r>
      <w:r w:rsidRPr="005B7810">
        <w:rPr>
          <w:rFonts w:ascii="Arial GEO" w:hAnsi="Arial GEO"/>
          <w:noProof/>
          <w:sz w:val="20"/>
          <w:szCs w:val="20"/>
          <w:lang w:val="ka-GE"/>
        </w:rPr>
        <w:t>ან ბანკის ოფიციალურ ვებგვერდზე</w:t>
      </w:r>
      <w:r w:rsidR="00B54E75" w:rsidRPr="005B7810">
        <w:rPr>
          <w:rFonts w:ascii="Arial GEO" w:hAnsi="Arial GEO"/>
          <w:noProof/>
          <w:sz w:val="20"/>
          <w:szCs w:val="20"/>
          <w:lang w:val="ka-GE"/>
        </w:rPr>
        <w:t xml:space="preserve"> </w:t>
      </w:r>
      <w:hyperlink r:id="rId14" w:history="1">
        <w:r w:rsidR="00B54E75" w:rsidRPr="005B7810">
          <w:rPr>
            <w:rStyle w:val="Hyperlink"/>
            <w:rFonts w:ascii="Arial GEO" w:hAnsi="Arial GEO"/>
            <w:noProof/>
            <w:sz w:val="20"/>
            <w:szCs w:val="20"/>
            <w:lang w:val="ca-ES"/>
          </w:rPr>
          <w:t>www.procreditbank.ge</w:t>
        </w:r>
      </w:hyperlink>
      <w:r w:rsidR="00B54E75" w:rsidRPr="005B7810">
        <w:rPr>
          <w:rFonts w:ascii="Arial GEO" w:hAnsi="Arial GEO"/>
          <w:noProof/>
          <w:sz w:val="20"/>
          <w:szCs w:val="20"/>
          <w:lang w:val="ka-GE"/>
        </w:rPr>
        <w:t xml:space="preserve"> პრეტენზიის ფორმის დარეგისტრირებით. პრეტენზიაზე რეაგირება ხდება მისი მიღებიდან არაუმეტეს 1</w:t>
      </w:r>
      <w:r w:rsidR="00B54E75" w:rsidRPr="005B7810">
        <w:rPr>
          <w:rFonts w:ascii="Arial GEO" w:hAnsi="Arial GEO"/>
          <w:noProof/>
          <w:sz w:val="20"/>
          <w:szCs w:val="20"/>
          <w:lang w:val="ca-ES"/>
        </w:rPr>
        <w:t xml:space="preserve"> (</w:t>
      </w:r>
      <w:r w:rsidR="00B54E75" w:rsidRPr="005B7810">
        <w:rPr>
          <w:rFonts w:ascii="Arial GEO" w:hAnsi="Arial GEO"/>
          <w:noProof/>
          <w:sz w:val="20"/>
          <w:szCs w:val="20"/>
          <w:lang w:val="ka-GE"/>
        </w:rPr>
        <w:t>ერთი</w:t>
      </w:r>
      <w:r w:rsidR="00B54E75" w:rsidRPr="005B7810">
        <w:rPr>
          <w:rFonts w:ascii="Arial GEO" w:hAnsi="Arial GEO"/>
          <w:noProof/>
          <w:sz w:val="20"/>
          <w:szCs w:val="20"/>
          <w:lang w:val="ca-ES"/>
        </w:rPr>
        <w:t xml:space="preserve">) </w:t>
      </w:r>
      <w:r w:rsidR="00B54E75" w:rsidRPr="005B7810">
        <w:rPr>
          <w:rFonts w:ascii="Arial GEO" w:hAnsi="Arial GEO"/>
          <w:noProof/>
          <w:sz w:val="20"/>
          <w:szCs w:val="20"/>
          <w:lang w:val="ka-GE"/>
        </w:rPr>
        <w:t>თვის ვადაში</w:t>
      </w:r>
      <w:r w:rsidR="00815792" w:rsidRPr="005B7810">
        <w:rPr>
          <w:rFonts w:ascii="Arial GEO" w:hAnsi="Arial GEO"/>
          <w:noProof/>
          <w:sz w:val="20"/>
          <w:szCs w:val="20"/>
          <w:lang w:val="ka-GE"/>
        </w:rPr>
        <w:t>,</w:t>
      </w:r>
      <w:r w:rsidR="00815792" w:rsidRPr="005B7810">
        <w:rPr>
          <w:rFonts w:ascii="Arial GEO" w:hAnsi="Arial GEO"/>
        </w:rPr>
        <w:t xml:space="preserve"> </w:t>
      </w:r>
      <w:r w:rsidR="00815792" w:rsidRPr="005B7810">
        <w:rPr>
          <w:rFonts w:ascii="Arial GEO" w:hAnsi="Arial GEO"/>
          <w:noProof/>
          <w:sz w:val="20"/>
          <w:szCs w:val="20"/>
          <w:lang w:val="ka-GE"/>
        </w:rPr>
        <w:t>რომელსაც განიხილავს ბანკში მომხმარებელთა უფლებების დაცვაზე პასუხისმგებელი სტრუქტურული ერთეული</w:t>
      </w:r>
      <w:r w:rsidR="00B54E75" w:rsidRPr="005B7810">
        <w:rPr>
          <w:rFonts w:ascii="Arial GEO" w:hAnsi="Arial GEO"/>
          <w:noProof/>
          <w:sz w:val="20"/>
          <w:szCs w:val="20"/>
          <w:lang w:val="ka-GE"/>
        </w:rPr>
        <w:t>.</w:t>
      </w:r>
    </w:p>
    <w:p w14:paraId="4C4A6A45" w14:textId="38449E50" w:rsidR="00A9403F" w:rsidRPr="005B7810" w:rsidRDefault="004D700D" w:rsidP="00547907">
      <w:pPr>
        <w:pStyle w:val="ListParagraph"/>
        <w:numPr>
          <w:ilvl w:val="1"/>
          <w:numId w:val="3"/>
        </w:numPr>
        <w:spacing w:after="0" w:line="20" w:lineRule="atLeast"/>
        <w:ind w:left="0" w:firstLine="0"/>
        <w:jc w:val="both"/>
        <w:rPr>
          <w:rFonts w:ascii="Arial GEO" w:hAnsi="Arial GEO"/>
          <w:sz w:val="20"/>
          <w:szCs w:val="20"/>
          <w:lang w:val="ca-ES"/>
        </w:rPr>
      </w:pPr>
      <w:r w:rsidRPr="005B7810">
        <w:rPr>
          <w:rFonts w:ascii="Arial GEO" w:hAnsi="Arial GEO"/>
          <w:bCs/>
          <w:noProof/>
          <w:sz w:val="20"/>
          <w:szCs w:val="20"/>
          <w:lang w:val="ka-GE"/>
        </w:rPr>
        <w:t>(ამოღებულია)</w:t>
      </w:r>
      <w:r w:rsidRPr="005B7810">
        <w:rPr>
          <w:rStyle w:val="FootnoteReference"/>
          <w:rFonts w:ascii="Arial GEO" w:hAnsi="Arial GEO"/>
          <w:b/>
          <w:noProof/>
          <w:sz w:val="18"/>
          <w:szCs w:val="18"/>
          <w:lang w:val="ka-GE"/>
        </w:rPr>
        <w:footnoteReference w:id="8"/>
      </w:r>
      <w:r w:rsidRPr="005B7810">
        <w:rPr>
          <w:rFonts w:ascii="Arial GEO" w:hAnsi="Arial GEO" w:cs="Sylfaen"/>
          <w:noProof/>
          <w:sz w:val="20"/>
          <w:szCs w:val="20"/>
          <w:lang w:val="gsw-FR"/>
        </w:rPr>
        <w:t xml:space="preserve"> (ამ</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ხელშეკრულებასთან</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დაკავშირებული</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ყველა</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დავა განიხილება</w:t>
      </w:r>
      <w:r w:rsidRPr="005B7810">
        <w:rPr>
          <w:rFonts w:ascii="Arial GEO" w:hAnsi="Arial GEO"/>
          <w:noProof/>
          <w:sz w:val="20"/>
          <w:szCs w:val="20"/>
          <w:lang w:val="gsw-FR"/>
        </w:rPr>
        <w:t xml:space="preserve"> საქართველოს საერთო </w:t>
      </w:r>
      <w:r w:rsidRPr="005B7810">
        <w:rPr>
          <w:rFonts w:ascii="Arial GEO" w:hAnsi="Arial GEO" w:cs="Sylfaen"/>
          <w:noProof/>
          <w:sz w:val="20"/>
          <w:szCs w:val="20"/>
          <w:lang w:val="gsw-FR"/>
        </w:rPr>
        <w:t>სასამართლოების</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მიერ</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მოქმედი</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კანონმდებლობის</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შესაბამისად</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ბანკის</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ადგილსამყოფელის</w:t>
      </w:r>
      <w:r w:rsidRPr="005B7810">
        <w:rPr>
          <w:rFonts w:ascii="Arial GEO" w:hAnsi="Arial GEO"/>
          <w:noProof/>
          <w:sz w:val="20"/>
          <w:szCs w:val="20"/>
          <w:lang w:val="gsw-FR"/>
        </w:rPr>
        <w:t xml:space="preserve"> </w:t>
      </w:r>
      <w:r w:rsidRPr="005B7810">
        <w:rPr>
          <w:rFonts w:ascii="Arial GEO" w:hAnsi="Arial GEO" w:cs="Sylfaen"/>
          <w:noProof/>
          <w:sz w:val="20"/>
          <w:szCs w:val="20"/>
          <w:lang w:val="gsw-FR"/>
        </w:rPr>
        <w:t>მიხედვით</w:t>
      </w:r>
      <w:r w:rsidRPr="005B7810">
        <w:rPr>
          <w:rFonts w:ascii="Arial GEO" w:hAnsi="Arial GEO"/>
          <w:noProof/>
          <w:sz w:val="20"/>
          <w:szCs w:val="20"/>
          <w:lang w:val="gsw-FR"/>
        </w:rPr>
        <w:t>.)</w:t>
      </w:r>
      <w:r w:rsidRPr="005B7810">
        <w:rPr>
          <w:rStyle w:val="FootnoteReference"/>
          <w:rFonts w:ascii="Arial GEO" w:hAnsi="Arial GEO"/>
          <w:b/>
          <w:bCs/>
          <w:noProof/>
          <w:sz w:val="18"/>
          <w:szCs w:val="18"/>
          <w:lang w:val="gsw-FR"/>
        </w:rPr>
        <w:footnoteReference w:id="9"/>
      </w:r>
    </w:p>
    <w:p w14:paraId="028B6403" w14:textId="73AA8F9A" w:rsidR="00815792" w:rsidRPr="005B7810" w:rsidRDefault="00815792" w:rsidP="00547907">
      <w:pPr>
        <w:pStyle w:val="ListParagraph"/>
        <w:numPr>
          <w:ilvl w:val="1"/>
          <w:numId w:val="3"/>
        </w:numPr>
        <w:spacing w:after="0" w:line="20" w:lineRule="atLeast"/>
        <w:ind w:left="0" w:firstLine="0"/>
        <w:jc w:val="both"/>
        <w:rPr>
          <w:rFonts w:ascii="Arial GEO" w:hAnsi="Arial GEO"/>
          <w:sz w:val="20"/>
          <w:szCs w:val="20"/>
          <w:lang w:val="ca-ES"/>
        </w:rPr>
      </w:pPr>
      <w:r w:rsidRPr="005B7810">
        <w:rPr>
          <w:rFonts w:ascii="Arial GEO" w:hAnsi="Arial GEO"/>
          <w:sz w:val="20"/>
          <w:szCs w:val="20"/>
          <w:lang w:val="ca-ES"/>
        </w:rPr>
        <w:t>შეტყობინების ვალდებულება არ არსებობს პირობების მსესხებლის სასარგებლოდ შეცვლისას.</w:t>
      </w:r>
    </w:p>
    <w:p w14:paraId="509EFDA0" w14:textId="3ACBE684" w:rsidR="00410179" w:rsidRPr="005B7810" w:rsidRDefault="00410179" w:rsidP="00547907">
      <w:pPr>
        <w:pStyle w:val="ListParagraph"/>
        <w:numPr>
          <w:ilvl w:val="1"/>
          <w:numId w:val="3"/>
        </w:numPr>
        <w:spacing w:after="0" w:line="20" w:lineRule="atLeast"/>
        <w:ind w:left="0" w:firstLine="0"/>
        <w:jc w:val="both"/>
        <w:rPr>
          <w:rFonts w:ascii="Arial GEO" w:hAnsi="Arial GEO"/>
          <w:sz w:val="20"/>
          <w:szCs w:val="20"/>
          <w:lang w:val="ca-ES"/>
        </w:rPr>
      </w:pPr>
      <w:r w:rsidRPr="005B7810">
        <w:rPr>
          <w:rFonts w:ascii="Arial GEO" w:hAnsi="Arial GEO" w:cs="Sylfaen"/>
          <w:noProof/>
          <w:sz w:val="20"/>
          <w:szCs w:val="20"/>
          <w:lang w:val="ka-GE"/>
        </w:rPr>
        <w:t>ამ</w:t>
      </w:r>
      <w:r w:rsidRPr="005B7810">
        <w:rPr>
          <w:rFonts w:ascii="Arial GEO" w:hAnsi="Arial GEO"/>
          <w:noProof/>
          <w:sz w:val="20"/>
          <w:szCs w:val="20"/>
          <w:lang w:val="ka-GE"/>
        </w:rPr>
        <w:t xml:space="preserve"> </w:t>
      </w:r>
      <w:r w:rsidRPr="005B7810">
        <w:rPr>
          <w:rFonts w:ascii="Arial GEO" w:hAnsi="Arial GEO" w:cs="Sylfaen"/>
          <w:noProof/>
          <w:sz w:val="20"/>
          <w:szCs w:val="20"/>
          <w:lang w:val="ka-GE"/>
        </w:rPr>
        <w:t>ხელშეკრულებაში ცვლილებებისა და დამატებების შეტანა ხდება მხოლოდ წერილობითი ფორმით.</w:t>
      </w:r>
      <w:r w:rsidR="00FC75E8" w:rsidRPr="005B7810">
        <w:rPr>
          <w:rFonts w:ascii="Arial GEO" w:hAnsi="Arial GEO" w:cs="Sylfaen"/>
          <w:noProof/>
          <w:sz w:val="20"/>
          <w:szCs w:val="20"/>
        </w:rPr>
        <w:t xml:space="preserve"> </w:t>
      </w:r>
      <w:r w:rsidR="00FC75E8" w:rsidRPr="005B7810">
        <w:rPr>
          <w:rFonts w:ascii="Arial GEO" w:hAnsi="Arial GEO"/>
          <w:noProof/>
          <w:sz w:val="20"/>
          <w:szCs w:val="20"/>
          <w:lang w:val="ka-GE"/>
        </w:rPr>
        <w:t>ცვლილების/დამატების შეტანისთვის წერილობითი ფორმის დაცვა და/ან ცვლილების შესახებ შეტყობინება სავალდებულო არ არის როდესაც კეთდება მომხმარებლის სასარგებლო ცვლილება. ასევე, ბანკი უფლებამოსილია ხელშეკრულებაში ცალმხრივად შეიტანოს ცვლილება ან/და დამატება თუ მსესხებლის, თანამსესხებლის, სოლიდარული თავდების (თუ სესხი უზრუნველყოფილია სოლიდარული თავდებობით) ან/და უზრუნველყოფის საგნის მესაკუთრის მიერ არ შესრულდება ხელშეკრულებით ნაკისრი ვალდებულება.</w:t>
      </w:r>
    </w:p>
    <w:p w14:paraId="7E74BF0F" w14:textId="166AA6E7" w:rsidR="00AC077B" w:rsidRPr="005B7810" w:rsidRDefault="00617B65" w:rsidP="00547907">
      <w:pPr>
        <w:pStyle w:val="ListParagraph"/>
        <w:numPr>
          <w:ilvl w:val="1"/>
          <w:numId w:val="3"/>
        </w:numPr>
        <w:spacing w:after="0" w:line="20" w:lineRule="atLeast"/>
        <w:ind w:left="0" w:firstLine="0"/>
        <w:jc w:val="both"/>
        <w:rPr>
          <w:rFonts w:ascii="Arial GEO" w:hAnsi="Arial GEO"/>
          <w:sz w:val="20"/>
          <w:szCs w:val="20"/>
          <w:lang w:val="br-FR"/>
        </w:rPr>
      </w:pPr>
      <w:r w:rsidRPr="005B7810">
        <w:rPr>
          <w:rFonts w:ascii="Arial GEO" w:hAnsi="Arial GEO"/>
          <w:noProof/>
          <w:sz w:val="20"/>
          <w:szCs w:val="20"/>
          <w:lang w:val="ka-GE"/>
        </w:rPr>
        <w:t xml:space="preserve">წინამდებარე ხელშეკრულებაზე მოქმედებს და ვრცელდება </w:t>
      </w:r>
      <w:r w:rsidR="00410179" w:rsidRPr="005B7810">
        <w:rPr>
          <w:rFonts w:ascii="Arial GEO" w:hAnsi="Arial GEO"/>
          <w:noProof/>
          <w:sz w:val="20"/>
          <w:szCs w:val="20"/>
          <w:lang w:val="ka-GE"/>
        </w:rPr>
        <w:t>„დამატებითი სახელშეკრულებო პირობები“</w:t>
      </w:r>
      <w:r w:rsidRPr="005B7810">
        <w:rPr>
          <w:rFonts w:ascii="Arial GEO" w:hAnsi="Arial GEO"/>
          <w:noProof/>
          <w:sz w:val="20"/>
          <w:szCs w:val="20"/>
          <w:lang w:val="ka-GE"/>
        </w:rPr>
        <w:t xml:space="preserve">, რომლითაც ასევე განსაზღვრულია მხარეთა სხვადასხვა სახის უფლება-მოვალეობანი და სახელშეკრულებო პირობები. </w:t>
      </w:r>
      <w:r w:rsidR="00410179" w:rsidRPr="005B7810">
        <w:rPr>
          <w:rFonts w:ascii="Arial GEO" w:hAnsi="Arial GEO"/>
          <w:noProof/>
          <w:sz w:val="20"/>
          <w:szCs w:val="20"/>
          <w:lang w:val="ka-GE"/>
        </w:rPr>
        <w:t xml:space="preserve">„დამატებითი სახელშეკრულებო პირობები“ </w:t>
      </w:r>
      <w:r w:rsidRPr="005B7810">
        <w:rPr>
          <w:rFonts w:ascii="Arial GEO" w:hAnsi="Arial GEO"/>
          <w:noProof/>
          <w:sz w:val="20"/>
          <w:szCs w:val="20"/>
          <w:lang w:val="ka-GE"/>
        </w:rPr>
        <w:t xml:space="preserve">წარმოადგენს წინამდებარე ხელშეკრულების შემადგენელ და განუყოფელ ნაწილს და სავალდებულოა შესასრულებლად. </w:t>
      </w:r>
      <w:r w:rsidR="00410179" w:rsidRPr="005B7810">
        <w:rPr>
          <w:rFonts w:ascii="Arial GEO" w:hAnsi="Arial GEO"/>
          <w:noProof/>
          <w:sz w:val="20"/>
          <w:szCs w:val="20"/>
          <w:lang w:val="ka-GE"/>
        </w:rPr>
        <w:t xml:space="preserve">„დამატებითი სახელშეკრულებო პირობები“ </w:t>
      </w:r>
      <w:r w:rsidRPr="005B7810">
        <w:rPr>
          <w:rFonts w:ascii="Arial GEO" w:hAnsi="Arial GEO"/>
          <w:noProof/>
          <w:sz w:val="20"/>
          <w:szCs w:val="20"/>
          <w:lang w:val="ka-GE"/>
        </w:rPr>
        <w:t xml:space="preserve">განთავსებულია როგორც ბანკის ოფისებში, ასევე ბანკის ინტერნეტ გვერდზე </w:t>
      </w:r>
      <w:hyperlink r:id="rId15" w:history="1">
        <w:r w:rsidR="00E4170C" w:rsidRPr="005B7810">
          <w:rPr>
            <w:rStyle w:val="Hyperlink"/>
            <w:rFonts w:ascii="Arial GEO" w:hAnsi="Arial GEO"/>
            <w:noProof/>
            <w:sz w:val="20"/>
            <w:szCs w:val="20"/>
            <w:lang w:val="ca-ES"/>
          </w:rPr>
          <w:t>www.procreditbank.ge</w:t>
        </w:r>
      </w:hyperlink>
      <w:r w:rsidRPr="005B7810">
        <w:rPr>
          <w:rFonts w:ascii="Arial GEO" w:hAnsi="Arial GEO"/>
          <w:noProof/>
          <w:sz w:val="20"/>
          <w:szCs w:val="20"/>
          <w:lang w:val="ka-GE"/>
        </w:rPr>
        <w:t xml:space="preserve">. ხელშეკრულებაზე ხელმოწერით მსესხებელი ადასტურებს, რომ გაეცნო </w:t>
      </w:r>
      <w:r w:rsidR="00410179" w:rsidRPr="005B7810">
        <w:rPr>
          <w:rFonts w:ascii="Arial GEO" w:hAnsi="Arial GEO"/>
          <w:noProof/>
          <w:sz w:val="20"/>
          <w:szCs w:val="20"/>
          <w:lang w:val="ka-GE"/>
        </w:rPr>
        <w:t>„დამატებით სახელშეკრულებო პირობებ</w:t>
      </w:r>
      <w:r w:rsidR="00410179" w:rsidRPr="005B7810">
        <w:rPr>
          <w:rFonts w:ascii="Arial GEO" w:hAnsi="Arial GEO"/>
          <w:noProof/>
          <w:sz w:val="20"/>
          <w:szCs w:val="20"/>
          <w:lang w:val="ca-ES"/>
        </w:rPr>
        <w:t>ს</w:t>
      </w:r>
      <w:r w:rsidR="00410179" w:rsidRPr="005B7810">
        <w:rPr>
          <w:rFonts w:ascii="Arial GEO" w:hAnsi="Arial GEO"/>
          <w:noProof/>
          <w:sz w:val="20"/>
          <w:szCs w:val="20"/>
          <w:lang w:val="ka-GE"/>
        </w:rPr>
        <w:t>“</w:t>
      </w:r>
      <w:r w:rsidRPr="005B7810">
        <w:rPr>
          <w:rFonts w:ascii="Arial GEO" w:hAnsi="Arial GEO"/>
          <w:noProof/>
          <w:sz w:val="20"/>
          <w:szCs w:val="20"/>
          <w:lang w:val="ka-GE"/>
        </w:rPr>
        <w:t>, ეთანხმება, პრეტენზია არ გააჩნია და კისრულობს მათი შესრულების ვალდებულებას.</w:t>
      </w:r>
      <w:r w:rsidR="00AD33EE" w:rsidRPr="005B7810">
        <w:rPr>
          <w:rFonts w:ascii="Arial GEO" w:hAnsi="Arial GEO"/>
          <w:sz w:val="20"/>
          <w:szCs w:val="20"/>
          <w:lang w:val="br-FR"/>
        </w:rPr>
        <w:t xml:space="preserve"> </w:t>
      </w:r>
    </w:p>
    <w:p w14:paraId="5FD29DC8" w14:textId="7153F90F" w:rsidR="00410179" w:rsidRPr="005B7810" w:rsidRDefault="00410179" w:rsidP="00547907">
      <w:pPr>
        <w:pStyle w:val="ListParagraph"/>
        <w:numPr>
          <w:ilvl w:val="1"/>
          <w:numId w:val="3"/>
        </w:numPr>
        <w:spacing w:after="0" w:line="20" w:lineRule="atLeast"/>
        <w:ind w:left="0" w:firstLine="0"/>
        <w:jc w:val="both"/>
        <w:rPr>
          <w:rFonts w:ascii="Arial GEO" w:hAnsi="Arial GEO"/>
          <w:noProof/>
          <w:sz w:val="20"/>
          <w:szCs w:val="20"/>
        </w:rPr>
      </w:pPr>
      <w:r w:rsidRPr="005B7810">
        <w:rPr>
          <w:rFonts w:ascii="Arial GEO" w:hAnsi="Arial GEO"/>
          <w:sz w:val="20"/>
          <w:szCs w:val="20"/>
          <w:lang w:val="ka-GE"/>
        </w:rPr>
        <w:t>ბანკ</w:t>
      </w:r>
      <w:r w:rsidRPr="005B7810">
        <w:rPr>
          <w:rFonts w:ascii="Arial GEO" w:hAnsi="Arial GEO"/>
          <w:sz w:val="20"/>
          <w:szCs w:val="20"/>
          <w:lang w:val="ca-ES"/>
        </w:rPr>
        <w:t xml:space="preserve">ი უფლებამოსილია, </w:t>
      </w:r>
      <w:r w:rsidRPr="005B7810">
        <w:rPr>
          <w:rFonts w:ascii="Arial GEO" w:hAnsi="Arial GEO"/>
          <w:sz w:val="20"/>
          <w:szCs w:val="20"/>
          <w:lang w:val="ka-GE"/>
        </w:rPr>
        <w:t>„დამატებით სახელშეკრულებო პირობებ</w:t>
      </w:r>
      <w:r w:rsidRPr="005B7810">
        <w:rPr>
          <w:rFonts w:ascii="Arial GEO" w:hAnsi="Arial GEO"/>
          <w:sz w:val="20"/>
          <w:szCs w:val="20"/>
          <w:lang w:val="ca-ES"/>
        </w:rPr>
        <w:t xml:space="preserve">ში” მოცემული წესით და მიზნებიდან გამომდინარე, </w:t>
      </w:r>
      <w:r w:rsidRPr="005B7810">
        <w:rPr>
          <w:rFonts w:ascii="Arial GEO" w:hAnsi="Arial GEO"/>
          <w:sz w:val="20"/>
          <w:szCs w:val="20"/>
          <w:lang w:val="ka-GE"/>
        </w:rPr>
        <w:t xml:space="preserve">დაამუშაოს </w:t>
      </w:r>
      <w:r w:rsidRPr="005B7810">
        <w:rPr>
          <w:rFonts w:ascii="Arial GEO" w:hAnsi="Arial GEO"/>
          <w:sz w:val="20"/>
          <w:szCs w:val="20"/>
          <w:lang w:val="ca-ES"/>
        </w:rPr>
        <w:t xml:space="preserve">მსესხებლ(ებ)ის შესახებ </w:t>
      </w:r>
      <w:r w:rsidRPr="005B7810">
        <w:rPr>
          <w:rFonts w:ascii="Arial GEO" w:hAnsi="Arial GEO"/>
          <w:sz w:val="20"/>
          <w:szCs w:val="20"/>
          <w:lang w:val="ka-GE"/>
        </w:rPr>
        <w:t>ნებისმიერი (მათ შორის</w:t>
      </w:r>
      <w:r w:rsidRPr="005B7810">
        <w:rPr>
          <w:rFonts w:ascii="Arial GEO" w:hAnsi="Arial GEO"/>
          <w:sz w:val="20"/>
          <w:szCs w:val="20"/>
        </w:rPr>
        <w:t xml:space="preserve">, </w:t>
      </w:r>
      <w:r w:rsidRPr="005B7810">
        <w:rPr>
          <w:rFonts w:ascii="Arial GEO" w:hAnsi="Arial GEO"/>
          <w:sz w:val="20"/>
          <w:szCs w:val="20"/>
          <w:lang w:val="af-ZA"/>
        </w:rPr>
        <w:t>საბანკო, კომერციული</w:t>
      </w:r>
      <w:r w:rsidRPr="005B7810">
        <w:rPr>
          <w:rFonts w:ascii="Arial GEO" w:hAnsi="Arial GEO"/>
          <w:sz w:val="20"/>
          <w:szCs w:val="20"/>
          <w:lang w:val="ka-GE"/>
        </w:rPr>
        <w:t xml:space="preserve">, პერსონალური </w:t>
      </w:r>
      <w:r w:rsidRPr="005B7810">
        <w:rPr>
          <w:rFonts w:ascii="Arial GEO" w:hAnsi="Arial GEO"/>
          <w:sz w:val="20"/>
          <w:szCs w:val="20"/>
          <w:lang w:val="ca-ES"/>
        </w:rPr>
        <w:t xml:space="preserve">და </w:t>
      </w:r>
      <w:r w:rsidRPr="005B7810">
        <w:rPr>
          <w:rFonts w:ascii="Arial GEO" w:hAnsi="Arial GEO"/>
          <w:sz w:val="20"/>
          <w:szCs w:val="20"/>
          <w:lang w:val="ka-GE"/>
        </w:rPr>
        <w:t>ბიომეტრული)</w:t>
      </w:r>
      <w:r w:rsidRPr="005B7810">
        <w:rPr>
          <w:rFonts w:ascii="Arial GEO" w:hAnsi="Arial GEO"/>
          <w:sz w:val="20"/>
          <w:szCs w:val="20"/>
          <w:lang w:val="ca-ES"/>
        </w:rPr>
        <w:t xml:space="preserve"> მონაცემები</w:t>
      </w:r>
      <w:r w:rsidRPr="005B7810">
        <w:rPr>
          <w:rFonts w:ascii="Arial GEO" w:hAnsi="Arial GEO"/>
          <w:sz w:val="20"/>
          <w:szCs w:val="20"/>
        </w:rPr>
        <w:t xml:space="preserve">, </w:t>
      </w:r>
      <w:r w:rsidRPr="005B7810">
        <w:rPr>
          <w:rFonts w:ascii="Arial GEO" w:hAnsi="Arial GEO"/>
          <w:sz w:val="20"/>
          <w:szCs w:val="20"/>
          <w:lang w:val="ca-ES"/>
        </w:rPr>
        <w:t xml:space="preserve">მათ შორის: გამოითხოვოს ინფორმაცია სს “კრედიტინფო საქართველოდან”, </w:t>
      </w:r>
      <w:r w:rsidRPr="005B7810">
        <w:rPr>
          <w:rFonts w:ascii="Arial GEO" w:hAnsi="Arial GEO"/>
          <w:sz w:val="20"/>
          <w:szCs w:val="20"/>
          <w:lang w:val="ca-ES"/>
        </w:rPr>
        <w:lastRenderedPageBreak/>
        <w:t>გადასცეს მსესხებლის და/ან წინამდებარე ხელშეკრულების/</w:t>
      </w:r>
      <w:r w:rsidR="008F7439" w:rsidRPr="005B7810">
        <w:rPr>
          <w:rFonts w:ascii="Arial GEO" w:hAnsi="Arial GEO"/>
          <w:noProof/>
          <w:sz w:val="20"/>
          <w:szCs w:val="20"/>
          <w:lang w:val="ca-ES"/>
        </w:rPr>
        <w:t>კრედიტის</w:t>
      </w:r>
      <w:r w:rsidR="008F7439" w:rsidRPr="005B7810">
        <w:rPr>
          <w:rFonts w:ascii="Arial GEO" w:hAnsi="Arial GEO"/>
          <w:noProof/>
          <w:sz w:val="20"/>
          <w:szCs w:val="20"/>
          <w:lang w:val="ka-GE"/>
        </w:rPr>
        <w:t xml:space="preserve"> </w:t>
      </w:r>
      <w:r w:rsidRPr="005B7810">
        <w:rPr>
          <w:rFonts w:ascii="Arial GEO" w:hAnsi="Arial GEO"/>
          <w:sz w:val="20"/>
          <w:szCs w:val="20"/>
          <w:lang w:val="ca-ES"/>
        </w:rPr>
        <w:t xml:space="preserve">შესახებ ინფორმაცია სს “კრედიტინფო საქართველოს”, </w:t>
      </w:r>
      <w:r w:rsidRPr="005B7810">
        <w:rPr>
          <w:rFonts w:ascii="Arial GEO" w:hAnsi="Arial GEO"/>
          <w:sz w:val="20"/>
          <w:szCs w:val="20"/>
          <w:lang w:val="ka-GE"/>
        </w:rPr>
        <w:t xml:space="preserve">მიიღოს </w:t>
      </w:r>
      <w:r w:rsidRPr="005B7810">
        <w:rPr>
          <w:rFonts w:ascii="Arial GEO" w:hAnsi="Arial GEO"/>
          <w:sz w:val="20"/>
          <w:szCs w:val="20"/>
          <w:lang w:val="ca-ES"/>
        </w:rPr>
        <w:t xml:space="preserve">მსესხებლის </w:t>
      </w:r>
      <w:r w:rsidRPr="005B7810">
        <w:rPr>
          <w:rFonts w:ascii="Arial GEO" w:hAnsi="Arial GEO"/>
          <w:sz w:val="20"/>
          <w:szCs w:val="20"/>
          <w:lang w:val="ka-GE"/>
        </w:rPr>
        <w:t xml:space="preserve">პერსონალური მონაცემები </w:t>
      </w:r>
      <w:r w:rsidRPr="005B7810">
        <w:rPr>
          <w:rFonts w:ascii="Arial GEO" w:hAnsi="Arial GEO"/>
          <w:sz w:val="20"/>
          <w:szCs w:val="20"/>
          <w:lang w:val="ca-ES"/>
        </w:rPr>
        <w:t xml:space="preserve">სსიპ </w:t>
      </w:r>
      <w:r w:rsidRPr="005B7810">
        <w:rPr>
          <w:rFonts w:ascii="Arial GEO" w:hAnsi="Arial GEO"/>
          <w:sz w:val="20"/>
          <w:szCs w:val="20"/>
          <w:lang w:val="ka-GE"/>
        </w:rPr>
        <w:t>სახელმწიფო სერვისების განვითარების  სააგენტოდან</w:t>
      </w:r>
      <w:r w:rsidRPr="005B7810">
        <w:rPr>
          <w:rFonts w:ascii="Arial GEO" w:hAnsi="Arial GEO"/>
          <w:sz w:val="20"/>
          <w:szCs w:val="20"/>
          <w:lang w:val="ca-ES"/>
        </w:rPr>
        <w:t>.</w:t>
      </w:r>
    </w:p>
    <w:p w14:paraId="2DFBDAE6" w14:textId="5CF19C8A" w:rsidR="00914FB0" w:rsidRPr="005B7810" w:rsidRDefault="004247C3" w:rsidP="00547907">
      <w:pPr>
        <w:pStyle w:val="ListParagraph"/>
        <w:numPr>
          <w:ilvl w:val="1"/>
          <w:numId w:val="3"/>
        </w:numPr>
        <w:spacing w:after="0" w:line="20" w:lineRule="atLeast"/>
        <w:ind w:left="0" w:firstLine="0"/>
        <w:jc w:val="both"/>
        <w:rPr>
          <w:rFonts w:ascii="Arial GEO" w:hAnsi="Arial GEO"/>
          <w:sz w:val="20"/>
          <w:szCs w:val="20"/>
          <w:lang w:val="br-FR"/>
        </w:rPr>
      </w:pPr>
      <w:proofErr w:type="spellStart"/>
      <w:r w:rsidRPr="005B7810">
        <w:rPr>
          <w:rFonts w:ascii="Arial GEO" w:hAnsi="Arial GEO"/>
          <w:sz w:val="20"/>
          <w:szCs w:val="20"/>
        </w:rPr>
        <w:t>ნებისმიერ</w:t>
      </w:r>
      <w:proofErr w:type="spellEnd"/>
      <w:r w:rsidRPr="005B7810">
        <w:rPr>
          <w:rFonts w:ascii="Arial GEO" w:hAnsi="Arial GEO"/>
          <w:sz w:val="20"/>
          <w:szCs w:val="20"/>
        </w:rPr>
        <w:t xml:space="preserve"> </w:t>
      </w:r>
      <w:proofErr w:type="spellStart"/>
      <w:r w:rsidRPr="005B7810">
        <w:rPr>
          <w:rFonts w:ascii="Arial GEO" w:hAnsi="Arial GEO"/>
          <w:sz w:val="20"/>
          <w:szCs w:val="20"/>
        </w:rPr>
        <w:t>ელექტრონულ</w:t>
      </w:r>
      <w:proofErr w:type="spellEnd"/>
      <w:r w:rsidRPr="005B7810">
        <w:rPr>
          <w:rFonts w:ascii="Arial GEO" w:hAnsi="Arial GEO"/>
          <w:sz w:val="20"/>
          <w:szCs w:val="20"/>
        </w:rPr>
        <w:t xml:space="preserve"> </w:t>
      </w:r>
      <w:proofErr w:type="spellStart"/>
      <w:r w:rsidRPr="005B7810">
        <w:rPr>
          <w:rFonts w:ascii="Arial GEO" w:hAnsi="Arial GEO"/>
          <w:sz w:val="20"/>
          <w:szCs w:val="20"/>
        </w:rPr>
        <w:t>ხელმოწერას</w:t>
      </w:r>
      <w:proofErr w:type="spellEnd"/>
      <w:r w:rsidRPr="005B7810">
        <w:rPr>
          <w:rFonts w:ascii="Arial GEO" w:hAnsi="Arial GEO"/>
          <w:sz w:val="20"/>
          <w:szCs w:val="20"/>
        </w:rPr>
        <w:t xml:space="preserve">, </w:t>
      </w:r>
      <w:proofErr w:type="spellStart"/>
      <w:r w:rsidRPr="005B7810">
        <w:rPr>
          <w:rFonts w:ascii="Arial GEO" w:hAnsi="Arial GEO"/>
          <w:sz w:val="20"/>
          <w:szCs w:val="20"/>
        </w:rPr>
        <w:t>ხელმომწერის</w:t>
      </w:r>
      <w:proofErr w:type="spellEnd"/>
      <w:r w:rsidRPr="005B7810">
        <w:rPr>
          <w:rFonts w:ascii="Arial GEO" w:hAnsi="Arial GEO"/>
          <w:sz w:val="20"/>
          <w:szCs w:val="20"/>
        </w:rPr>
        <w:t xml:space="preserve"> </w:t>
      </w:r>
      <w:proofErr w:type="spellStart"/>
      <w:r w:rsidRPr="005B7810">
        <w:rPr>
          <w:rFonts w:ascii="Arial GEO" w:hAnsi="Arial GEO"/>
          <w:sz w:val="20"/>
          <w:szCs w:val="20"/>
        </w:rPr>
        <w:t>მიერ</w:t>
      </w:r>
      <w:proofErr w:type="spellEnd"/>
      <w:r w:rsidRPr="005B7810">
        <w:rPr>
          <w:rFonts w:ascii="Arial GEO" w:hAnsi="Arial GEO"/>
          <w:sz w:val="20"/>
          <w:szCs w:val="20"/>
        </w:rPr>
        <w:t xml:space="preserve"> </w:t>
      </w:r>
      <w:proofErr w:type="spellStart"/>
      <w:r w:rsidRPr="005B7810">
        <w:rPr>
          <w:rFonts w:ascii="Arial GEO" w:hAnsi="Arial GEO"/>
          <w:sz w:val="20"/>
          <w:szCs w:val="20"/>
        </w:rPr>
        <w:t>გარიგების</w:t>
      </w:r>
      <w:proofErr w:type="spellEnd"/>
      <w:r w:rsidRPr="005B7810">
        <w:rPr>
          <w:rFonts w:ascii="Arial GEO" w:hAnsi="Arial GEO"/>
          <w:sz w:val="20"/>
          <w:szCs w:val="20"/>
        </w:rPr>
        <w:t xml:space="preserve"> </w:t>
      </w:r>
      <w:proofErr w:type="spellStart"/>
      <w:r w:rsidRPr="005B7810">
        <w:rPr>
          <w:rFonts w:ascii="Arial GEO" w:hAnsi="Arial GEO"/>
          <w:sz w:val="20"/>
          <w:szCs w:val="20"/>
        </w:rPr>
        <w:t>დადასტურებას</w:t>
      </w:r>
      <w:proofErr w:type="spellEnd"/>
      <w:r w:rsidRPr="005B7810">
        <w:rPr>
          <w:rFonts w:ascii="Arial GEO" w:hAnsi="Arial GEO"/>
          <w:sz w:val="20"/>
          <w:szCs w:val="20"/>
        </w:rPr>
        <w:t xml:space="preserve"> </w:t>
      </w:r>
      <w:proofErr w:type="spellStart"/>
      <w:r w:rsidRPr="005B7810">
        <w:rPr>
          <w:rFonts w:ascii="Arial GEO" w:hAnsi="Arial GEO"/>
          <w:sz w:val="20"/>
          <w:szCs w:val="20"/>
        </w:rPr>
        <w:t>ინტერნეტ</w:t>
      </w:r>
      <w:proofErr w:type="spellEnd"/>
      <w:r w:rsidRPr="005B7810">
        <w:rPr>
          <w:rFonts w:ascii="Arial GEO" w:hAnsi="Arial GEO"/>
          <w:sz w:val="20"/>
          <w:szCs w:val="20"/>
        </w:rPr>
        <w:t xml:space="preserve"> </w:t>
      </w:r>
      <w:proofErr w:type="spellStart"/>
      <w:r w:rsidRPr="005B7810">
        <w:rPr>
          <w:rFonts w:ascii="Arial GEO" w:hAnsi="Arial GEO"/>
          <w:sz w:val="20"/>
          <w:szCs w:val="20"/>
        </w:rPr>
        <w:t>ბანკინგით</w:t>
      </w:r>
      <w:proofErr w:type="spellEnd"/>
      <w:r w:rsidRPr="005B7810">
        <w:rPr>
          <w:rFonts w:ascii="Arial GEO" w:hAnsi="Arial GEO"/>
          <w:sz w:val="20"/>
          <w:szCs w:val="20"/>
        </w:rPr>
        <w:t xml:space="preserve">, </w:t>
      </w:r>
      <w:proofErr w:type="spellStart"/>
      <w:r w:rsidRPr="005B7810">
        <w:rPr>
          <w:rFonts w:ascii="Arial GEO" w:hAnsi="Arial GEO"/>
          <w:sz w:val="20"/>
          <w:szCs w:val="20"/>
        </w:rPr>
        <w:t>შეთანხმებული</w:t>
      </w:r>
      <w:proofErr w:type="spellEnd"/>
      <w:r w:rsidRPr="005B7810">
        <w:rPr>
          <w:rFonts w:ascii="Arial GEO" w:hAnsi="Arial GEO"/>
          <w:sz w:val="20"/>
          <w:szCs w:val="20"/>
        </w:rPr>
        <w:t xml:space="preserve"> </w:t>
      </w:r>
      <w:proofErr w:type="spellStart"/>
      <w:r w:rsidRPr="005B7810">
        <w:rPr>
          <w:rFonts w:ascii="Arial GEO" w:hAnsi="Arial GEO"/>
          <w:sz w:val="20"/>
          <w:szCs w:val="20"/>
        </w:rPr>
        <w:t>მეილით</w:t>
      </w:r>
      <w:proofErr w:type="spellEnd"/>
      <w:r w:rsidRPr="005B7810">
        <w:rPr>
          <w:rFonts w:ascii="Arial GEO" w:hAnsi="Arial GEO"/>
          <w:sz w:val="20"/>
          <w:szCs w:val="20"/>
        </w:rPr>
        <w:t xml:space="preserve"> </w:t>
      </w:r>
      <w:proofErr w:type="spellStart"/>
      <w:r w:rsidRPr="005B7810">
        <w:rPr>
          <w:rFonts w:ascii="Arial GEO" w:hAnsi="Arial GEO"/>
          <w:sz w:val="20"/>
          <w:szCs w:val="20"/>
        </w:rPr>
        <w:t>ან</w:t>
      </w:r>
      <w:proofErr w:type="spellEnd"/>
      <w:r w:rsidRPr="005B7810">
        <w:rPr>
          <w:rFonts w:ascii="Arial GEO" w:hAnsi="Arial GEO"/>
          <w:sz w:val="20"/>
          <w:szCs w:val="20"/>
        </w:rPr>
        <w:t>/</w:t>
      </w:r>
      <w:proofErr w:type="spellStart"/>
      <w:r w:rsidRPr="005B7810">
        <w:rPr>
          <w:rFonts w:ascii="Arial GEO" w:hAnsi="Arial GEO"/>
          <w:sz w:val="20"/>
          <w:szCs w:val="20"/>
        </w:rPr>
        <w:t>და</w:t>
      </w:r>
      <w:proofErr w:type="spellEnd"/>
      <w:r w:rsidRPr="005B7810">
        <w:rPr>
          <w:rFonts w:ascii="Arial GEO" w:hAnsi="Arial GEO"/>
          <w:sz w:val="20"/>
          <w:szCs w:val="20"/>
        </w:rPr>
        <w:t xml:space="preserve"> </w:t>
      </w:r>
      <w:proofErr w:type="spellStart"/>
      <w:r w:rsidRPr="005B7810">
        <w:rPr>
          <w:rFonts w:ascii="Arial GEO" w:hAnsi="Arial GEO"/>
          <w:sz w:val="20"/>
          <w:szCs w:val="20"/>
        </w:rPr>
        <w:t>მხარეთა</w:t>
      </w:r>
      <w:proofErr w:type="spellEnd"/>
      <w:r w:rsidRPr="005B7810">
        <w:rPr>
          <w:rFonts w:ascii="Arial GEO" w:hAnsi="Arial GEO"/>
          <w:sz w:val="20"/>
          <w:szCs w:val="20"/>
        </w:rPr>
        <w:t xml:space="preserve"> </w:t>
      </w:r>
      <w:proofErr w:type="spellStart"/>
      <w:r w:rsidRPr="005B7810">
        <w:rPr>
          <w:rFonts w:ascii="Arial GEO" w:hAnsi="Arial GEO"/>
          <w:sz w:val="20"/>
          <w:szCs w:val="20"/>
        </w:rPr>
        <w:t>შორის</w:t>
      </w:r>
      <w:proofErr w:type="spellEnd"/>
      <w:r w:rsidRPr="005B7810">
        <w:rPr>
          <w:rFonts w:ascii="Arial GEO" w:hAnsi="Arial GEO"/>
          <w:sz w:val="20"/>
          <w:szCs w:val="20"/>
        </w:rPr>
        <w:t xml:space="preserve"> </w:t>
      </w:r>
      <w:proofErr w:type="spellStart"/>
      <w:r w:rsidRPr="005B7810">
        <w:rPr>
          <w:rFonts w:ascii="Arial GEO" w:hAnsi="Arial GEO"/>
          <w:sz w:val="20"/>
          <w:szCs w:val="20"/>
        </w:rPr>
        <w:t>შეთანხმებული</w:t>
      </w:r>
      <w:proofErr w:type="spellEnd"/>
      <w:r w:rsidRPr="005B7810">
        <w:rPr>
          <w:rFonts w:ascii="Arial GEO" w:hAnsi="Arial GEO"/>
          <w:sz w:val="20"/>
          <w:szCs w:val="20"/>
        </w:rPr>
        <w:t xml:space="preserve"> </w:t>
      </w:r>
      <w:proofErr w:type="spellStart"/>
      <w:r w:rsidRPr="005B7810">
        <w:rPr>
          <w:rFonts w:ascii="Arial GEO" w:hAnsi="Arial GEO"/>
          <w:sz w:val="20"/>
          <w:szCs w:val="20"/>
        </w:rPr>
        <w:t>ნებისმიერი</w:t>
      </w:r>
      <w:proofErr w:type="spellEnd"/>
      <w:r w:rsidRPr="005B7810">
        <w:rPr>
          <w:rFonts w:ascii="Arial GEO" w:hAnsi="Arial GEO"/>
          <w:sz w:val="20"/>
          <w:szCs w:val="20"/>
        </w:rPr>
        <w:t xml:space="preserve"> </w:t>
      </w:r>
      <w:proofErr w:type="spellStart"/>
      <w:r w:rsidRPr="005B7810">
        <w:rPr>
          <w:rFonts w:ascii="Arial GEO" w:hAnsi="Arial GEO"/>
          <w:sz w:val="20"/>
          <w:szCs w:val="20"/>
        </w:rPr>
        <w:t>სხვა</w:t>
      </w:r>
      <w:proofErr w:type="spellEnd"/>
      <w:r w:rsidRPr="005B7810">
        <w:rPr>
          <w:rFonts w:ascii="Arial GEO" w:hAnsi="Arial GEO"/>
          <w:sz w:val="20"/>
          <w:szCs w:val="20"/>
        </w:rPr>
        <w:t xml:space="preserve"> </w:t>
      </w:r>
      <w:proofErr w:type="spellStart"/>
      <w:r w:rsidRPr="005B7810">
        <w:rPr>
          <w:rFonts w:ascii="Arial GEO" w:hAnsi="Arial GEO"/>
          <w:sz w:val="20"/>
          <w:szCs w:val="20"/>
        </w:rPr>
        <w:t>სანდო</w:t>
      </w:r>
      <w:proofErr w:type="spellEnd"/>
      <w:r w:rsidRPr="005B7810">
        <w:rPr>
          <w:rFonts w:ascii="Arial GEO" w:hAnsi="Arial GEO"/>
          <w:sz w:val="20"/>
          <w:szCs w:val="20"/>
        </w:rPr>
        <w:t xml:space="preserve"> </w:t>
      </w:r>
      <w:proofErr w:type="spellStart"/>
      <w:r w:rsidRPr="005B7810">
        <w:rPr>
          <w:rFonts w:ascii="Arial GEO" w:hAnsi="Arial GEO"/>
          <w:sz w:val="20"/>
          <w:szCs w:val="20"/>
        </w:rPr>
        <w:t>საკომუნიკაციო</w:t>
      </w:r>
      <w:proofErr w:type="spellEnd"/>
      <w:r w:rsidRPr="005B7810">
        <w:rPr>
          <w:rFonts w:ascii="Arial GEO" w:hAnsi="Arial GEO"/>
          <w:sz w:val="20"/>
          <w:szCs w:val="20"/>
        </w:rPr>
        <w:t xml:space="preserve"> </w:t>
      </w:r>
      <w:proofErr w:type="spellStart"/>
      <w:r w:rsidRPr="005B7810">
        <w:rPr>
          <w:rFonts w:ascii="Arial GEO" w:hAnsi="Arial GEO"/>
          <w:sz w:val="20"/>
          <w:szCs w:val="20"/>
        </w:rPr>
        <w:t>არხით</w:t>
      </w:r>
      <w:proofErr w:type="spellEnd"/>
      <w:r w:rsidRPr="005B7810">
        <w:rPr>
          <w:rFonts w:ascii="Arial GEO" w:hAnsi="Arial GEO"/>
          <w:sz w:val="20"/>
          <w:szCs w:val="20"/>
        </w:rPr>
        <w:t xml:space="preserve">, </w:t>
      </w:r>
      <w:proofErr w:type="spellStart"/>
      <w:r w:rsidRPr="005B7810">
        <w:rPr>
          <w:rFonts w:ascii="Arial GEO" w:hAnsi="Arial GEO"/>
          <w:sz w:val="20"/>
          <w:szCs w:val="20"/>
        </w:rPr>
        <w:t>აქვს</w:t>
      </w:r>
      <w:proofErr w:type="spellEnd"/>
      <w:r w:rsidRPr="005B7810">
        <w:rPr>
          <w:rFonts w:ascii="Arial GEO" w:hAnsi="Arial GEO"/>
          <w:sz w:val="20"/>
          <w:szCs w:val="20"/>
        </w:rPr>
        <w:t xml:space="preserve"> </w:t>
      </w:r>
      <w:proofErr w:type="spellStart"/>
      <w:r w:rsidRPr="005B7810">
        <w:rPr>
          <w:rFonts w:ascii="Arial GEO" w:hAnsi="Arial GEO"/>
          <w:sz w:val="20"/>
          <w:szCs w:val="20"/>
        </w:rPr>
        <w:t>მატერიალურ</w:t>
      </w:r>
      <w:proofErr w:type="spellEnd"/>
      <w:r w:rsidRPr="005B7810">
        <w:rPr>
          <w:rFonts w:ascii="Arial GEO" w:hAnsi="Arial GEO"/>
          <w:sz w:val="20"/>
          <w:szCs w:val="20"/>
        </w:rPr>
        <w:t xml:space="preserve"> </w:t>
      </w:r>
      <w:proofErr w:type="spellStart"/>
      <w:r w:rsidRPr="005B7810">
        <w:rPr>
          <w:rFonts w:ascii="Arial GEO" w:hAnsi="Arial GEO"/>
          <w:sz w:val="20"/>
          <w:szCs w:val="20"/>
        </w:rPr>
        <w:t>დოკუმენტზე</w:t>
      </w:r>
      <w:proofErr w:type="spellEnd"/>
      <w:r w:rsidRPr="005B7810">
        <w:rPr>
          <w:rFonts w:ascii="Arial GEO" w:hAnsi="Arial GEO"/>
          <w:sz w:val="20"/>
          <w:szCs w:val="20"/>
        </w:rPr>
        <w:t xml:space="preserve"> </w:t>
      </w:r>
      <w:proofErr w:type="spellStart"/>
      <w:r w:rsidRPr="005B7810">
        <w:rPr>
          <w:rFonts w:ascii="Arial GEO" w:hAnsi="Arial GEO"/>
          <w:sz w:val="20"/>
          <w:szCs w:val="20"/>
        </w:rPr>
        <w:t>პირადი</w:t>
      </w:r>
      <w:proofErr w:type="spellEnd"/>
      <w:r w:rsidRPr="005B7810">
        <w:rPr>
          <w:rFonts w:ascii="Arial GEO" w:hAnsi="Arial GEO"/>
          <w:sz w:val="20"/>
          <w:szCs w:val="20"/>
        </w:rPr>
        <w:t xml:space="preserve"> </w:t>
      </w:r>
      <w:proofErr w:type="spellStart"/>
      <w:r w:rsidRPr="005B7810">
        <w:rPr>
          <w:rFonts w:ascii="Arial GEO" w:hAnsi="Arial GEO"/>
          <w:sz w:val="20"/>
          <w:szCs w:val="20"/>
        </w:rPr>
        <w:t>ხელმოწერის</w:t>
      </w:r>
      <w:proofErr w:type="spellEnd"/>
      <w:r w:rsidRPr="005B7810">
        <w:rPr>
          <w:rFonts w:ascii="Arial GEO" w:hAnsi="Arial GEO"/>
          <w:sz w:val="20"/>
          <w:szCs w:val="20"/>
        </w:rPr>
        <w:t xml:space="preserve"> </w:t>
      </w:r>
      <w:proofErr w:type="spellStart"/>
      <w:r w:rsidRPr="005B7810">
        <w:rPr>
          <w:rFonts w:ascii="Arial GEO" w:hAnsi="Arial GEO"/>
          <w:sz w:val="20"/>
          <w:szCs w:val="20"/>
        </w:rPr>
        <w:t>თანაბარი</w:t>
      </w:r>
      <w:proofErr w:type="spellEnd"/>
      <w:r w:rsidRPr="005B7810">
        <w:rPr>
          <w:rFonts w:ascii="Arial GEO" w:hAnsi="Arial GEO"/>
          <w:sz w:val="20"/>
          <w:szCs w:val="20"/>
        </w:rPr>
        <w:t xml:space="preserve"> </w:t>
      </w:r>
      <w:proofErr w:type="spellStart"/>
      <w:r w:rsidRPr="005B7810">
        <w:rPr>
          <w:rFonts w:ascii="Arial GEO" w:hAnsi="Arial GEO"/>
          <w:sz w:val="20"/>
          <w:szCs w:val="20"/>
        </w:rPr>
        <w:t>იურიდიული</w:t>
      </w:r>
      <w:proofErr w:type="spellEnd"/>
      <w:r w:rsidRPr="005B7810">
        <w:rPr>
          <w:rFonts w:ascii="Arial GEO" w:hAnsi="Arial GEO"/>
          <w:sz w:val="20"/>
          <w:szCs w:val="20"/>
        </w:rPr>
        <w:t xml:space="preserve"> </w:t>
      </w:r>
      <w:proofErr w:type="spellStart"/>
      <w:r w:rsidRPr="005B7810">
        <w:rPr>
          <w:rFonts w:ascii="Arial GEO" w:hAnsi="Arial GEO"/>
          <w:sz w:val="20"/>
          <w:szCs w:val="20"/>
        </w:rPr>
        <w:t>ძალა</w:t>
      </w:r>
      <w:proofErr w:type="spellEnd"/>
      <w:r w:rsidRPr="005B7810">
        <w:rPr>
          <w:rFonts w:ascii="Arial GEO" w:hAnsi="Arial GEO"/>
          <w:sz w:val="20"/>
          <w:szCs w:val="20"/>
        </w:rPr>
        <w:t xml:space="preserve"> </w:t>
      </w:r>
      <w:proofErr w:type="spellStart"/>
      <w:r w:rsidRPr="005B7810">
        <w:rPr>
          <w:rFonts w:ascii="Arial GEO" w:hAnsi="Arial GEO"/>
          <w:sz w:val="20"/>
          <w:szCs w:val="20"/>
        </w:rPr>
        <w:t>და</w:t>
      </w:r>
      <w:proofErr w:type="spellEnd"/>
      <w:r w:rsidRPr="005B7810">
        <w:rPr>
          <w:rFonts w:ascii="Arial GEO" w:hAnsi="Arial GEO"/>
          <w:sz w:val="20"/>
          <w:szCs w:val="20"/>
        </w:rPr>
        <w:t xml:space="preserve"> </w:t>
      </w:r>
      <w:proofErr w:type="spellStart"/>
      <w:r w:rsidRPr="005B7810">
        <w:rPr>
          <w:rFonts w:ascii="Arial GEO" w:hAnsi="Arial GEO"/>
          <w:sz w:val="20"/>
          <w:szCs w:val="20"/>
        </w:rPr>
        <w:t>გარიგება</w:t>
      </w:r>
      <w:proofErr w:type="spellEnd"/>
      <w:r w:rsidRPr="005B7810">
        <w:rPr>
          <w:rFonts w:ascii="Arial GEO" w:hAnsi="Arial GEO"/>
          <w:sz w:val="20"/>
          <w:szCs w:val="20"/>
        </w:rPr>
        <w:t xml:space="preserve"> </w:t>
      </w:r>
      <w:proofErr w:type="spellStart"/>
      <w:r w:rsidRPr="005B7810">
        <w:rPr>
          <w:rFonts w:ascii="Arial GEO" w:hAnsi="Arial GEO"/>
          <w:sz w:val="20"/>
          <w:szCs w:val="20"/>
        </w:rPr>
        <w:t>ძალაშია</w:t>
      </w:r>
      <w:proofErr w:type="spellEnd"/>
      <w:r w:rsidRPr="005B7810">
        <w:rPr>
          <w:rFonts w:ascii="Arial GEO" w:hAnsi="Arial GEO"/>
          <w:sz w:val="20"/>
          <w:szCs w:val="20"/>
        </w:rPr>
        <w:t xml:space="preserve"> </w:t>
      </w:r>
      <w:proofErr w:type="spellStart"/>
      <w:r w:rsidRPr="005B7810">
        <w:rPr>
          <w:rFonts w:ascii="Arial GEO" w:hAnsi="Arial GEO"/>
          <w:sz w:val="20"/>
          <w:szCs w:val="20"/>
        </w:rPr>
        <w:t>დადასტურების</w:t>
      </w:r>
      <w:proofErr w:type="spellEnd"/>
      <w:r w:rsidRPr="005B7810">
        <w:rPr>
          <w:rFonts w:ascii="Arial GEO" w:hAnsi="Arial GEO"/>
          <w:sz w:val="20"/>
          <w:szCs w:val="20"/>
        </w:rPr>
        <w:t xml:space="preserve"> </w:t>
      </w:r>
      <w:proofErr w:type="spellStart"/>
      <w:r w:rsidRPr="005B7810">
        <w:rPr>
          <w:rFonts w:ascii="Arial GEO" w:hAnsi="Arial GEO"/>
          <w:sz w:val="20"/>
          <w:szCs w:val="20"/>
        </w:rPr>
        <w:t>მომენტიდან</w:t>
      </w:r>
      <w:proofErr w:type="spellEnd"/>
      <w:r w:rsidRPr="005B7810">
        <w:rPr>
          <w:rFonts w:ascii="Arial GEO" w:hAnsi="Arial GEO"/>
          <w:sz w:val="20"/>
          <w:szCs w:val="20"/>
        </w:rPr>
        <w:t xml:space="preserve">. </w:t>
      </w:r>
      <w:proofErr w:type="spellStart"/>
      <w:r w:rsidRPr="005B7810">
        <w:rPr>
          <w:rFonts w:ascii="Arial GEO" w:hAnsi="Arial GEO"/>
          <w:sz w:val="20"/>
          <w:szCs w:val="20"/>
        </w:rPr>
        <w:t>აღნიშნული</w:t>
      </w:r>
      <w:proofErr w:type="spellEnd"/>
      <w:r w:rsidRPr="005B7810">
        <w:rPr>
          <w:rFonts w:ascii="Arial GEO" w:hAnsi="Arial GEO"/>
          <w:sz w:val="20"/>
          <w:szCs w:val="20"/>
        </w:rPr>
        <w:t xml:space="preserve"> </w:t>
      </w:r>
      <w:proofErr w:type="spellStart"/>
      <w:r w:rsidRPr="005B7810">
        <w:rPr>
          <w:rFonts w:ascii="Arial GEO" w:hAnsi="Arial GEO"/>
          <w:sz w:val="20"/>
          <w:szCs w:val="20"/>
        </w:rPr>
        <w:t>ფორმით</w:t>
      </w:r>
      <w:proofErr w:type="spellEnd"/>
      <w:r w:rsidRPr="005B7810">
        <w:rPr>
          <w:rFonts w:ascii="Arial GEO" w:hAnsi="Arial GEO"/>
          <w:sz w:val="20"/>
          <w:szCs w:val="20"/>
        </w:rPr>
        <w:t xml:space="preserve"> </w:t>
      </w:r>
      <w:proofErr w:type="spellStart"/>
      <w:r w:rsidRPr="005B7810">
        <w:rPr>
          <w:rFonts w:ascii="Arial GEO" w:hAnsi="Arial GEO"/>
          <w:sz w:val="20"/>
          <w:szCs w:val="20"/>
        </w:rPr>
        <w:t>გარიგების</w:t>
      </w:r>
      <w:proofErr w:type="spellEnd"/>
      <w:r w:rsidRPr="005B7810">
        <w:rPr>
          <w:rFonts w:ascii="Arial GEO" w:hAnsi="Arial GEO"/>
          <w:sz w:val="20"/>
          <w:szCs w:val="20"/>
        </w:rPr>
        <w:t xml:space="preserve"> </w:t>
      </w:r>
      <w:proofErr w:type="spellStart"/>
      <w:r w:rsidRPr="005B7810">
        <w:rPr>
          <w:rFonts w:ascii="Arial GEO" w:hAnsi="Arial GEO"/>
          <w:sz w:val="20"/>
          <w:szCs w:val="20"/>
        </w:rPr>
        <w:t>დადასტურება</w:t>
      </w:r>
      <w:proofErr w:type="spellEnd"/>
      <w:r w:rsidRPr="005B7810">
        <w:rPr>
          <w:rFonts w:ascii="Arial GEO" w:hAnsi="Arial GEO"/>
          <w:sz w:val="20"/>
          <w:szCs w:val="20"/>
        </w:rPr>
        <w:t xml:space="preserve"> </w:t>
      </w:r>
      <w:proofErr w:type="spellStart"/>
      <w:r w:rsidRPr="005B7810">
        <w:rPr>
          <w:rFonts w:ascii="Arial GEO" w:hAnsi="Arial GEO"/>
          <w:sz w:val="20"/>
          <w:szCs w:val="20"/>
        </w:rPr>
        <w:t>არ</w:t>
      </w:r>
      <w:proofErr w:type="spellEnd"/>
      <w:r w:rsidRPr="005B7810">
        <w:rPr>
          <w:rFonts w:ascii="Arial GEO" w:hAnsi="Arial GEO"/>
          <w:sz w:val="20"/>
          <w:szCs w:val="20"/>
        </w:rPr>
        <w:t xml:space="preserve"> </w:t>
      </w:r>
      <w:proofErr w:type="spellStart"/>
      <w:r w:rsidRPr="005B7810">
        <w:rPr>
          <w:rFonts w:ascii="Arial GEO" w:hAnsi="Arial GEO"/>
          <w:sz w:val="20"/>
          <w:szCs w:val="20"/>
        </w:rPr>
        <w:t>შეიძლება</w:t>
      </w:r>
      <w:proofErr w:type="spellEnd"/>
      <w:r w:rsidRPr="005B7810">
        <w:rPr>
          <w:rFonts w:ascii="Arial GEO" w:hAnsi="Arial GEO"/>
          <w:sz w:val="20"/>
          <w:szCs w:val="20"/>
        </w:rPr>
        <w:t xml:space="preserve"> </w:t>
      </w:r>
      <w:proofErr w:type="spellStart"/>
      <w:r w:rsidRPr="005B7810">
        <w:rPr>
          <w:rFonts w:ascii="Arial GEO" w:hAnsi="Arial GEO"/>
          <w:sz w:val="20"/>
          <w:szCs w:val="20"/>
        </w:rPr>
        <w:t>გახდეს</w:t>
      </w:r>
      <w:proofErr w:type="spellEnd"/>
      <w:r w:rsidRPr="005B7810">
        <w:rPr>
          <w:rFonts w:ascii="Arial GEO" w:hAnsi="Arial GEO"/>
          <w:sz w:val="20"/>
          <w:szCs w:val="20"/>
        </w:rPr>
        <w:t xml:space="preserve"> </w:t>
      </w:r>
      <w:proofErr w:type="spellStart"/>
      <w:r w:rsidRPr="005B7810">
        <w:rPr>
          <w:rFonts w:ascii="Arial GEO" w:hAnsi="Arial GEO"/>
          <w:sz w:val="20"/>
          <w:szCs w:val="20"/>
        </w:rPr>
        <w:t>სადაო</w:t>
      </w:r>
      <w:proofErr w:type="spellEnd"/>
      <w:r w:rsidRPr="005B7810">
        <w:rPr>
          <w:rFonts w:ascii="Arial GEO" w:hAnsi="Arial GEO"/>
          <w:sz w:val="20"/>
          <w:szCs w:val="20"/>
        </w:rPr>
        <w:t xml:space="preserve"> </w:t>
      </w:r>
      <w:proofErr w:type="spellStart"/>
      <w:r w:rsidRPr="005B7810">
        <w:rPr>
          <w:rFonts w:ascii="Arial GEO" w:hAnsi="Arial GEO"/>
          <w:sz w:val="20"/>
          <w:szCs w:val="20"/>
        </w:rPr>
        <w:t>მატერიალურ</w:t>
      </w:r>
      <w:proofErr w:type="spellEnd"/>
      <w:r w:rsidRPr="005B7810">
        <w:rPr>
          <w:rFonts w:ascii="Arial GEO" w:hAnsi="Arial GEO"/>
          <w:sz w:val="20"/>
          <w:szCs w:val="20"/>
        </w:rPr>
        <w:t xml:space="preserve"> </w:t>
      </w:r>
      <w:proofErr w:type="spellStart"/>
      <w:r w:rsidRPr="005B7810">
        <w:rPr>
          <w:rFonts w:ascii="Arial GEO" w:hAnsi="Arial GEO"/>
          <w:sz w:val="20"/>
          <w:szCs w:val="20"/>
        </w:rPr>
        <w:t>დოკუმენტზე</w:t>
      </w:r>
      <w:proofErr w:type="spellEnd"/>
      <w:r w:rsidRPr="005B7810">
        <w:rPr>
          <w:rFonts w:ascii="Arial GEO" w:hAnsi="Arial GEO"/>
          <w:sz w:val="20"/>
          <w:szCs w:val="20"/>
        </w:rPr>
        <w:t xml:space="preserve"> </w:t>
      </w:r>
      <w:proofErr w:type="spellStart"/>
      <w:r w:rsidRPr="005B7810">
        <w:rPr>
          <w:rFonts w:ascii="Arial GEO" w:hAnsi="Arial GEO"/>
          <w:sz w:val="20"/>
          <w:szCs w:val="20"/>
        </w:rPr>
        <w:t>ფიზიკური</w:t>
      </w:r>
      <w:proofErr w:type="spellEnd"/>
      <w:r w:rsidRPr="005B7810">
        <w:rPr>
          <w:rFonts w:ascii="Arial GEO" w:hAnsi="Arial GEO"/>
          <w:sz w:val="20"/>
          <w:szCs w:val="20"/>
        </w:rPr>
        <w:t xml:space="preserve"> </w:t>
      </w:r>
      <w:proofErr w:type="spellStart"/>
      <w:r w:rsidRPr="005B7810">
        <w:rPr>
          <w:rFonts w:ascii="Arial GEO" w:hAnsi="Arial GEO"/>
          <w:sz w:val="20"/>
          <w:szCs w:val="20"/>
        </w:rPr>
        <w:t>ხელმოწერის</w:t>
      </w:r>
      <w:proofErr w:type="spellEnd"/>
      <w:r w:rsidRPr="005B7810">
        <w:rPr>
          <w:rFonts w:ascii="Arial GEO" w:hAnsi="Arial GEO"/>
          <w:sz w:val="20"/>
          <w:szCs w:val="20"/>
        </w:rPr>
        <w:t xml:space="preserve"> </w:t>
      </w:r>
      <w:proofErr w:type="spellStart"/>
      <w:r w:rsidRPr="005B7810">
        <w:rPr>
          <w:rFonts w:ascii="Arial GEO" w:hAnsi="Arial GEO"/>
          <w:sz w:val="20"/>
          <w:szCs w:val="20"/>
        </w:rPr>
        <w:t>არარსებობის</w:t>
      </w:r>
      <w:proofErr w:type="spellEnd"/>
      <w:r w:rsidRPr="005B7810">
        <w:rPr>
          <w:rFonts w:ascii="Arial GEO" w:hAnsi="Arial GEO"/>
          <w:sz w:val="20"/>
          <w:szCs w:val="20"/>
        </w:rPr>
        <w:t xml:space="preserve"> </w:t>
      </w:r>
      <w:proofErr w:type="spellStart"/>
      <w:r w:rsidRPr="005B7810">
        <w:rPr>
          <w:rFonts w:ascii="Arial GEO" w:hAnsi="Arial GEO"/>
          <w:sz w:val="20"/>
          <w:szCs w:val="20"/>
        </w:rPr>
        <w:t>გამო</w:t>
      </w:r>
      <w:proofErr w:type="spellEnd"/>
      <w:r w:rsidRPr="005B7810">
        <w:rPr>
          <w:rFonts w:ascii="Arial GEO" w:hAnsi="Arial GEO"/>
          <w:sz w:val="20"/>
          <w:szCs w:val="20"/>
        </w:rPr>
        <w:t>.</w:t>
      </w:r>
    </w:p>
    <w:p w14:paraId="3C0F4A00" w14:textId="52E6DE7F" w:rsidR="007D6C31" w:rsidRPr="005B7810" w:rsidRDefault="007D6C31" w:rsidP="00547907">
      <w:pPr>
        <w:pStyle w:val="ListParagraph"/>
        <w:numPr>
          <w:ilvl w:val="1"/>
          <w:numId w:val="3"/>
        </w:numPr>
        <w:spacing w:after="0" w:line="20" w:lineRule="atLeast"/>
        <w:ind w:left="0" w:firstLine="0"/>
        <w:jc w:val="both"/>
        <w:rPr>
          <w:rFonts w:ascii="Arial GEO" w:hAnsi="Arial GEO"/>
          <w:sz w:val="20"/>
          <w:szCs w:val="20"/>
          <w:lang w:val="br-FR"/>
        </w:rPr>
      </w:pPr>
      <w:r w:rsidRPr="005B7810">
        <w:rPr>
          <w:rFonts w:ascii="Arial GEO" w:eastAsia="Sylfaen" w:hAnsi="Arial GEO"/>
          <w:sz w:val="20"/>
          <w:szCs w:val="20"/>
          <w:lang w:val="ka-GE"/>
        </w:rPr>
        <w:t xml:space="preserve">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w:t>
      </w:r>
      <w:r w:rsidRPr="005B7810">
        <w:rPr>
          <w:rFonts w:ascii="Arial GEO" w:eastAsia="Sylfaen" w:hAnsi="Arial GEO" w:cs="Sylfaen"/>
          <w:sz w:val="20"/>
          <w:szCs w:val="20"/>
          <w:lang w:val="ka-GE"/>
        </w:rPr>
        <w:t xml:space="preserve">საფინანსო პროდუქტის ფასის ზრდის შემთხვევაში - არანაკლებ ერთი თვით ადრე </w:t>
      </w:r>
      <w:r w:rsidRPr="005B7810">
        <w:rPr>
          <w:rFonts w:ascii="Arial GEO" w:eastAsia="Sylfaen" w:hAnsi="Arial GEO"/>
          <w:sz w:val="20"/>
          <w:szCs w:val="20"/>
          <w:lang w:val="ka-GE"/>
        </w:rPr>
        <w:t>წერილობით, ან ელექტრონული ფოსტით, ან ინტერნეტ-ბანკით, ან მოკლე ტექსტური შეტყობინებით</w:t>
      </w:r>
      <w:r w:rsidRPr="005B7810">
        <w:rPr>
          <w:rFonts w:ascii="Arial GEO" w:eastAsia="Sylfaen" w:hAnsi="Arial GEO"/>
          <w:sz w:val="20"/>
          <w:szCs w:val="20"/>
        </w:rPr>
        <w:t>,</w:t>
      </w:r>
      <w:r w:rsidRPr="005B7810">
        <w:rPr>
          <w:rFonts w:ascii="Arial GEO" w:eastAsia="Sylfaen" w:hAnsi="Arial GEO"/>
          <w:sz w:val="20"/>
          <w:szCs w:val="20"/>
          <w:lang w:val="ka-GE"/>
        </w:rPr>
        <w:t xml:space="preserve"> ან სატელეფონო ზარის მეშვეობით</w:t>
      </w:r>
      <w:r w:rsidRPr="005B7810">
        <w:rPr>
          <w:rFonts w:ascii="Arial GEO" w:eastAsia="Sylfaen" w:hAnsi="Arial GEO"/>
          <w:sz w:val="20"/>
          <w:szCs w:val="20"/>
        </w:rPr>
        <w:t>.</w:t>
      </w:r>
    </w:p>
    <w:p w14:paraId="6F12E6D7" w14:textId="33A31A86" w:rsidR="007D6C31" w:rsidRPr="005B7810" w:rsidRDefault="007D6C31" w:rsidP="00547907">
      <w:pPr>
        <w:pStyle w:val="ListParagraph"/>
        <w:numPr>
          <w:ilvl w:val="1"/>
          <w:numId w:val="3"/>
        </w:numPr>
        <w:spacing w:after="0" w:line="20" w:lineRule="atLeast"/>
        <w:ind w:left="0" w:firstLine="0"/>
        <w:jc w:val="both"/>
        <w:rPr>
          <w:rFonts w:ascii="Arial GEO" w:hAnsi="Arial GEO"/>
          <w:sz w:val="20"/>
          <w:szCs w:val="20"/>
          <w:lang w:val="br-FR"/>
        </w:rPr>
      </w:pPr>
      <w:r w:rsidRPr="005B7810">
        <w:rPr>
          <w:rFonts w:ascii="Arial GEO" w:hAnsi="Arial GEO"/>
          <w:noProof/>
          <w:sz w:val="20"/>
          <w:szCs w:val="20"/>
          <w:lang w:val="ka-GE"/>
        </w:rPr>
        <w:t xml:space="preserve">ბანკის საზედამხედველო ორგანო: საქართველოს ეროვნული ბანკი. მისამართი: ქ. თბილისი, </w:t>
      </w:r>
      <w:r w:rsidR="00CA56F6" w:rsidRPr="005B7810">
        <w:rPr>
          <w:rFonts w:ascii="Arial GEO" w:hAnsi="Arial GEO"/>
          <w:noProof/>
          <w:sz w:val="20"/>
          <w:szCs w:val="20"/>
          <w:lang w:val="ka-GE"/>
        </w:rPr>
        <w:t xml:space="preserve">ზვიად გამსახურდიას სანაპირო </w:t>
      </w:r>
      <w:r w:rsidR="00CA56F6" w:rsidRPr="005B7810">
        <w:rPr>
          <w:rFonts w:ascii="Arial GEO" w:hAnsi="Arial GEO"/>
          <w:noProof/>
          <w:sz w:val="20"/>
          <w:szCs w:val="20"/>
        </w:rPr>
        <w:t>N</w:t>
      </w:r>
      <w:r w:rsidR="00CA56F6" w:rsidRPr="005B7810">
        <w:rPr>
          <w:rFonts w:ascii="Arial GEO" w:hAnsi="Arial GEO"/>
          <w:noProof/>
          <w:sz w:val="20"/>
          <w:szCs w:val="20"/>
          <w:lang w:val="ka-GE"/>
        </w:rPr>
        <w:t>1.</w:t>
      </w:r>
    </w:p>
    <w:p w14:paraId="320969D8" w14:textId="30922CE1" w:rsidR="00196868" w:rsidRPr="005B7810" w:rsidRDefault="00196868" w:rsidP="00547907">
      <w:pPr>
        <w:pStyle w:val="ListParagraph"/>
        <w:numPr>
          <w:ilvl w:val="1"/>
          <w:numId w:val="3"/>
        </w:numPr>
        <w:spacing w:after="0" w:line="20" w:lineRule="atLeast"/>
        <w:ind w:left="0" w:firstLine="0"/>
        <w:jc w:val="both"/>
        <w:rPr>
          <w:rFonts w:ascii="Arial GEO" w:hAnsi="Arial GEO"/>
          <w:sz w:val="20"/>
          <w:szCs w:val="20"/>
          <w:lang w:val="br-FR"/>
        </w:rPr>
      </w:pPr>
      <w:r w:rsidRPr="005B7810">
        <w:rPr>
          <w:rFonts w:ascii="Arial GEO" w:hAnsi="Arial GEO"/>
          <w:sz w:val="20"/>
          <w:szCs w:val="20"/>
          <w:lang w:val="ka-GE"/>
        </w:rPr>
        <w:t xml:space="preserve">მსესხებელი </w:t>
      </w:r>
      <w:r w:rsidRPr="005B7810">
        <w:rPr>
          <w:rFonts w:ascii="Arial GEO" w:hAnsi="Arial GEO" w:cs="Sylfaen"/>
          <w:noProof/>
          <w:sz w:val="20"/>
          <w:szCs w:val="20"/>
          <w:lang w:val="gsw-FR"/>
        </w:rPr>
        <w:t>აცხადებს, რომ გაეცნო ბანკის ფილიალში/ვებ-გვერდზე პერსონალურ მონაცემთა დამუშავების პირობებს და თანხმობას აცხადებს, საჭირო მოცულობით, მისი პერსონალური მონაცემების დამუშავებაზე.</w:t>
      </w:r>
    </w:p>
    <w:p w14:paraId="66F1FC61" w14:textId="11239828" w:rsidR="00FC0450" w:rsidRPr="005B7810" w:rsidRDefault="00FC0450" w:rsidP="00FC0450">
      <w:pPr>
        <w:spacing w:after="0" w:line="20" w:lineRule="atLeast"/>
        <w:jc w:val="both"/>
        <w:rPr>
          <w:rFonts w:ascii="Arial GEO" w:hAnsi="Arial GEO"/>
          <w:sz w:val="20"/>
          <w:szCs w:val="20"/>
          <w:lang w:val="br-FR"/>
        </w:rPr>
      </w:pPr>
      <w:r w:rsidRPr="005B7810">
        <w:rPr>
          <w:rFonts w:ascii="Arial GEO" w:hAnsi="Arial GEO"/>
          <w:sz w:val="20"/>
          <w:szCs w:val="20"/>
          <w:lang w:val="ka-GE"/>
        </w:rPr>
        <w:t>5.10. მსესხებლები აცხადებ</w:t>
      </w:r>
      <w:proofErr w:type="spellStart"/>
      <w:r w:rsidRPr="005B7810">
        <w:rPr>
          <w:rFonts w:ascii="Arial GEO" w:hAnsi="Arial GEO"/>
          <w:sz w:val="20"/>
          <w:szCs w:val="20"/>
        </w:rPr>
        <w:t>ენ</w:t>
      </w:r>
      <w:proofErr w:type="spellEnd"/>
      <w:r w:rsidRPr="005B7810">
        <w:rPr>
          <w:rFonts w:ascii="Arial GEO" w:hAnsi="Arial GEO"/>
          <w:sz w:val="20"/>
          <w:szCs w:val="20"/>
          <w:lang w:val="ka-GE"/>
        </w:rPr>
        <w:t xml:space="preserve">, რომ მათთვის ცნობილია </w:t>
      </w:r>
      <w:r w:rsidRPr="005B7810">
        <w:rPr>
          <w:rFonts w:ascii="Arial GEO" w:hAnsi="Arial GEO"/>
          <w:sz w:val="20"/>
          <w:szCs w:val="20"/>
          <w:lang w:val="gsw-FR"/>
        </w:rPr>
        <w:t xml:space="preserve">ბანკის ფილიალში/ვებ-გვერდზე </w:t>
      </w:r>
      <w:r w:rsidRPr="005B7810">
        <w:rPr>
          <w:rFonts w:ascii="Arial GEO" w:hAnsi="Arial GEO"/>
          <w:sz w:val="20"/>
          <w:szCs w:val="20"/>
          <w:lang w:val="ka-GE"/>
        </w:rPr>
        <w:t xml:space="preserve">განთავსებული </w:t>
      </w:r>
      <w:r w:rsidRPr="005B7810">
        <w:rPr>
          <w:rFonts w:ascii="Arial GEO" w:hAnsi="Arial GEO"/>
          <w:sz w:val="20"/>
          <w:szCs w:val="20"/>
          <w:lang w:val="gsw-FR"/>
        </w:rPr>
        <w:t>პერსონალურ</w:t>
      </w:r>
      <w:r w:rsidRPr="005B7810">
        <w:rPr>
          <w:rFonts w:ascii="Arial GEO" w:hAnsi="Arial GEO"/>
          <w:sz w:val="20"/>
          <w:szCs w:val="20"/>
          <w:lang w:val="ka-GE"/>
        </w:rPr>
        <w:t xml:space="preserve">ი მონაცემების </w:t>
      </w:r>
      <w:r w:rsidRPr="005B7810">
        <w:rPr>
          <w:rFonts w:ascii="Arial GEO" w:hAnsi="Arial GEO"/>
          <w:sz w:val="20"/>
          <w:szCs w:val="20"/>
          <w:lang w:val="gsw-FR"/>
        </w:rPr>
        <w:t>დამუშავების პირობები და თანხმობას აცხადებ</w:t>
      </w:r>
      <w:r w:rsidRPr="005B7810">
        <w:rPr>
          <w:rFonts w:ascii="Arial GEO" w:hAnsi="Arial GEO"/>
          <w:sz w:val="20"/>
          <w:szCs w:val="20"/>
          <w:lang w:val="ka-GE"/>
        </w:rPr>
        <w:t>ენ</w:t>
      </w:r>
      <w:r w:rsidRPr="005B7810">
        <w:rPr>
          <w:rFonts w:ascii="Arial GEO" w:hAnsi="Arial GEO"/>
          <w:sz w:val="20"/>
          <w:szCs w:val="20"/>
          <w:lang w:val="gsw-FR"/>
        </w:rPr>
        <w:t>, საჭირო მოცულობით, მა</w:t>
      </w:r>
      <w:r w:rsidRPr="005B7810">
        <w:rPr>
          <w:rFonts w:ascii="Arial GEO" w:hAnsi="Arial GEO"/>
          <w:sz w:val="20"/>
          <w:szCs w:val="20"/>
          <w:lang w:val="ka-GE"/>
        </w:rPr>
        <w:t>თ</w:t>
      </w:r>
      <w:r w:rsidRPr="005B7810">
        <w:rPr>
          <w:rFonts w:ascii="Arial GEO" w:hAnsi="Arial GEO"/>
          <w:sz w:val="20"/>
          <w:szCs w:val="20"/>
          <w:lang w:val="gsw-FR"/>
        </w:rPr>
        <w:t>ი პერსონალური მონაცემების დამუშავებაზე.</w:t>
      </w:r>
      <w:r w:rsidRPr="005B7810">
        <w:rPr>
          <w:rStyle w:val="FootnoteReference"/>
          <w:rFonts w:ascii="Arial GEO" w:hAnsi="Arial GEO"/>
          <w:sz w:val="20"/>
          <w:szCs w:val="20"/>
          <w:lang w:val="gsw-FR"/>
        </w:rPr>
        <w:footnoteReference w:id="10"/>
      </w:r>
    </w:p>
    <w:p w14:paraId="72D08BC7" w14:textId="2610C635" w:rsidR="007D6C31" w:rsidRPr="005B7810" w:rsidRDefault="007D6C31" w:rsidP="00547907">
      <w:pPr>
        <w:pStyle w:val="ListParagraph"/>
        <w:numPr>
          <w:ilvl w:val="1"/>
          <w:numId w:val="3"/>
        </w:numPr>
        <w:spacing w:after="0" w:line="20" w:lineRule="atLeast"/>
        <w:ind w:left="0" w:firstLine="0"/>
        <w:jc w:val="both"/>
        <w:rPr>
          <w:rFonts w:ascii="Arial GEO" w:hAnsi="Arial GEO"/>
          <w:sz w:val="20"/>
          <w:szCs w:val="20"/>
          <w:lang w:val="br-FR"/>
        </w:rPr>
      </w:pPr>
      <w:r w:rsidRPr="005B7810">
        <w:rPr>
          <w:rFonts w:ascii="Arial GEO" w:eastAsia="Sylfaen" w:hAnsi="Arial GEO" w:cs="Sylfaen"/>
          <w:sz w:val="20"/>
          <w:szCs w:val="20"/>
          <w:lang w:val="ka-GE"/>
        </w:rPr>
        <w:t>წინამდებარე ხელშეკრულება გაფორმებულია მხარეებს შორის ორი თანაბარი ძალის მქონე ეგზემპლარად. ერთი ინახება ბანკში, ხოლო მეორე გადაეცემა მხარე(ებ)ს.</w:t>
      </w:r>
    </w:p>
    <w:p w14:paraId="2E2E5777" w14:textId="2FB2B065" w:rsidR="00410179" w:rsidRPr="005B7810" w:rsidRDefault="00410179" w:rsidP="00FF2510">
      <w:pPr>
        <w:spacing w:after="0" w:line="20" w:lineRule="atLeast"/>
        <w:jc w:val="both"/>
        <w:rPr>
          <w:rFonts w:ascii="Arial GEO" w:hAnsi="Arial GEO"/>
          <w:sz w:val="20"/>
          <w:szCs w:val="20"/>
          <w:lang w:val="br-FR"/>
        </w:rPr>
      </w:pPr>
    </w:p>
    <w:p w14:paraId="296831BB" w14:textId="77777777" w:rsidR="00FF2510" w:rsidRPr="005B7810" w:rsidRDefault="00FF2510" w:rsidP="00FF2510">
      <w:pPr>
        <w:spacing w:after="0" w:line="20" w:lineRule="atLeast"/>
        <w:ind w:left="-18"/>
        <w:jc w:val="both"/>
        <w:rPr>
          <w:rFonts w:ascii="Arial GEO" w:hAnsi="Arial GEO"/>
          <w:b/>
          <w:bCs/>
          <w:noProof/>
          <w:sz w:val="20"/>
          <w:szCs w:val="20"/>
          <w:lang w:val="ka-GE"/>
        </w:rPr>
      </w:pPr>
      <w:r w:rsidRPr="005B7810">
        <w:rPr>
          <w:rFonts w:ascii="Arial GEO" w:hAnsi="Arial GEO"/>
          <w:b/>
          <w:bCs/>
          <w:noProof/>
          <w:sz w:val="20"/>
          <w:szCs w:val="20"/>
          <w:lang w:val="ka-GE"/>
        </w:rPr>
        <w:t xml:space="preserve">მუხლი 6. </w:t>
      </w:r>
    </w:p>
    <w:p w14:paraId="1D489C97" w14:textId="38F6568E" w:rsidR="00FF2510" w:rsidRPr="005B7810" w:rsidRDefault="00FF2510" w:rsidP="00FF2510">
      <w:pPr>
        <w:spacing w:after="0" w:line="20" w:lineRule="atLeast"/>
        <w:jc w:val="both"/>
        <w:rPr>
          <w:rFonts w:ascii="Arial GEO" w:hAnsi="Arial GEO"/>
          <w:noProof/>
          <w:sz w:val="20"/>
          <w:szCs w:val="20"/>
          <w:lang w:val="ca-ES"/>
        </w:rPr>
      </w:pPr>
      <w:r w:rsidRPr="005B7810">
        <w:rPr>
          <w:rFonts w:ascii="Arial GEO" w:hAnsi="Arial GEO"/>
          <w:noProof/>
          <w:sz w:val="20"/>
          <w:szCs w:val="20"/>
          <w:lang w:val="ka-GE"/>
        </w:rPr>
        <w:t>6</w:t>
      </w:r>
      <w:r w:rsidRPr="005B7810">
        <w:rPr>
          <w:rFonts w:ascii="Arial GEO" w:hAnsi="Arial GEO"/>
          <w:noProof/>
          <w:sz w:val="20"/>
          <w:szCs w:val="20"/>
        </w:rPr>
        <w:t>.</w:t>
      </w:r>
      <w:r w:rsidRPr="005B7810">
        <w:rPr>
          <w:rFonts w:ascii="Arial GEO" w:hAnsi="Arial GEO"/>
          <w:noProof/>
          <w:sz w:val="20"/>
          <w:szCs w:val="20"/>
          <w:lang w:val="ka-GE"/>
        </w:rPr>
        <w:t xml:space="preserve">1. იმ შემთხვევაში, თუ წინამდებარე ხელშეკრულების დადების ადგილია დასავლეთ საქართველო, სადაც მოიაზრება აჭარის ავტონომიური რესპუბლიკის ტერიტორია, გურიის, იმერეთის, რაჭა-ლეჩხუმი და ქვემო სვანეთის, სამეგრელო, ზემო სვანეთის და აფხაზეთის ავტონომიური რესპუბლიკის ტერიტორია, ამ ხელშეკრულებიდან გამომდინარე, ან მასთან დაკავშირებული ნებისმიერი დავა (მათ შორის და არამხოლოდ დავა დაკავშირებული წინამდებარე ხელშეკრულების პირობების შეუსრულებლობის, მოშლის, შეწყვეტის, ბათილობის, საარბიტრაჟო შეთანხმების არსებობის, მისი ნამდვილობის და შეწყვეტის შესახებ), </w:t>
      </w:r>
      <w:r w:rsidRPr="005B7810">
        <w:rPr>
          <w:rFonts w:ascii="Arial GEO" w:hAnsi="Arial GEO" w:cs="Sylfaen"/>
          <w:noProof/>
          <w:sz w:val="20"/>
          <w:szCs w:val="20"/>
          <w:lang w:val="ka-GE"/>
        </w:rPr>
        <w:t>განსახილველად გადაეცემა</w:t>
      </w:r>
      <w:r w:rsidRPr="005B7810">
        <w:rPr>
          <w:rFonts w:ascii="Arial GEO" w:hAnsi="Arial GEO"/>
          <w:noProof/>
          <w:sz w:val="20"/>
          <w:szCs w:val="20"/>
          <w:lang w:val="ka-GE"/>
        </w:rPr>
        <w:t xml:space="preserve"> მუდმივმოქმედ არბიტრაჟს შემდეგი წესით: </w:t>
      </w:r>
    </w:p>
    <w:p w14:paraId="05AC158A" w14:textId="77777777" w:rsidR="00FF2510" w:rsidRPr="005B7810" w:rsidRDefault="00FF2510" w:rsidP="00FF2510">
      <w:pPr>
        <w:pStyle w:val="ListParagraph"/>
        <w:numPr>
          <w:ilvl w:val="2"/>
          <w:numId w:val="5"/>
        </w:numPr>
        <w:spacing w:after="0" w:line="20" w:lineRule="atLeast"/>
        <w:ind w:left="851" w:hanging="567"/>
        <w:jc w:val="both"/>
        <w:rPr>
          <w:rFonts w:ascii="Arial GEO" w:hAnsi="Arial GEO"/>
          <w:noProof/>
          <w:sz w:val="20"/>
          <w:szCs w:val="20"/>
          <w:lang w:val="ka-GE"/>
        </w:rPr>
      </w:pPr>
      <w:r w:rsidRPr="005B7810">
        <w:rPr>
          <w:rFonts w:ascii="Arial GEO" w:hAnsi="Arial GEO"/>
          <w:noProof/>
          <w:sz w:val="20"/>
          <w:szCs w:val="20"/>
          <w:lang w:val="ka-GE"/>
        </w:rPr>
        <w:t xml:space="preserve">დავას განიხილავს და წყვეტს შპს „არბიტრაჟის სახლი“ (საიდ. კოდი: 411322359); </w:t>
      </w:r>
    </w:p>
    <w:p w14:paraId="35C309F4" w14:textId="77777777" w:rsidR="00FF2510" w:rsidRPr="005B7810" w:rsidRDefault="00FF2510" w:rsidP="00FF2510">
      <w:pPr>
        <w:pStyle w:val="ListParagraph"/>
        <w:numPr>
          <w:ilvl w:val="2"/>
          <w:numId w:val="5"/>
        </w:numPr>
        <w:spacing w:after="0" w:line="20" w:lineRule="atLeast"/>
        <w:ind w:left="851" w:hanging="567"/>
        <w:jc w:val="both"/>
        <w:rPr>
          <w:rFonts w:ascii="Arial GEO" w:hAnsi="Arial GEO"/>
          <w:noProof/>
          <w:sz w:val="20"/>
          <w:szCs w:val="20"/>
          <w:lang w:val="ca-ES"/>
        </w:rPr>
      </w:pPr>
      <w:r w:rsidRPr="005B7810">
        <w:rPr>
          <w:rFonts w:ascii="Arial GEO" w:hAnsi="Arial GEO"/>
          <w:noProof/>
          <w:sz w:val="20"/>
          <w:szCs w:val="20"/>
          <w:lang w:val="ka-GE"/>
        </w:rPr>
        <w:t xml:space="preserve">თუ საარბიტრაჟო სარჩელის/შუამდგომლობის წარდგენის მომენტში, ზემოხსენებული არბიტრაჟი იქნება ლიკვიდირებული ან შეჩერებული/შეწყვეტილი ექნება ფუნქციონირება, ან უარს განაცხადებს დავის განხილვაზე, დავა განსახილველად და გადასაწყვეტად გადაეცემა შპს „თბილისის საარბიტრაჟო ინსტიტუტს“ (საიდ. კოდი: 205273005); </w:t>
      </w:r>
    </w:p>
    <w:p w14:paraId="16619FAC" w14:textId="77777777" w:rsidR="00FF2510" w:rsidRPr="005B7810" w:rsidRDefault="00FF2510" w:rsidP="00FF2510">
      <w:pPr>
        <w:pStyle w:val="ListParagraph"/>
        <w:numPr>
          <w:ilvl w:val="2"/>
          <w:numId w:val="5"/>
        </w:numPr>
        <w:spacing w:after="0" w:line="20" w:lineRule="atLeast"/>
        <w:ind w:left="851" w:hanging="567"/>
        <w:jc w:val="both"/>
        <w:rPr>
          <w:rFonts w:ascii="Arial GEO" w:hAnsi="Arial GEO"/>
          <w:noProof/>
          <w:sz w:val="20"/>
          <w:szCs w:val="20"/>
          <w:lang w:val="ca-ES"/>
        </w:rPr>
      </w:pPr>
      <w:r w:rsidRPr="005B7810">
        <w:rPr>
          <w:rFonts w:ascii="Arial GEO" w:hAnsi="Arial GEO"/>
          <w:noProof/>
          <w:sz w:val="20"/>
          <w:szCs w:val="20"/>
          <w:lang w:val="ca-ES"/>
        </w:rPr>
        <w:t xml:space="preserve">ამასთან, წინამდებარე საარბიტრაჟო შეთანხმებით, მხარეები ვთანხმდებით, რომ </w:t>
      </w:r>
      <w:r w:rsidRPr="005B7810">
        <w:rPr>
          <w:rFonts w:ascii="Arial GEO" w:hAnsi="Arial GEO"/>
          <w:noProof/>
          <w:sz w:val="20"/>
          <w:szCs w:val="20"/>
          <w:lang w:val="ka-GE"/>
        </w:rPr>
        <w:t xml:space="preserve">ზემოაღნიშნულ შემთხვევაში </w:t>
      </w:r>
      <w:r w:rsidRPr="005B7810">
        <w:rPr>
          <w:rFonts w:ascii="Arial GEO" w:hAnsi="Arial GEO"/>
          <w:noProof/>
          <w:sz w:val="20"/>
          <w:szCs w:val="20"/>
          <w:lang w:val="ca-ES"/>
        </w:rPr>
        <w:t>დავის განხილვის ადგილია ქალაქი ქუთაისი.</w:t>
      </w:r>
    </w:p>
    <w:p w14:paraId="3A374EA5" w14:textId="10B2DDDE" w:rsidR="00FF2510" w:rsidRPr="005B7810" w:rsidRDefault="00FF2510" w:rsidP="00FF2510">
      <w:pPr>
        <w:pStyle w:val="ListParagraph"/>
        <w:numPr>
          <w:ilvl w:val="2"/>
          <w:numId w:val="5"/>
        </w:numPr>
        <w:spacing w:after="0" w:line="20" w:lineRule="atLeast"/>
        <w:ind w:left="851" w:hanging="567"/>
        <w:jc w:val="both"/>
        <w:rPr>
          <w:rFonts w:ascii="Arial GEO" w:hAnsi="Arial GEO"/>
          <w:noProof/>
          <w:sz w:val="20"/>
          <w:szCs w:val="20"/>
          <w:lang w:val="ca-ES"/>
        </w:rPr>
      </w:pPr>
      <w:r w:rsidRPr="005B7810">
        <w:rPr>
          <w:rFonts w:ascii="Arial GEO" w:hAnsi="Arial GEO"/>
          <w:noProof/>
          <w:sz w:val="20"/>
          <w:szCs w:val="20"/>
          <w:lang w:val="ka-GE"/>
        </w:rPr>
        <w:t>ხოლო იმ შემთხვევაში, თუ საარბიტრაჟო სარჩელის/შუამდგომლობის წარდგენის მომენტში, ზემოხსენებული არბიტრაჟები იქნება ლიკვიდირებული ან შეჩერებული/შეწყვეტილი ექნებათ ფუნქციონირება, ან უარს განაცხადებენ დავის განხილვაზე, დავა განსახილველად და გადასაწყვეტად გადაეცემა საქართველოს საერთო სასამართლოებს, საქართველოს მოქმედი კანონმდებლობის შესაბამისად, ბანკის ადგილსამყოფელის მიხედვით.</w:t>
      </w:r>
    </w:p>
    <w:p w14:paraId="2657C87B" w14:textId="77777777" w:rsidR="00FF2510" w:rsidRPr="005B7810" w:rsidRDefault="00FF2510" w:rsidP="00FF2510">
      <w:pPr>
        <w:spacing w:after="0" w:line="20" w:lineRule="atLeast"/>
        <w:jc w:val="both"/>
        <w:rPr>
          <w:rFonts w:ascii="Arial GEO" w:hAnsi="Arial GEO"/>
          <w:noProof/>
          <w:sz w:val="20"/>
          <w:szCs w:val="20"/>
          <w:lang w:val="ka-GE"/>
        </w:rPr>
      </w:pPr>
    </w:p>
    <w:p w14:paraId="76D0DC84" w14:textId="2DEE3443" w:rsidR="00FF2510" w:rsidRPr="005B7810" w:rsidRDefault="00FF2510" w:rsidP="00FF2510">
      <w:pPr>
        <w:spacing w:after="0" w:line="20" w:lineRule="atLeast"/>
        <w:jc w:val="both"/>
        <w:rPr>
          <w:rFonts w:ascii="Arial GEO" w:hAnsi="Arial GEO"/>
          <w:noProof/>
          <w:sz w:val="20"/>
          <w:szCs w:val="20"/>
          <w:lang w:val="ca-ES"/>
        </w:rPr>
      </w:pPr>
      <w:r w:rsidRPr="005B7810">
        <w:rPr>
          <w:rFonts w:ascii="Arial GEO" w:hAnsi="Arial GEO"/>
          <w:noProof/>
          <w:sz w:val="20"/>
          <w:szCs w:val="20"/>
          <w:lang w:val="ka-GE"/>
        </w:rPr>
        <w:t>6</w:t>
      </w:r>
      <w:r w:rsidRPr="005B7810">
        <w:rPr>
          <w:rFonts w:ascii="Arial GEO" w:hAnsi="Arial GEO"/>
          <w:noProof/>
          <w:sz w:val="20"/>
          <w:szCs w:val="20"/>
        </w:rPr>
        <w:t>.</w:t>
      </w:r>
      <w:r w:rsidRPr="005B7810">
        <w:rPr>
          <w:rFonts w:ascii="Arial GEO" w:hAnsi="Arial GEO"/>
          <w:noProof/>
          <w:sz w:val="20"/>
          <w:szCs w:val="20"/>
          <w:lang w:val="ka-GE"/>
        </w:rPr>
        <w:t xml:space="preserve">1. იმ შემთხვევაში, თუ წინამდებარე ხელშეკრულების დადების ადგილია აღმოსავლეთ საქართველო, სადაც მოიაზრება ქალაქი თბილისი, შიდა ქართლის, ქვემო ქართლის, მცხეთა-მთიანეთის, კახეთის, სამცხე-ჯავახეთის ტერიტორია, ამ ხელშეკრულებიდან გამომდინარე, ან მასთან დაკავშირებული ნებისმიერი დავა (მათ შორის და არამხოლოდ დავა დაკავშირებული წინამდებარე ხელშეკრულების პირობების შეუსრულებლობის, მოშლის, შეწყვეტის, ბათილობის, საარბიტრაჟო შეთანხმების არსებობის, მისი ნამდვილობის და შეწყვეტის შესახებ), </w:t>
      </w:r>
      <w:r w:rsidRPr="005B7810">
        <w:rPr>
          <w:rFonts w:ascii="Arial GEO" w:hAnsi="Arial GEO" w:cs="Sylfaen"/>
          <w:noProof/>
          <w:sz w:val="20"/>
          <w:szCs w:val="20"/>
          <w:lang w:val="ka-GE"/>
        </w:rPr>
        <w:t>განსახილველად გადაეცემა</w:t>
      </w:r>
      <w:r w:rsidRPr="005B7810">
        <w:rPr>
          <w:rFonts w:ascii="Arial GEO" w:hAnsi="Arial GEO"/>
          <w:noProof/>
          <w:sz w:val="20"/>
          <w:szCs w:val="20"/>
          <w:lang w:val="ka-GE"/>
        </w:rPr>
        <w:t xml:space="preserve"> მუდმივმოქმედ არბიტრაჟს შემდეგი წესით: </w:t>
      </w:r>
    </w:p>
    <w:p w14:paraId="45A8A638" w14:textId="77777777" w:rsidR="00FF2510" w:rsidRPr="005B7810" w:rsidRDefault="00FF2510" w:rsidP="00FF2510">
      <w:pPr>
        <w:pStyle w:val="ListParagraph"/>
        <w:numPr>
          <w:ilvl w:val="2"/>
          <w:numId w:val="6"/>
        </w:numPr>
        <w:spacing w:after="0" w:line="20" w:lineRule="atLeast"/>
        <w:ind w:left="851" w:hanging="567"/>
        <w:jc w:val="both"/>
        <w:rPr>
          <w:rFonts w:ascii="Arial GEO" w:hAnsi="Arial GEO"/>
          <w:noProof/>
          <w:sz w:val="20"/>
          <w:szCs w:val="20"/>
          <w:lang w:val="ka-GE"/>
        </w:rPr>
      </w:pPr>
      <w:r w:rsidRPr="005B7810">
        <w:rPr>
          <w:rFonts w:ascii="Arial GEO" w:hAnsi="Arial GEO"/>
          <w:noProof/>
          <w:sz w:val="20"/>
          <w:szCs w:val="20"/>
          <w:lang w:val="ka-GE"/>
        </w:rPr>
        <w:t>თუ წინამდებარე ხელშეკრულების მიხედვით დადგენილი კრედიტის მთლიანი თანხის ოდენობა ტოლია ან ნაკლებია 500 000 (ხუთასი ათასი) აშშ დოლარზე (ან ექვივალენტი ნებისმიერ სხვა ვალუტაში), დავას განიხილავს და წყვეტს შპს „თბილისის საარბიტრაჟო ინსტიტუტი“ (საიდ. კოდი: 205273005), ხოლო თუ მეტია დავას განიხილავს და წყვეტს შპს „დავების განმხილველი ცენტრი“ (საიდ. კოდი: 204547348).</w:t>
      </w:r>
    </w:p>
    <w:p w14:paraId="71FD8C54" w14:textId="77777777" w:rsidR="00FF2510" w:rsidRPr="005B7810" w:rsidRDefault="00FF2510" w:rsidP="00FF2510">
      <w:pPr>
        <w:pStyle w:val="ListParagraph"/>
        <w:numPr>
          <w:ilvl w:val="2"/>
          <w:numId w:val="6"/>
        </w:numPr>
        <w:spacing w:after="0" w:line="20" w:lineRule="atLeast"/>
        <w:ind w:left="851" w:hanging="567"/>
        <w:jc w:val="both"/>
        <w:rPr>
          <w:rFonts w:ascii="Arial GEO" w:hAnsi="Arial GEO"/>
          <w:noProof/>
          <w:sz w:val="20"/>
          <w:szCs w:val="20"/>
          <w:lang w:val="ca-ES"/>
        </w:rPr>
      </w:pPr>
      <w:bookmarkStart w:id="4" w:name="_Hlk172542092"/>
      <w:r w:rsidRPr="005B7810">
        <w:rPr>
          <w:rFonts w:ascii="Arial GEO" w:hAnsi="Arial GEO"/>
          <w:noProof/>
          <w:sz w:val="20"/>
          <w:szCs w:val="20"/>
          <w:lang w:val="ka-GE"/>
        </w:rPr>
        <w:t>თუ საარბიტრაჟო სარჩელის/შუამდგომლობის წარდგენის მომენტში, საქმის განმხილველი რომელიმე არბიტრაჟი (მაგ: შპს „თბილისის საარბიტრაჟო ინსტიტუტი“) იქნება ლიკვიდირებული ან შეჩერებული/შეწყვეტილი ექნება ფუნქციონირება, ან უარს განაცხადებს დავის განხილვაზე, დავა განსახილველად და გადასაწყვეტად გადაეცემა მეორე არბიტრაჟს და პირიქით.</w:t>
      </w:r>
      <w:bookmarkEnd w:id="4"/>
    </w:p>
    <w:p w14:paraId="65523E3A" w14:textId="77777777" w:rsidR="00FF2510" w:rsidRPr="005B7810" w:rsidRDefault="00FF2510" w:rsidP="00FF2510">
      <w:pPr>
        <w:pStyle w:val="ListParagraph"/>
        <w:numPr>
          <w:ilvl w:val="2"/>
          <w:numId w:val="6"/>
        </w:numPr>
        <w:spacing w:after="0" w:line="20" w:lineRule="atLeast"/>
        <w:ind w:left="851" w:hanging="567"/>
        <w:jc w:val="both"/>
        <w:rPr>
          <w:rFonts w:ascii="Arial GEO" w:hAnsi="Arial GEO"/>
          <w:noProof/>
          <w:sz w:val="20"/>
          <w:szCs w:val="20"/>
          <w:lang w:val="ca-ES"/>
        </w:rPr>
      </w:pPr>
      <w:r w:rsidRPr="005B7810">
        <w:rPr>
          <w:rFonts w:ascii="Arial GEO" w:hAnsi="Arial GEO"/>
          <w:noProof/>
          <w:sz w:val="20"/>
          <w:szCs w:val="20"/>
          <w:lang w:val="ca-ES"/>
        </w:rPr>
        <w:t xml:space="preserve">ამასთან, წინამდებარე საარბიტრაჟო შეთანხმებით, მხარეები ვთანხმდებით, რომ </w:t>
      </w:r>
      <w:r w:rsidRPr="005B7810">
        <w:rPr>
          <w:rFonts w:ascii="Arial GEO" w:hAnsi="Arial GEO"/>
          <w:noProof/>
          <w:sz w:val="20"/>
          <w:szCs w:val="20"/>
          <w:lang w:val="ka-GE"/>
        </w:rPr>
        <w:t xml:space="preserve">ზემოაღნიშნულ შემთხვევაში </w:t>
      </w:r>
      <w:r w:rsidRPr="005B7810">
        <w:rPr>
          <w:rFonts w:ascii="Arial GEO" w:hAnsi="Arial GEO"/>
          <w:noProof/>
          <w:sz w:val="20"/>
          <w:szCs w:val="20"/>
          <w:lang w:val="ca-ES"/>
        </w:rPr>
        <w:t xml:space="preserve">დავის განხილვის ადგილია ქალაქი </w:t>
      </w:r>
      <w:r w:rsidRPr="005B7810">
        <w:rPr>
          <w:rFonts w:ascii="Arial GEO" w:hAnsi="Arial GEO"/>
          <w:noProof/>
          <w:sz w:val="20"/>
          <w:szCs w:val="20"/>
          <w:lang w:val="ka-GE"/>
        </w:rPr>
        <w:t>თბილისი</w:t>
      </w:r>
      <w:r w:rsidRPr="005B7810">
        <w:rPr>
          <w:rFonts w:ascii="Arial GEO" w:hAnsi="Arial GEO"/>
          <w:noProof/>
          <w:sz w:val="20"/>
          <w:szCs w:val="20"/>
          <w:lang w:val="ca-ES"/>
        </w:rPr>
        <w:t>.</w:t>
      </w:r>
    </w:p>
    <w:p w14:paraId="6DFD4C62" w14:textId="556A2D21" w:rsidR="00FF2510" w:rsidRPr="005B7810" w:rsidRDefault="00FF2510" w:rsidP="00FF2510">
      <w:pPr>
        <w:pStyle w:val="ListParagraph"/>
        <w:numPr>
          <w:ilvl w:val="2"/>
          <w:numId w:val="6"/>
        </w:numPr>
        <w:spacing w:after="0" w:line="20" w:lineRule="atLeast"/>
        <w:ind w:left="851" w:hanging="567"/>
        <w:jc w:val="both"/>
        <w:rPr>
          <w:rFonts w:ascii="Arial GEO" w:hAnsi="Arial GEO"/>
          <w:noProof/>
          <w:sz w:val="20"/>
          <w:szCs w:val="20"/>
          <w:lang w:val="ca-ES"/>
        </w:rPr>
      </w:pPr>
      <w:r w:rsidRPr="005B7810">
        <w:rPr>
          <w:rFonts w:ascii="Arial GEO" w:hAnsi="Arial GEO"/>
          <w:noProof/>
          <w:sz w:val="20"/>
          <w:szCs w:val="20"/>
          <w:lang w:val="ka-GE"/>
        </w:rPr>
        <w:t xml:space="preserve">ხოლო იმ შემთხვევაში, თუ საარბიტრაჟო სარჩელის/შუამდგომლობის წარდგენის მომენტში, ზემოხსენებული არბიტრაჟები იქნება ლიკვიდირებული ან შეჩერებული/შეწყვეტილი ექნებათ </w:t>
      </w:r>
      <w:r w:rsidRPr="005B7810">
        <w:rPr>
          <w:rFonts w:ascii="Arial GEO" w:hAnsi="Arial GEO"/>
          <w:noProof/>
          <w:sz w:val="20"/>
          <w:szCs w:val="20"/>
          <w:lang w:val="ka-GE"/>
        </w:rPr>
        <w:lastRenderedPageBreak/>
        <w:t>ფუნქციონირება, ან უარს განაცხადებენ დავის განხილვაზე, დავა განსახილველად და გადასაწყვეტად გადაეცემა საქართველოს საერთო სასამართლოებს, საქართველოს მოქმედი კანონმდებლობის შესაბამისად, ბანკის ადგილსამყოფელის მიხედვით.</w:t>
      </w:r>
    </w:p>
    <w:p w14:paraId="49F963D4" w14:textId="47E96AF7" w:rsidR="00DA23A1" w:rsidRPr="005B7810" w:rsidRDefault="00DA23A1" w:rsidP="004D2EEC">
      <w:pPr>
        <w:spacing w:after="0" w:line="20" w:lineRule="atLeast"/>
        <w:rPr>
          <w:rFonts w:ascii="Arial GEO" w:hAnsi="Arial GEO"/>
          <w:sz w:val="20"/>
          <w:szCs w:val="20"/>
          <w:lang w:val="ka-GE"/>
        </w:rPr>
      </w:pPr>
    </w:p>
    <w:sectPr w:rsidR="00DA23A1" w:rsidRPr="005B7810" w:rsidSect="002730BF">
      <w:headerReference w:type="default" r:id="rId16"/>
      <w:footerReference w:type="first" r:id="rId17"/>
      <w:pgSz w:w="11907" w:h="16840" w:code="9"/>
      <w:pgMar w:top="-426" w:right="567" w:bottom="709" w:left="720" w:header="138"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1B19" w14:textId="77777777" w:rsidR="00773AE8" w:rsidRDefault="00773AE8">
      <w:pPr>
        <w:spacing w:after="0" w:line="240" w:lineRule="auto"/>
      </w:pPr>
      <w:r>
        <w:separator/>
      </w:r>
    </w:p>
  </w:endnote>
  <w:endnote w:type="continuationSeparator" w:id="0">
    <w:p w14:paraId="3CE3EC41" w14:textId="77777777" w:rsidR="00773AE8" w:rsidRDefault="0077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EO">
    <w:panose1 w:val="020B0604020202020204"/>
    <w:charset w:val="00"/>
    <w:family w:val="swiss"/>
    <w:pitch w:val="variable"/>
    <w:sig w:usb0="04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338"/>
    </w:tblGrid>
    <w:tr w:rsidR="00A77BF5" w14:paraId="2DD5A526" w14:textId="77777777" w:rsidTr="002846EA">
      <w:tc>
        <w:tcPr>
          <w:tcW w:w="7338" w:type="dxa"/>
        </w:tcPr>
        <w:p w14:paraId="5316D426" w14:textId="77777777" w:rsidR="00A77BF5" w:rsidRDefault="00A77BF5" w:rsidP="00A77BF5">
          <w:pPr>
            <w:spacing w:after="0" w:line="20" w:lineRule="atLeast"/>
            <w:rPr>
              <w:rFonts w:ascii="Sylfaen" w:hAnsi="Sylfaen" w:cs="Sylfaen"/>
              <w:noProof/>
              <w:sz w:val="18"/>
              <w:szCs w:val="18"/>
              <w:lang w:val="ka-GE"/>
            </w:rPr>
          </w:pPr>
          <w:proofErr w:type="spellStart"/>
          <w:r w:rsidRPr="00226EA6">
            <w:rPr>
              <w:rFonts w:ascii="Sylfaen" w:hAnsi="Sylfaen"/>
              <w:b/>
              <w:sz w:val="18"/>
              <w:szCs w:val="18"/>
            </w:rPr>
            <w:t>მსესხებელი</w:t>
          </w:r>
          <w:proofErr w:type="spellEnd"/>
        </w:p>
      </w:tc>
    </w:tr>
    <w:tr w:rsidR="00A77BF5" w14:paraId="535A1EE8" w14:textId="77777777" w:rsidTr="002846EA">
      <w:tc>
        <w:tcPr>
          <w:tcW w:w="7338" w:type="dxa"/>
        </w:tcPr>
        <w:p w14:paraId="782D797E" w14:textId="77777777" w:rsidR="002846EA" w:rsidRDefault="002846EA" w:rsidP="002846EA">
          <w:pPr>
            <w:pStyle w:val="Footer"/>
            <w:rPr>
              <w:rFonts w:ascii="Sylfaen" w:hAnsi="Sylfaen"/>
              <w:sz w:val="16"/>
              <w:szCs w:val="16"/>
              <w:lang w:val="ka-GE"/>
            </w:rPr>
          </w:pP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p>
        <w:p w14:paraId="039ADD0D" w14:textId="77777777" w:rsidR="002846EA" w:rsidRDefault="002846EA" w:rsidP="002846EA">
          <w:pPr>
            <w:pStyle w:val="Footer"/>
            <w:rPr>
              <w:rFonts w:ascii="Sylfaen" w:hAnsi="Sylfaen"/>
              <w:color w:val="FF0000"/>
              <w:sz w:val="16"/>
              <w:szCs w:val="16"/>
              <w:lang w:val="ca-ES"/>
            </w:rPr>
          </w:pPr>
          <w:r w:rsidRPr="00B076F0">
            <w:rPr>
              <w:rFonts w:ascii="Sylfaen" w:hAnsi="Sylfaen"/>
              <w:b/>
              <w:color w:val="FF0000"/>
              <w:sz w:val="16"/>
              <w:szCs w:val="16"/>
              <w:lang w:val="ka-GE"/>
            </w:rPr>
            <w:t>(</w:t>
          </w:r>
          <w:r>
            <w:rPr>
              <w:rFonts w:ascii="Sylfaen" w:hAnsi="Sylfaen"/>
              <w:sz w:val="16"/>
              <w:szCs w:val="16"/>
              <w:lang w:val="ca-ES"/>
            </w:rPr>
            <w:t>წარმომადგენელი:</w:t>
          </w:r>
          <w:r>
            <w:rPr>
              <w:rFonts w:ascii="Sylfaen" w:hAnsi="Sylfaen"/>
              <w:sz w:val="16"/>
              <w:szCs w:val="16"/>
              <w:highlight w:val="yellow"/>
              <w:lang w:val="ca-ES"/>
            </w:rPr>
            <w:t xml:space="preserve"> 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p w14:paraId="671EDC04" w14:textId="77777777" w:rsidR="002846EA" w:rsidRDefault="002846EA" w:rsidP="002846EA">
          <w:pPr>
            <w:pStyle w:val="Footer"/>
            <w:rPr>
              <w:rFonts w:ascii="Sylfaen" w:hAnsi="Sylfaen"/>
              <w:sz w:val="16"/>
              <w:szCs w:val="16"/>
              <w:lang w:val="ka-GE"/>
            </w:rPr>
          </w:pPr>
          <w:proofErr w:type="spellStart"/>
          <w:r>
            <w:rPr>
              <w:rFonts w:ascii="Sylfaen" w:hAnsi="Sylfaen"/>
              <w:sz w:val="16"/>
              <w:szCs w:val="16"/>
              <w:highlight w:val="yellow"/>
            </w:rPr>
            <w:t>სახელწოდება</w:t>
          </w:r>
          <w:proofErr w:type="spellEnd"/>
        </w:p>
        <w:p w14:paraId="25EB6A4F" w14:textId="77777777" w:rsidR="00A77BF5" w:rsidRPr="00226EA6" w:rsidRDefault="002846EA" w:rsidP="002846EA">
          <w:pPr>
            <w:spacing w:after="0" w:line="20" w:lineRule="atLeast"/>
            <w:rPr>
              <w:rFonts w:ascii="Sylfaen" w:hAnsi="Sylfaen"/>
              <w:b/>
              <w:sz w:val="18"/>
              <w:szCs w:val="18"/>
            </w:rPr>
          </w:pPr>
          <w:proofErr w:type="spellStart"/>
          <w:r>
            <w:rPr>
              <w:rFonts w:ascii="Sylfaen" w:hAnsi="Sylfaen"/>
              <w:sz w:val="16"/>
              <w:szCs w:val="16"/>
            </w:rPr>
            <w:t>წარმომადგენელი</w:t>
          </w:r>
          <w:proofErr w:type="spellEnd"/>
          <w:r>
            <w:rPr>
              <w:rFonts w:ascii="Sylfaen" w:hAnsi="Sylfaen"/>
              <w:sz w:val="16"/>
              <w:szCs w:val="16"/>
            </w:rPr>
            <w:t xml:space="preserve">: </w:t>
          </w:r>
          <w:proofErr w:type="spellStart"/>
          <w:r>
            <w:rPr>
              <w:rFonts w:ascii="Sylfaen" w:hAnsi="Sylfaen"/>
              <w:sz w:val="16"/>
              <w:szCs w:val="16"/>
              <w:highlight w:val="yellow"/>
            </w:rPr>
            <w:t>დირექტორის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ან</w:t>
          </w:r>
          <w:proofErr w:type="spellEnd"/>
          <w:r>
            <w:rPr>
              <w:rFonts w:ascii="Sylfaen" w:hAnsi="Sylfaen"/>
              <w:sz w:val="16"/>
              <w:szCs w:val="16"/>
              <w:highlight w:val="yellow"/>
            </w:rPr>
            <w:t xml:space="preserve"> </w:t>
          </w:r>
          <w:proofErr w:type="spellStart"/>
          <w:r>
            <w:rPr>
              <w:rFonts w:ascii="Sylfaen" w:hAnsi="Sylfaen"/>
              <w:sz w:val="16"/>
              <w:szCs w:val="16"/>
              <w:highlight w:val="yellow"/>
            </w:rPr>
            <w:t>მინდობილი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პირის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p>
      </w:tc>
    </w:tr>
  </w:tbl>
  <w:p w14:paraId="43608BB0" w14:textId="77777777" w:rsidR="00A77BF5" w:rsidRPr="00A77BF5" w:rsidRDefault="00A77BF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337B" w14:textId="77777777" w:rsidR="00773AE8" w:rsidRDefault="00773AE8">
      <w:pPr>
        <w:spacing w:after="0" w:line="240" w:lineRule="auto"/>
      </w:pPr>
      <w:r>
        <w:separator/>
      </w:r>
    </w:p>
  </w:footnote>
  <w:footnote w:type="continuationSeparator" w:id="0">
    <w:p w14:paraId="07AE29CC" w14:textId="77777777" w:rsidR="00773AE8" w:rsidRDefault="00773AE8">
      <w:pPr>
        <w:spacing w:after="0" w:line="240" w:lineRule="auto"/>
      </w:pPr>
      <w:r>
        <w:continuationSeparator/>
      </w:r>
    </w:p>
  </w:footnote>
  <w:footnote w:id="1">
    <w:p w14:paraId="005ECD07" w14:textId="77777777" w:rsidR="00D55117" w:rsidRPr="005B7810" w:rsidRDefault="00D55117" w:rsidP="00D55117">
      <w:pPr>
        <w:pStyle w:val="FootnoteText"/>
        <w:rPr>
          <w:rFonts w:ascii="Arial GEO" w:hAnsi="Arial GEO"/>
          <w:lang w:val="ka-GE"/>
        </w:rPr>
      </w:pPr>
      <w:r w:rsidRPr="005B7810">
        <w:rPr>
          <w:rStyle w:val="FootnoteReference"/>
          <w:rFonts w:ascii="Arial GEO" w:hAnsi="Arial GEO"/>
        </w:rPr>
        <w:footnoteRef/>
      </w:r>
      <w:r w:rsidRPr="005B7810">
        <w:rPr>
          <w:rFonts w:ascii="Arial GEO" w:hAnsi="Arial GEO"/>
        </w:rPr>
        <w:t xml:space="preserve"> </w:t>
      </w:r>
      <w:r w:rsidRPr="005B7810">
        <w:rPr>
          <w:rFonts w:ascii="Arial GEO" w:hAnsi="Arial GEO"/>
          <w:sz w:val="16"/>
          <w:szCs w:val="16"/>
          <w:lang w:val="ka-GE"/>
        </w:rPr>
        <w:t>თუ მსესხებელს აქვს ხელშეკრულებაზე უარის თქმის უფლება</w:t>
      </w:r>
    </w:p>
  </w:footnote>
  <w:footnote w:id="2">
    <w:p w14:paraId="4FEC29E2" w14:textId="77777777" w:rsidR="00D55117" w:rsidRPr="00C875D1" w:rsidRDefault="00D55117" w:rsidP="00D55117">
      <w:pPr>
        <w:pStyle w:val="FootnoteText"/>
        <w:rPr>
          <w:lang w:val="ka-GE"/>
        </w:rPr>
      </w:pPr>
      <w:r w:rsidRPr="005B7810">
        <w:rPr>
          <w:rStyle w:val="FootnoteReference"/>
          <w:rFonts w:ascii="Arial GEO" w:hAnsi="Arial GEO"/>
        </w:rPr>
        <w:footnoteRef/>
      </w:r>
      <w:r w:rsidRPr="005B7810">
        <w:rPr>
          <w:rFonts w:ascii="Arial GEO" w:hAnsi="Arial GEO"/>
        </w:rPr>
        <w:t xml:space="preserve"> </w:t>
      </w:r>
      <w:r w:rsidRPr="005B7810">
        <w:rPr>
          <w:rFonts w:ascii="Arial GEO" w:hAnsi="Arial GEO"/>
          <w:sz w:val="16"/>
          <w:szCs w:val="16"/>
          <w:lang w:val="ka-GE"/>
        </w:rPr>
        <w:t>თუ მსესხებელს არ აქვს ხელშეკრულებაზე უარის თქმის უფლება</w:t>
      </w:r>
    </w:p>
  </w:footnote>
  <w:footnote w:id="3">
    <w:p w14:paraId="5F3C85F6" w14:textId="543CD8EC" w:rsidR="00FC0450" w:rsidRPr="005B7810" w:rsidRDefault="00FC0450">
      <w:pPr>
        <w:pStyle w:val="FootnoteText"/>
        <w:rPr>
          <w:rFonts w:ascii="Arial GEO" w:hAnsi="Arial GEO"/>
          <w:lang w:val="ka-GE"/>
        </w:rPr>
      </w:pPr>
      <w:r w:rsidRPr="005B7810">
        <w:rPr>
          <w:rStyle w:val="FootnoteReference"/>
          <w:rFonts w:ascii="Arial GEO" w:hAnsi="Arial GEO"/>
        </w:rPr>
        <w:footnoteRef/>
      </w:r>
      <w:r w:rsidRPr="005B7810">
        <w:rPr>
          <w:rFonts w:ascii="Arial GEO" w:hAnsi="Arial GEO"/>
        </w:rPr>
        <w:t xml:space="preserve"> </w:t>
      </w:r>
      <w:r w:rsidRPr="005B7810">
        <w:rPr>
          <w:rFonts w:ascii="Arial GEO" w:hAnsi="Arial GEO"/>
          <w:sz w:val="16"/>
          <w:szCs w:val="16"/>
          <w:lang w:val="ka-GE"/>
        </w:rPr>
        <w:t>თანამსესხებლობით გაცემული ოვერდრაფტის შემთხვევაში</w:t>
      </w:r>
    </w:p>
  </w:footnote>
  <w:footnote w:id="4">
    <w:p w14:paraId="2960C1AE" w14:textId="77777777" w:rsidR="00FC0450" w:rsidRPr="005B7810" w:rsidRDefault="00FC0450" w:rsidP="00FC0450">
      <w:pPr>
        <w:pStyle w:val="FootnoteText"/>
        <w:rPr>
          <w:rFonts w:ascii="Arial GEO" w:hAnsi="Arial GEO"/>
          <w:lang w:val="ka-GE"/>
        </w:rPr>
      </w:pPr>
      <w:r w:rsidRPr="005B7810">
        <w:rPr>
          <w:rStyle w:val="FootnoteReference"/>
          <w:rFonts w:ascii="Arial GEO" w:hAnsi="Arial GEO"/>
        </w:rPr>
        <w:footnoteRef/>
      </w:r>
      <w:r w:rsidRPr="005B7810">
        <w:rPr>
          <w:rFonts w:ascii="Arial GEO" w:hAnsi="Arial GEO"/>
        </w:rPr>
        <w:t xml:space="preserve"> </w:t>
      </w:r>
      <w:r w:rsidRPr="005B7810">
        <w:rPr>
          <w:rFonts w:ascii="Arial GEO" w:hAnsi="Arial GEO"/>
          <w:sz w:val="16"/>
          <w:szCs w:val="16"/>
          <w:lang w:val="ka-GE"/>
        </w:rPr>
        <w:t>თანამსესხებლობით გაცემული ოვერდრაფტის შემთხვევაში</w:t>
      </w:r>
    </w:p>
  </w:footnote>
  <w:footnote w:id="5">
    <w:p w14:paraId="750202F7" w14:textId="77777777" w:rsidR="00D55117" w:rsidRPr="00C875D1" w:rsidRDefault="00D55117" w:rsidP="00D55117">
      <w:pPr>
        <w:pStyle w:val="FootnoteText"/>
        <w:rPr>
          <w:rFonts w:ascii="Sylfaen" w:hAnsi="Sylfaen"/>
          <w:lang w:val="ka-GE"/>
        </w:rPr>
      </w:pPr>
      <w:r w:rsidRPr="005B7810">
        <w:rPr>
          <w:rStyle w:val="FootnoteReference"/>
          <w:rFonts w:ascii="Arial GEO" w:hAnsi="Arial GEO"/>
        </w:rPr>
        <w:footnoteRef/>
      </w:r>
      <w:r w:rsidRPr="005B7810">
        <w:rPr>
          <w:rFonts w:ascii="Arial GEO" w:hAnsi="Arial GEO"/>
        </w:rPr>
        <w:t xml:space="preserve"> </w:t>
      </w:r>
      <w:r w:rsidRPr="005B7810">
        <w:rPr>
          <w:rFonts w:ascii="Arial GEO" w:hAnsi="Arial GEO"/>
          <w:sz w:val="16"/>
          <w:szCs w:val="16"/>
          <w:lang w:val="ka-GE"/>
        </w:rPr>
        <w:t>თუ მსესხებელს აქვს ხელშეკრულებაზე უარის თქმის უფლება</w:t>
      </w:r>
    </w:p>
  </w:footnote>
  <w:footnote w:id="6">
    <w:p w14:paraId="6938B6F6" w14:textId="77777777" w:rsidR="00D55117" w:rsidRPr="005B7810" w:rsidRDefault="00D55117" w:rsidP="00D55117">
      <w:pPr>
        <w:pStyle w:val="FootnoteText"/>
        <w:rPr>
          <w:rFonts w:ascii="Arial GEO" w:hAnsi="Arial GEO"/>
          <w:lang w:val="ka-GE"/>
        </w:rPr>
      </w:pPr>
      <w:r w:rsidRPr="005B7810">
        <w:rPr>
          <w:rStyle w:val="FootnoteReference"/>
          <w:rFonts w:ascii="Arial GEO" w:hAnsi="Arial GEO"/>
        </w:rPr>
        <w:footnoteRef/>
      </w:r>
      <w:r w:rsidRPr="005B7810">
        <w:rPr>
          <w:rFonts w:ascii="Arial GEO" w:hAnsi="Arial GEO"/>
        </w:rPr>
        <w:t xml:space="preserve"> </w:t>
      </w:r>
      <w:r w:rsidRPr="005B7810">
        <w:rPr>
          <w:rFonts w:ascii="Arial GEO" w:hAnsi="Arial GEO"/>
          <w:sz w:val="16"/>
          <w:szCs w:val="16"/>
          <w:lang w:val="ka-GE"/>
        </w:rPr>
        <w:t>თუ მსესხებელს არ აქვს ხელშეკრულებაზე უარის თქმის უფლება</w:t>
      </w:r>
    </w:p>
  </w:footnote>
  <w:footnote w:id="7">
    <w:p w14:paraId="2005325E" w14:textId="77777777" w:rsidR="00FC0450" w:rsidRPr="00550EDB" w:rsidRDefault="00FC0450" w:rsidP="00FC0450">
      <w:pPr>
        <w:pStyle w:val="FootnoteText"/>
        <w:rPr>
          <w:rFonts w:ascii="Sylfaen" w:hAnsi="Sylfaen"/>
          <w:sz w:val="16"/>
          <w:szCs w:val="16"/>
          <w:lang w:val="ka-GE"/>
        </w:rPr>
      </w:pPr>
      <w:r w:rsidRPr="005B7810">
        <w:rPr>
          <w:rStyle w:val="FootnoteReference"/>
          <w:rFonts w:ascii="Arial GEO" w:hAnsi="Arial GEO"/>
          <w:sz w:val="16"/>
          <w:szCs w:val="16"/>
        </w:rPr>
        <w:footnoteRef/>
      </w:r>
      <w:r w:rsidRPr="005B7810">
        <w:rPr>
          <w:rFonts w:ascii="Arial GEO" w:hAnsi="Arial GEO"/>
          <w:sz w:val="16"/>
          <w:szCs w:val="16"/>
        </w:rPr>
        <w:t xml:space="preserve"> </w:t>
      </w:r>
      <w:r w:rsidRPr="005B7810">
        <w:rPr>
          <w:rFonts w:ascii="Arial GEO" w:hAnsi="Arial GEO"/>
          <w:sz w:val="16"/>
          <w:szCs w:val="16"/>
          <w:lang w:val="ka-GE"/>
        </w:rPr>
        <w:t>3/1.1 – 3/1.3 პუნქტები თანამსესხებლობით გაცემული ოვერდრაფტის შემთხვევაში</w:t>
      </w:r>
    </w:p>
  </w:footnote>
  <w:footnote w:id="8">
    <w:p w14:paraId="3B7A3629" w14:textId="77777777" w:rsidR="004D700D" w:rsidRPr="005B7810" w:rsidRDefault="004D700D" w:rsidP="004D700D">
      <w:pPr>
        <w:pStyle w:val="FootnoteText"/>
        <w:rPr>
          <w:rFonts w:ascii="Arial GEO" w:hAnsi="Arial GEO"/>
          <w:sz w:val="18"/>
          <w:szCs w:val="18"/>
          <w:lang w:val="ka-GE"/>
        </w:rPr>
      </w:pPr>
      <w:r w:rsidRPr="005B7810">
        <w:rPr>
          <w:rStyle w:val="FootnoteReference"/>
          <w:rFonts w:ascii="Arial GEO" w:hAnsi="Arial GEO"/>
          <w:sz w:val="18"/>
          <w:szCs w:val="18"/>
        </w:rPr>
        <w:footnoteRef/>
      </w:r>
      <w:r w:rsidRPr="005B7810">
        <w:rPr>
          <w:rFonts w:ascii="Arial GEO" w:hAnsi="Arial GEO"/>
          <w:sz w:val="18"/>
          <w:szCs w:val="18"/>
        </w:rPr>
        <w:t xml:space="preserve"> </w:t>
      </w:r>
      <w:r w:rsidRPr="005B7810">
        <w:rPr>
          <w:rFonts w:ascii="Arial GEO" w:hAnsi="Arial GEO"/>
          <w:sz w:val="18"/>
          <w:szCs w:val="18"/>
          <w:lang w:val="ka-GE"/>
        </w:rPr>
        <w:t>თუ ხელშეკრულებიდან გამომდინარე დავის განხილვა გადაეცემა არბიტრაჟს;</w:t>
      </w:r>
    </w:p>
  </w:footnote>
  <w:footnote w:id="9">
    <w:p w14:paraId="5A7C873A" w14:textId="77777777" w:rsidR="004D700D" w:rsidRPr="006B4238" w:rsidRDefault="004D700D" w:rsidP="004D700D">
      <w:pPr>
        <w:pStyle w:val="FootnoteText"/>
        <w:rPr>
          <w:rFonts w:ascii="Arial GEO" w:hAnsi="Arial GEO"/>
          <w:lang w:val="ka-GE"/>
        </w:rPr>
      </w:pPr>
      <w:r w:rsidRPr="005B7810">
        <w:rPr>
          <w:rStyle w:val="FootnoteReference"/>
          <w:rFonts w:ascii="Arial GEO" w:hAnsi="Arial GEO"/>
          <w:sz w:val="18"/>
          <w:szCs w:val="18"/>
        </w:rPr>
        <w:footnoteRef/>
      </w:r>
      <w:r w:rsidRPr="005B7810">
        <w:rPr>
          <w:rFonts w:ascii="Arial GEO" w:hAnsi="Arial GEO"/>
          <w:sz w:val="18"/>
          <w:szCs w:val="18"/>
        </w:rPr>
        <w:t xml:space="preserve"> </w:t>
      </w:r>
      <w:r w:rsidRPr="005B7810">
        <w:rPr>
          <w:rFonts w:ascii="Arial GEO" w:hAnsi="Arial GEO"/>
          <w:sz w:val="18"/>
          <w:szCs w:val="18"/>
          <w:lang w:val="ka-GE"/>
        </w:rPr>
        <w:t>თუ ხელშეკრულებიდან გამომდინარე დავის განხილვა გადაეცემა სასამართლოს;</w:t>
      </w:r>
    </w:p>
  </w:footnote>
  <w:footnote w:id="10">
    <w:p w14:paraId="1D90F985" w14:textId="5F184DB6" w:rsidR="00FC0450" w:rsidRPr="005B7810" w:rsidRDefault="00FC0450">
      <w:pPr>
        <w:pStyle w:val="FootnoteText"/>
        <w:rPr>
          <w:rFonts w:ascii="Arial GEO" w:hAnsi="Arial GEO"/>
          <w:lang w:val="ka-GE"/>
        </w:rPr>
      </w:pPr>
      <w:r w:rsidRPr="005B7810">
        <w:rPr>
          <w:rStyle w:val="FootnoteReference"/>
          <w:rFonts w:ascii="Arial GEO" w:hAnsi="Arial GEO"/>
        </w:rPr>
        <w:footnoteRef/>
      </w:r>
      <w:r w:rsidRPr="005B7810">
        <w:rPr>
          <w:rFonts w:ascii="Arial GEO" w:hAnsi="Arial GEO"/>
        </w:rPr>
        <w:t xml:space="preserve"> </w:t>
      </w:r>
      <w:r w:rsidRPr="005B7810">
        <w:rPr>
          <w:rFonts w:ascii="Arial GEO" w:hAnsi="Arial GEO"/>
          <w:sz w:val="16"/>
          <w:szCs w:val="16"/>
          <w:lang w:val="ka-GE"/>
        </w:rPr>
        <w:t>თანამსესხებლობით გაცემული ოვერდრაფტის შემთხვევაში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CEB9" w14:textId="2C6CA65C" w:rsidR="00ED661E" w:rsidRDefault="00143DD4" w:rsidP="00ED661E">
    <w:pPr>
      <w:pStyle w:val="Header"/>
      <w:rPr>
        <w:rFonts w:ascii="Sylfaen" w:hAnsi="Sylfaen"/>
        <w:sz w:val="16"/>
        <w:szCs w:val="16"/>
      </w:rPr>
    </w:pPr>
    <w:r>
      <w:rPr>
        <w:rFonts w:ascii="Sylfaen" w:hAnsi="Sylfaen"/>
        <w:noProof/>
        <w:sz w:val="16"/>
        <w:szCs w:val="16"/>
      </w:rPr>
      <mc:AlternateContent>
        <mc:Choice Requires="wps">
          <w:drawing>
            <wp:anchor distT="0" distB="0" distL="114300" distR="114300" simplePos="0" relativeHeight="251659264" behindDoc="0" locked="0" layoutInCell="0" allowOverlap="1" wp14:anchorId="5F36F408" wp14:editId="4B3BEB19">
              <wp:simplePos x="0" y="0"/>
              <wp:positionH relativeFrom="page">
                <wp:posOffset>0</wp:posOffset>
              </wp:positionH>
              <wp:positionV relativeFrom="page">
                <wp:posOffset>190500</wp:posOffset>
              </wp:positionV>
              <wp:extent cx="7560945" cy="273050"/>
              <wp:effectExtent l="0" t="0" r="0" b="12700"/>
              <wp:wrapNone/>
              <wp:docPr id="1" name="MSIPCM97144539a3f623bcf734c073" descr="{&quot;HashCode&quot;:-136021891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5C0C" w14:textId="0E41BEAF" w:rsidR="00143DD4" w:rsidRPr="00143DD4" w:rsidRDefault="00143DD4" w:rsidP="00143DD4">
                          <w:pPr>
                            <w:spacing w:after="0"/>
                            <w:jc w:val="center"/>
                            <w:rPr>
                              <w:rFonts w:cs="Calibri"/>
                              <w:color w:val="0078D7"/>
                              <w:sz w:val="20"/>
                            </w:rPr>
                          </w:pPr>
                          <w:r w:rsidRPr="00143DD4">
                            <w:rPr>
                              <w:rFonts w:cs="Calibri"/>
                              <w:color w:val="0078D7"/>
                              <w:sz w:val="20"/>
                            </w:rPr>
                            <w:t>Classification: Restricted to Partners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36F408" id="_x0000_t202" coordsize="21600,21600" o:spt="202" path="m,l,21600r21600,l21600,xe">
              <v:stroke joinstyle="miter"/>
              <v:path gradientshapeok="t" o:connecttype="rect"/>
            </v:shapetype>
            <v:shape id="MSIPCM97144539a3f623bcf734c073" o:spid="_x0000_s1026" type="#_x0000_t202" alt="{&quot;HashCode&quot;:-1360218911,&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7E605C0C" w14:textId="0E41BEAF" w:rsidR="00143DD4" w:rsidRPr="00143DD4" w:rsidRDefault="00143DD4" w:rsidP="00143DD4">
                    <w:pPr>
                      <w:spacing w:after="0"/>
                      <w:jc w:val="center"/>
                      <w:rPr>
                        <w:rFonts w:cs="Calibri"/>
                        <w:color w:val="0078D7"/>
                        <w:sz w:val="20"/>
                      </w:rPr>
                    </w:pPr>
                    <w:r w:rsidRPr="00143DD4">
                      <w:rPr>
                        <w:rFonts w:cs="Calibri"/>
                        <w:color w:val="0078D7"/>
                        <w:sz w:val="20"/>
                      </w:rPr>
                      <w:t>Classification: Restricted to Partners</w:t>
                    </w:r>
                  </w:p>
                </w:txbxContent>
              </v:textbox>
              <w10:wrap anchorx="page" anchory="page"/>
            </v:shape>
          </w:pict>
        </mc:Fallback>
      </mc:AlternateContent>
    </w:r>
  </w:p>
  <w:p w14:paraId="6DDC854B" w14:textId="77777777" w:rsidR="00ED661E" w:rsidRDefault="00ED6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65EB5"/>
    <w:multiLevelType w:val="multilevel"/>
    <w:tmpl w:val="184A5228"/>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5540BB"/>
    <w:multiLevelType w:val="multilevel"/>
    <w:tmpl w:val="9F38C90C"/>
    <w:lvl w:ilvl="0">
      <w:start w:val="1"/>
      <w:numFmt w:val="decimal"/>
      <w:lvlText w:val="%1."/>
      <w:lvlJc w:val="left"/>
      <w:pPr>
        <w:ind w:left="360" w:hanging="360"/>
      </w:pPr>
      <w:rPr>
        <w:b/>
      </w:rPr>
    </w:lvl>
    <w:lvl w:ilvl="1">
      <w:start w:val="1"/>
      <w:numFmt w:val="decimal"/>
      <w:lvlText w:val="%1.%2."/>
      <w:lvlJc w:val="left"/>
      <w:pPr>
        <w:ind w:left="8352" w:hanging="432"/>
      </w:pPr>
      <w:rPr>
        <w:rFonts w:ascii="Sylfaen" w:hAnsi="Sylfaen" w:hint="default"/>
        <w:b w:val="0"/>
      </w:rPr>
    </w:lvl>
    <w:lvl w:ilvl="2">
      <w:start w:val="1"/>
      <w:numFmt w:val="decimal"/>
      <w:lvlText w:val="%1.%2.%3."/>
      <w:lvlJc w:val="left"/>
      <w:pPr>
        <w:ind w:left="754" w:hanging="504"/>
      </w:pPr>
      <w:rPr>
        <w:rFonts w:ascii="Sylfaen" w:hAnsi="Sylfaen" w:hint="default"/>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DC13FC"/>
    <w:multiLevelType w:val="multilevel"/>
    <w:tmpl w:val="AA261426"/>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73603E7"/>
    <w:multiLevelType w:val="hybridMultilevel"/>
    <w:tmpl w:val="E9924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562D2"/>
    <w:multiLevelType w:val="multilevel"/>
    <w:tmpl w:val="F7681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593584894">
    <w:abstractNumId w:val="4"/>
  </w:num>
  <w:num w:numId="2" w16cid:durableId="812868458">
    <w:abstractNumId w:val="3"/>
  </w:num>
  <w:num w:numId="3" w16cid:durableId="50887201">
    <w:abstractNumId w:val="1"/>
  </w:num>
  <w:num w:numId="4" w16cid:durableId="1800689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738848">
    <w:abstractNumId w:val="2"/>
  </w:num>
  <w:num w:numId="6" w16cid:durableId="68598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45"/>
    <w:rsid w:val="00005DC7"/>
    <w:rsid w:val="00010B60"/>
    <w:rsid w:val="000154F3"/>
    <w:rsid w:val="00036BC3"/>
    <w:rsid w:val="000402F5"/>
    <w:rsid w:val="000410B5"/>
    <w:rsid w:val="000443E7"/>
    <w:rsid w:val="00045B30"/>
    <w:rsid w:val="00052C45"/>
    <w:rsid w:val="0006418E"/>
    <w:rsid w:val="000746AE"/>
    <w:rsid w:val="000761B0"/>
    <w:rsid w:val="00085C38"/>
    <w:rsid w:val="000A4698"/>
    <w:rsid w:val="000B0D1D"/>
    <w:rsid w:val="000C1C11"/>
    <w:rsid w:val="000C426A"/>
    <w:rsid w:val="000C527D"/>
    <w:rsid w:val="000D4695"/>
    <w:rsid w:val="000D6048"/>
    <w:rsid w:val="000D7B54"/>
    <w:rsid w:val="000E48B5"/>
    <w:rsid w:val="000F45F2"/>
    <w:rsid w:val="0011514F"/>
    <w:rsid w:val="00124F31"/>
    <w:rsid w:val="00125C4D"/>
    <w:rsid w:val="00132A59"/>
    <w:rsid w:val="00133D77"/>
    <w:rsid w:val="00134859"/>
    <w:rsid w:val="001349EA"/>
    <w:rsid w:val="00143DD4"/>
    <w:rsid w:val="00156023"/>
    <w:rsid w:val="00160F87"/>
    <w:rsid w:val="00173A33"/>
    <w:rsid w:val="00175D44"/>
    <w:rsid w:val="001761CC"/>
    <w:rsid w:val="00176F12"/>
    <w:rsid w:val="00180E62"/>
    <w:rsid w:val="0019535B"/>
    <w:rsid w:val="00195AC4"/>
    <w:rsid w:val="00196868"/>
    <w:rsid w:val="001A686F"/>
    <w:rsid w:val="001B1749"/>
    <w:rsid w:val="001B571F"/>
    <w:rsid w:val="001C0C38"/>
    <w:rsid w:val="001C5415"/>
    <w:rsid w:val="001D0A48"/>
    <w:rsid w:val="001D1B02"/>
    <w:rsid w:val="00203452"/>
    <w:rsid w:val="0020568D"/>
    <w:rsid w:val="0020790E"/>
    <w:rsid w:val="002132F0"/>
    <w:rsid w:val="0022668C"/>
    <w:rsid w:val="00230E77"/>
    <w:rsid w:val="00232751"/>
    <w:rsid w:val="00240790"/>
    <w:rsid w:val="00252D5A"/>
    <w:rsid w:val="00252F1E"/>
    <w:rsid w:val="00260D2C"/>
    <w:rsid w:val="0026243D"/>
    <w:rsid w:val="00262927"/>
    <w:rsid w:val="00265AC0"/>
    <w:rsid w:val="00267635"/>
    <w:rsid w:val="00270ACF"/>
    <w:rsid w:val="002730BF"/>
    <w:rsid w:val="0027360F"/>
    <w:rsid w:val="002747A1"/>
    <w:rsid w:val="002774D7"/>
    <w:rsid w:val="00282504"/>
    <w:rsid w:val="002846EA"/>
    <w:rsid w:val="002A323D"/>
    <w:rsid w:val="002A4D31"/>
    <w:rsid w:val="002A7CD7"/>
    <w:rsid w:val="002B0445"/>
    <w:rsid w:val="002B1D4D"/>
    <w:rsid w:val="002C496A"/>
    <w:rsid w:val="002C70B1"/>
    <w:rsid w:val="002C725F"/>
    <w:rsid w:val="002C7893"/>
    <w:rsid w:val="002D109D"/>
    <w:rsid w:val="00310071"/>
    <w:rsid w:val="0031312F"/>
    <w:rsid w:val="00317820"/>
    <w:rsid w:val="00317EAD"/>
    <w:rsid w:val="00320462"/>
    <w:rsid w:val="00331530"/>
    <w:rsid w:val="003361D1"/>
    <w:rsid w:val="00342546"/>
    <w:rsid w:val="00343008"/>
    <w:rsid w:val="00346F8F"/>
    <w:rsid w:val="00351088"/>
    <w:rsid w:val="00352440"/>
    <w:rsid w:val="00357345"/>
    <w:rsid w:val="00357DEF"/>
    <w:rsid w:val="00370DC9"/>
    <w:rsid w:val="003719AF"/>
    <w:rsid w:val="00373600"/>
    <w:rsid w:val="00377D27"/>
    <w:rsid w:val="00395B2F"/>
    <w:rsid w:val="003C3840"/>
    <w:rsid w:val="003C6C4F"/>
    <w:rsid w:val="003D1D18"/>
    <w:rsid w:val="003D587A"/>
    <w:rsid w:val="003D7251"/>
    <w:rsid w:val="003E778B"/>
    <w:rsid w:val="003F52D4"/>
    <w:rsid w:val="00400EEE"/>
    <w:rsid w:val="00406A7E"/>
    <w:rsid w:val="00410179"/>
    <w:rsid w:val="004247C3"/>
    <w:rsid w:val="00432EB8"/>
    <w:rsid w:val="00451AE9"/>
    <w:rsid w:val="00453C83"/>
    <w:rsid w:val="0045433E"/>
    <w:rsid w:val="00465057"/>
    <w:rsid w:val="00480EA0"/>
    <w:rsid w:val="00490829"/>
    <w:rsid w:val="004A3357"/>
    <w:rsid w:val="004B74F6"/>
    <w:rsid w:val="004C70E6"/>
    <w:rsid w:val="004D0450"/>
    <w:rsid w:val="004D097F"/>
    <w:rsid w:val="004D2EEC"/>
    <w:rsid w:val="004D3369"/>
    <w:rsid w:val="004D3B71"/>
    <w:rsid w:val="004D700D"/>
    <w:rsid w:val="004E0DBD"/>
    <w:rsid w:val="004F4C07"/>
    <w:rsid w:val="004F6566"/>
    <w:rsid w:val="00512186"/>
    <w:rsid w:val="00522DAE"/>
    <w:rsid w:val="005264F7"/>
    <w:rsid w:val="00532852"/>
    <w:rsid w:val="005350BC"/>
    <w:rsid w:val="00545887"/>
    <w:rsid w:val="005465CB"/>
    <w:rsid w:val="00547907"/>
    <w:rsid w:val="0055763B"/>
    <w:rsid w:val="00557E33"/>
    <w:rsid w:val="00567C7D"/>
    <w:rsid w:val="00572CD2"/>
    <w:rsid w:val="005806D3"/>
    <w:rsid w:val="005825CD"/>
    <w:rsid w:val="00584595"/>
    <w:rsid w:val="00590206"/>
    <w:rsid w:val="00594A63"/>
    <w:rsid w:val="005A29BE"/>
    <w:rsid w:val="005B3BFB"/>
    <w:rsid w:val="005B40B2"/>
    <w:rsid w:val="005B7810"/>
    <w:rsid w:val="005D03BD"/>
    <w:rsid w:val="005E3AB6"/>
    <w:rsid w:val="005F286B"/>
    <w:rsid w:val="005F597B"/>
    <w:rsid w:val="005F5F7F"/>
    <w:rsid w:val="006033CD"/>
    <w:rsid w:val="006063FD"/>
    <w:rsid w:val="00613F4C"/>
    <w:rsid w:val="0061627F"/>
    <w:rsid w:val="00617B65"/>
    <w:rsid w:val="00625940"/>
    <w:rsid w:val="006467E8"/>
    <w:rsid w:val="00661B53"/>
    <w:rsid w:val="006640C3"/>
    <w:rsid w:val="00664225"/>
    <w:rsid w:val="0068154E"/>
    <w:rsid w:val="00690795"/>
    <w:rsid w:val="00690D30"/>
    <w:rsid w:val="006971B9"/>
    <w:rsid w:val="006A1848"/>
    <w:rsid w:val="006A2837"/>
    <w:rsid w:val="006B039F"/>
    <w:rsid w:val="006B4238"/>
    <w:rsid w:val="006B4BCB"/>
    <w:rsid w:val="006B6CA7"/>
    <w:rsid w:val="006C2281"/>
    <w:rsid w:val="006D2EEA"/>
    <w:rsid w:val="006D77A0"/>
    <w:rsid w:val="006E3CEB"/>
    <w:rsid w:val="006E590C"/>
    <w:rsid w:val="006F0014"/>
    <w:rsid w:val="006F6D4A"/>
    <w:rsid w:val="006F7557"/>
    <w:rsid w:val="00702DDC"/>
    <w:rsid w:val="0071396A"/>
    <w:rsid w:val="00716064"/>
    <w:rsid w:val="00725BA3"/>
    <w:rsid w:val="00727CF1"/>
    <w:rsid w:val="00737BB8"/>
    <w:rsid w:val="00740EA2"/>
    <w:rsid w:val="00741F66"/>
    <w:rsid w:val="00747582"/>
    <w:rsid w:val="00747976"/>
    <w:rsid w:val="007529AC"/>
    <w:rsid w:val="0075387E"/>
    <w:rsid w:val="00755EB1"/>
    <w:rsid w:val="00761A90"/>
    <w:rsid w:val="00773AE8"/>
    <w:rsid w:val="00786522"/>
    <w:rsid w:val="007944EF"/>
    <w:rsid w:val="0079679C"/>
    <w:rsid w:val="007A036F"/>
    <w:rsid w:val="007A5E4E"/>
    <w:rsid w:val="007B68E8"/>
    <w:rsid w:val="007C40E3"/>
    <w:rsid w:val="007C7F3B"/>
    <w:rsid w:val="007D2CB4"/>
    <w:rsid w:val="007D6C31"/>
    <w:rsid w:val="007E0A86"/>
    <w:rsid w:val="007F6BD8"/>
    <w:rsid w:val="008054CC"/>
    <w:rsid w:val="0080552A"/>
    <w:rsid w:val="008149C3"/>
    <w:rsid w:val="00815792"/>
    <w:rsid w:val="00824C88"/>
    <w:rsid w:val="00834638"/>
    <w:rsid w:val="0084212E"/>
    <w:rsid w:val="00851AC1"/>
    <w:rsid w:val="008549D7"/>
    <w:rsid w:val="00860A99"/>
    <w:rsid w:val="008630D3"/>
    <w:rsid w:val="00866980"/>
    <w:rsid w:val="008672B1"/>
    <w:rsid w:val="008729D9"/>
    <w:rsid w:val="00875864"/>
    <w:rsid w:val="00881CDA"/>
    <w:rsid w:val="00883C73"/>
    <w:rsid w:val="00887B63"/>
    <w:rsid w:val="008942BD"/>
    <w:rsid w:val="00897B2A"/>
    <w:rsid w:val="008A3CBA"/>
    <w:rsid w:val="008A444E"/>
    <w:rsid w:val="008B44BD"/>
    <w:rsid w:val="008B51C8"/>
    <w:rsid w:val="008B7EA7"/>
    <w:rsid w:val="008C0B3F"/>
    <w:rsid w:val="008C650C"/>
    <w:rsid w:val="008D0298"/>
    <w:rsid w:val="008D4A79"/>
    <w:rsid w:val="008D6E5E"/>
    <w:rsid w:val="008E0ACB"/>
    <w:rsid w:val="008E1CA9"/>
    <w:rsid w:val="008E382A"/>
    <w:rsid w:val="008F71B2"/>
    <w:rsid w:val="008F7439"/>
    <w:rsid w:val="00904011"/>
    <w:rsid w:val="009044BD"/>
    <w:rsid w:val="009144E4"/>
    <w:rsid w:val="00914FB0"/>
    <w:rsid w:val="0091782A"/>
    <w:rsid w:val="00925D90"/>
    <w:rsid w:val="00926A14"/>
    <w:rsid w:val="00940615"/>
    <w:rsid w:val="00950A99"/>
    <w:rsid w:val="00954884"/>
    <w:rsid w:val="0095499D"/>
    <w:rsid w:val="0096081F"/>
    <w:rsid w:val="009623EE"/>
    <w:rsid w:val="0096798B"/>
    <w:rsid w:val="009755ED"/>
    <w:rsid w:val="00984C22"/>
    <w:rsid w:val="009924CF"/>
    <w:rsid w:val="00993BBA"/>
    <w:rsid w:val="0099585C"/>
    <w:rsid w:val="009979A1"/>
    <w:rsid w:val="009A160B"/>
    <w:rsid w:val="009B18AC"/>
    <w:rsid w:val="009B44F9"/>
    <w:rsid w:val="009C072F"/>
    <w:rsid w:val="009C135B"/>
    <w:rsid w:val="009C16E7"/>
    <w:rsid w:val="009C4595"/>
    <w:rsid w:val="009C7A24"/>
    <w:rsid w:val="009E0F6F"/>
    <w:rsid w:val="009E3D3F"/>
    <w:rsid w:val="009F3AB4"/>
    <w:rsid w:val="00A03D96"/>
    <w:rsid w:val="00A13293"/>
    <w:rsid w:val="00A13F3A"/>
    <w:rsid w:val="00A228B2"/>
    <w:rsid w:val="00A23D59"/>
    <w:rsid w:val="00A249E3"/>
    <w:rsid w:val="00A24CFB"/>
    <w:rsid w:val="00A27B37"/>
    <w:rsid w:val="00A42E84"/>
    <w:rsid w:val="00A71BAB"/>
    <w:rsid w:val="00A77BF5"/>
    <w:rsid w:val="00A81B19"/>
    <w:rsid w:val="00A8238C"/>
    <w:rsid w:val="00A9403F"/>
    <w:rsid w:val="00AA04B0"/>
    <w:rsid w:val="00AA3D05"/>
    <w:rsid w:val="00AA7DA3"/>
    <w:rsid w:val="00AB2FB9"/>
    <w:rsid w:val="00AB3516"/>
    <w:rsid w:val="00AB6167"/>
    <w:rsid w:val="00AC077B"/>
    <w:rsid w:val="00AD33EE"/>
    <w:rsid w:val="00AD495D"/>
    <w:rsid w:val="00AD51D6"/>
    <w:rsid w:val="00AD719D"/>
    <w:rsid w:val="00AD7D38"/>
    <w:rsid w:val="00AE0C50"/>
    <w:rsid w:val="00AE2470"/>
    <w:rsid w:val="00AF2E55"/>
    <w:rsid w:val="00B00B8C"/>
    <w:rsid w:val="00B01AA4"/>
    <w:rsid w:val="00B02D6F"/>
    <w:rsid w:val="00B1735A"/>
    <w:rsid w:val="00B36590"/>
    <w:rsid w:val="00B52CCA"/>
    <w:rsid w:val="00B54E75"/>
    <w:rsid w:val="00B6252F"/>
    <w:rsid w:val="00B65B67"/>
    <w:rsid w:val="00B73AC0"/>
    <w:rsid w:val="00B745AF"/>
    <w:rsid w:val="00B77B9D"/>
    <w:rsid w:val="00B90DCE"/>
    <w:rsid w:val="00B92BEA"/>
    <w:rsid w:val="00BA0C72"/>
    <w:rsid w:val="00BB07CF"/>
    <w:rsid w:val="00BB2BD8"/>
    <w:rsid w:val="00BB3854"/>
    <w:rsid w:val="00BB78FB"/>
    <w:rsid w:val="00BD42F4"/>
    <w:rsid w:val="00BD52DE"/>
    <w:rsid w:val="00BE369A"/>
    <w:rsid w:val="00C145EB"/>
    <w:rsid w:val="00C17570"/>
    <w:rsid w:val="00C200DE"/>
    <w:rsid w:val="00C267AF"/>
    <w:rsid w:val="00C2698E"/>
    <w:rsid w:val="00C33268"/>
    <w:rsid w:val="00C37B1C"/>
    <w:rsid w:val="00C45889"/>
    <w:rsid w:val="00C46A95"/>
    <w:rsid w:val="00C51680"/>
    <w:rsid w:val="00C53654"/>
    <w:rsid w:val="00C55757"/>
    <w:rsid w:val="00C560E2"/>
    <w:rsid w:val="00C56F3E"/>
    <w:rsid w:val="00C70B13"/>
    <w:rsid w:val="00C726D0"/>
    <w:rsid w:val="00C73820"/>
    <w:rsid w:val="00C801A4"/>
    <w:rsid w:val="00C80B42"/>
    <w:rsid w:val="00C815D4"/>
    <w:rsid w:val="00C9195F"/>
    <w:rsid w:val="00CA380D"/>
    <w:rsid w:val="00CA56F6"/>
    <w:rsid w:val="00CB3D39"/>
    <w:rsid w:val="00CC0EBA"/>
    <w:rsid w:val="00CC2495"/>
    <w:rsid w:val="00CD5101"/>
    <w:rsid w:val="00CD510B"/>
    <w:rsid w:val="00CD511A"/>
    <w:rsid w:val="00CE24C8"/>
    <w:rsid w:val="00CE33A2"/>
    <w:rsid w:val="00CE6F3D"/>
    <w:rsid w:val="00CE7D75"/>
    <w:rsid w:val="00CF0E5C"/>
    <w:rsid w:val="00CF24F2"/>
    <w:rsid w:val="00CF4837"/>
    <w:rsid w:val="00CF56FD"/>
    <w:rsid w:val="00D02473"/>
    <w:rsid w:val="00D17D69"/>
    <w:rsid w:val="00D469A6"/>
    <w:rsid w:val="00D531E5"/>
    <w:rsid w:val="00D55117"/>
    <w:rsid w:val="00D57860"/>
    <w:rsid w:val="00D668C5"/>
    <w:rsid w:val="00D704EA"/>
    <w:rsid w:val="00D73BC8"/>
    <w:rsid w:val="00D749AA"/>
    <w:rsid w:val="00D819B9"/>
    <w:rsid w:val="00D84C75"/>
    <w:rsid w:val="00D91231"/>
    <w:rsid w:val="00D92F69"/>
    <w:rsid w:val="00DA09A8"/>
    <w:rsid w:val="00DA23A1"/>
    <w:rsid w:val="00DA7B9E"/>
    <w:rsid w:val="00DB077B"/>
    <w:rsid w:val="00DB3F26"/>
    <w:rsid w:val="00DB4CD5"/>
    <w:rsid w:val="00DB4DE2"/>
    <w:rsid w:val="00DB6369"/>
    <w:rsid w:val="00DB6D5D"/>
    <w:rsid w:val="00DC1234"/>
    <w:rsid w:val="00DC2949"/>
    <w:rsid w:val="00DD1E8A"/>
    <w:rsid w:val="00DE669F"/>
    <w:rsid w:val="00DF15E3"/>
    <w:rsid w:val="00DF6CAB"/>
    <w:rsid w:val="00E01241"/>
    <w:rsid w:val="00E05C4F"/>
    <w:rsid w:val="00E06199"/>
    <w:rsid w:val="00E13357"/>
    <w:rsid w:val="00E1551B"/>
    <w:rsid w:val="00E17720"/>
    <w:rsid w:val="00E2262B"/>
    <w:rsid w:val="00E27CDB"/>
    <w:rsid w:val="00E4170C"/>
    <w:rsid w:val="00E43DEB"/>
    <w:rsid w:val="00E52A68"/>
    <w:rsid w:val="00E55208"/>
    <w:rsid w:val="00E571FC"/>
    <w:rsid w:val="00E662BE"/>
    <w:rsid w:val="00E67A52"/>
    <w:rsid w:val="00E720FF"/>
    <w:rsid w:val="00E72652"/>
    <w:rsid w:val="00E8343A"/>
    <w:rsid w:val="00E834E7"/>
    <w:rsid w:val="00E853BD"/>
    <w:rsid w:val="00E86786"/>
    <w:rsid w:val="00E9608D"/>
    <w:rsid w:val="00EA5817"/>
    <w:rsid w:val="00EA6559"/>
    <w:rsid w:val="00EA70BD"/>
    <w:rsid w:val="00EB0492"/>
    <w:rsid w:val="00ED661E"/>
    <w:rsid w:val="00EE4D42"/>
    <w:rsid w:val="00EF0AAE"/>
    <w:rsid w:val="00F134C0"/>
    <w:rsid w:val="00F20A2F"/>
    <w:rsid w:val="00F347A5"/>
    <w:rsid w:val="00F358AA"/>
    <w:rsid w:val="00F37CE3"/>
    <w:rsid w:val="00F40794"/>
    <w:rsid w:val="00F431BF"/>
    <w:rsid w:val="00F459FC"/>
    <w:rsid w:val="00F53AFF"/>
    <w:rsid w:val="00F572BD"/>
    <w:rsid w:val="00F63A0A"/>
    <w:rsid w:val="00F65C4B"/>
    <w:rsid w:val="00F70F5B"/>
    <w:rsid w:val="00F75A77"/>
    <w:rsid w:val="00FA2D5C"/>
    <w:rsid w:val="00FA3A77"/>
    <w:rsid w:val="00FB35AC"/>
    <w:rsid w:val="00FC0450"/>
    <w:rsid w:val="00FC21CF"/>
    <w:rsid w:val="00FC75E8"/>
    <w:rsid w:val="00FE0807"/>
    <w:rsid w:val="00FE558C"/>
    <w:rsid w:val="00FF2510"/>
    <w:rsid w:val="00FF3013"/>
    <w:rsid w:val="00FF3354"/>
    <w:rsid w:val="00FF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D9D47"/>
  <w15:docId w15:val="{8962DBA4-EFE5-4FE5-BDF3-8CC8C009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638"/>
    <w:pPr>
      <w:tabs>
        <w:tab w:val="center" w:pos="4680"/>
        <w:tab w:val="right" w:pos="9360"/>
      </w:tabs>
      <w:spacing w:after="0" w:line="240" w:lineRule="auto"/>
    </w:pPr>
    <w:rPr>
      <w:sz w:val="20"/>
      <w:szCs w:val="20"/>
    </w:rPr>
  </w:style>
  <w:style w:type="character" w:customStyle="1" w:styleId="HeaderChar">
    <w:name w:val="Header Char"/>
    <w:link w:val="Header"/>
    <w:uiPriority w:val="99"/>
    <w:rsid w:val="00834638"/>
    <w:rPr>
      <w:rFonts w:ascii="Calibri" w:eastAsia="Calibri" w:hAnsi="Calibri" w:cs="Times New Roman"/>
    </w:rPr>
  </w:style>
  <w:style w:type="paragraph" w:styleId="Footer">
    <w:name w:val="footer"/>
    <w:basedOn w:val="Normal"/>
    <w:link w:val="FooterChar"/>
    <w:uiPriority w:val="99"/>
    <w:unhideWhenUsed/>
    <w:rsid w:val="00834638"/>
    <w:pPr>
      <w:tabs>
        <w:tab w:val="center" w:pos="4680"/>
        <w:tab w:val="right" w:pos="9360"/>
      </w:tabs>
      <w:spacing w:after="0" w:line="240" w:lineRule="auto"/>
    </w:pPr>
    <w:rPr>
      <w:sz w:val="20"/>
      <w:szCs w:val="20"/>
    </w:rPr>
  </w:style>
  <w:style w:type="character" w:customStyle="1" w:styleId="FooterChar">
    <w:name w:val="Footer Char"/>
    <w:link w:val="Footer"/>
    <w:uiPriority w:val="99"/>
    <w:rsid w:val="00834638"/>
    <w:rPr>
      <w:rFonts w:ascii="Calibri" w:eastAsia="Calibri" w:hAnsi="Calibri" w:cs="Times New Roman"/>
    </w:rPr>
  </w:style>
  <w:style w:type="character" w:customStyle="1" w:styleId="CommentTextChar">
    <w:name w:val="Comment Text Char"/>
    <w:link w:val="CommentText"/>
    <w:uiPriority w:val="99"/>
    <w:rsid w:val="00834638"/>
    <w:rPr>
      <w:rFonts w:ascii="Calibri" w:eastAsia="Calibri" w:hAnsi="Calibri" w:cs="Times New Roman"/>
      <w:sz w:val="20"/>
      <w:szCs w:val="20"/>
    </w:rPr>
  </w:style>
  <w:style w:type="paragraph" w:styleId="CommentText">
    <w:name w:val="annotation text"/>
    <w:basedOn w:val="Normal"/>
    <w:link w:val="CommentTextChar"/>
    <w:uiPriority w:val="99"/>
    <w:unhideWhenUsed/>
    <w:rsid w:val="00834638"/>
    <w:pPr>
      <w:spacing w:line="240" w:lineRule="auto"/>
    </w:pPr>
    <w:rPr>
      <w:sz w:val="20"/>
      <w:szCs w:val="20"/>
    </w:rPr>
  </w:style>
  <w:style w:type="character" w:customStyle="1" w:styleId="BalloonTextChar">
    <w:name w:val="Balloon Text Char"/>
    <w:link w:val="BalloonText"/>
    <w:uiPriority w:val="99"/>
    <w:semiHidden/>
    <w:rsid w:val="00834638"/>
    <w:rPr>
      <w:rFonts w:ascii="Tahoma" w:eastAsia="Calibri" w:hAnsi="Tahoma" w:cs="Tahoma"/>
      <w:sz w:val="16"/>
      <w:szCs w:val="16"/>
    </w:rPr>
  </w:style>
  <w:style w:type="paragraph" w:styleId="BalloonText">
    <w:name w:val="Balloon Text"/>
    <w:basedOn w:val="Normal"/>
    <w:link w:val="BalloonTextChar"/>
    <w:uiPriority w:val="99"/>
    <w:semiHidden/>
    <w:unhideWhenUsed/>
    <w:rsid w:val="00834638"/>
    <w:pPr>
      <w:spacing w:after="0" w:line="240" w:lineRule="auto"/>
    </w:pPr>
    <w:rPr>
      <w:rFonts w:ascii="Tahoma" w:hAnsi="Tahoma"/>
      <w:sz w:val="16"/>
      <w:szCs w:val="16"/>
    </w:rPr>
  </w:style>
  <w:style w:type="table" w:styleId="TableGrid">
    <w:name w:val="Table Grid"/>
    <w:basedOn w:val="TableNormal"/>
    <w:uiPriority w:val="59"/>
    <w:rsid w:val="00AD33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3EE"/>
    <w:pPr>
      <w:ind w:left="720"/>
      <w:contextualSpacing/>
    </w:pPr>
  </w:style>
  <w:style w:type="character" w:styleId="CommentReference">
    <w:name w:val="annotation reference"/>
    <w:uiPriority w:val="99"/>
    <w:unhideWhenUsed/>
    <w:rsid w:val="00AD33EE"/>
    <w:rPr>
      <w:sz w:val="16"/>
      <w:szCs w:val="16"/>
    </w:rPr>
  </w:style>
  <w:style w:type="paragraph" w:styleId="CommentSubject">
    <w:name w:val="annotation subject"/>
    <w:basedOn w:val="CommentText"/>
    <w:next w:val="CommentText"/>
    <w:link w:val="CommentSubjectChar"/>
    <w:uiPriority w:val="99"/>
    <w:semiHidden/>
    <w:unhideWhenUsed/>
    <w:rsid w:val="00AD33EE"/>
    <w:rPr>
      <w:b/>
      <w:bCs/>
    </w:rPr>
  </w:style>
  <w:style w:type="character" w:customStyle="1" w:styleId="CommentSubjectChar">
    <w:name w:val="Comment Subject Char"/>
    <w:link w:val="CommentSubject"/>
    <w:uiPriority w:val="99"/>
    <w:semiHidden/>
    <w:rsid w:val="00AD33EE"/>
    <w:rPr>
      <w:rFonts w:ascii="Calibri" w:eastAsia="Calibri" w:hAnsi="Calibri" w:cs="Times New Roman"/>
      <w:b/>
      <w:bCs/>
      <w:sz w:val="20"/>
      <w:szCs w:val="20"/>
    </w:rPr>
  </w:style>
  <w:style w:type="paragraph" w:styleId="NoSpacing">
    <w:name w:val="No Spacing"/>
    <w:uiPriority w:val="1"/>
    <w:qFormat/>
    <w:rsid w:val="00AD33EE"/>
    <w:rPr>
      <w:sz w:val="22"/>
      <w:szCs w:val="22"/>
    </w:rPr>
  </w:style>
  <w:style w:type="paragraph" w:styleId="Revision">
    <w:name w:val="Revision"/>
    <w:hidden/>
    <w:uiPriority w:val="99"/>
    <w:semiHidden/>
    <w:rsid w:val="001A686F"/>
    <w:rPr>
      <w:sz w:val="22"/>
      <w:szCs w:val="22"/>
    </w:rPr>
  </w:style>
  <w:style w:type="character" w:styleId="Hyperlink">
    <w:name w:val="Hyperlink"/>
    <w:basedOn w:val="DefaultParagraphFont"/>
    <w:uiPriority w:val="99"/>
    <w:unhideWhenUsed/>
    <w:rsid w:val="00B54E75"/>
    <w:rPr>
      <w:color w:val="0000FF"/>
      <w:u w:val="single"/>
    </w:rPr>
  </w:style>
  <w:style w:type="character" w:styleId="FootnoteReference">
    <w:name w:val="footnote reference"/>
    <w:uiPriority w:val="99"/>
    <w:rsid w:val="00D55117"/>
    <w:rPr>
      <w:position w:val="5"/>
    </w:rPr>
  </w:style>
  <w:style w:type="paragraph" w:styleId="FootnoteText">
    <w:name w:val="footnote text"/>
    <w:basedOn w:val="Normal"/>
    <w:link w:val="FootnoteTextChar"/>
    <w:uiPriority w:val="99"/>
    <w:semiHidden/>
    <w:unhideWhenUsed/>
    <w:rsid w:val="00D551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117"/>
  </w:style>
  <w:style w:type="character" w:styleId="UnresolvedMention">
    <w:name w:val="Unresolved Mention"/>
    <w:basedOn w:val="DefaultParagraphFont"/>
    <w:uiPriority w:val="99"/>
    <w:semiHidden/>
    <w:unhideWhenUsed/>
    <w:rsid w:val="00D55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339">
      <w:bodyDiv w:val="1"/>
      <w:marLeft w:val="0"/>
      <w:marRight w:val="0"/>
      <w:marTop w:val="0"/>
      <w:marBottom w:val="0"/>
      <w:divBdr>
        <w:top w:val="none" w:sz="0" w:space="0" w:color="auto"/>
        <w:left w:val="none" w:sz="0" w:space="0" w:color="auto"/>
        <w:bottom w:val="none" w:sz="0" w:space="0" w:color="auto"/>
        <w:right w:val="none" w:sz="0" w:space="0" w:color="auto"/>
      </w:divBdr>
    </w:div>
    <w:div w:id="86460560">
      <w:bodyDiv w:val="1"/>
      <w:marLeft w:val="0"/>
      <w:marRight w:val="0"/>
      <w:marTop w:val="0"/>
      <w:marBottom w:val="0"/>
      <w:divBdr>
        <w:top w:val="none" w:sz="0" w:space="0" w:color="auto"/>
        <w:left w:val="none" w:sz="0" w:space="0" w:color="auto"/>
        <w:bottom w:val="none" w:sz="0" w:space="0" w:color="auto"/>
        <w:right w:val="none" w:sz="0" w:space="0" w:color="auto"/>
      </w:divBdr>
    </w:div>
    <w:div w:id="111049735">
      <w:bodyDiv w:val="1"/>
      <w:marLeft w:val="0"/>
      <w:marRight w:val="0"/>
      <w:marTop w:val="0"/>
      <w:marBottom w:val="0"/>
      <w:divBdr>
        <w:top w:val="none" w:sz="0" w:space="0" w:color="auto"/>
        <w:left w:val="none" w:sz="0" w:space="0" w:color="auto"/>
        <w:bottom w:val="none" w:sz="0" w:space="0" w:color="auto"/>
        <w:right w:val="none" w:sz="0" w:space="0" w:color="auto"/>
      </w:divBdr>
    </w:div>
    <w:div w:id="271400905">
      <w:bodyDiv w:val="1"/>
      <w:marLeft w:val="0"/>
      <w:marRight w:val="0"/>
      <w:marTop w:val="0"/>
      <w:marBottom w:val="0"/>
      <w:divBdr>
        <w:top w:val="none" w:sz="0" w:space="0" w:color="auto"/>
        <w:left w:val="none" w:sz="0" w:space="0" w:color="auto"/>
        <w:bottom w:val="none" w:sz="0" w:space="0" w:color="auto"/>
        <w:right w:val="none" w:sz="0" w:space="0" w:color="auto"/>
      </w:divBdr>
    </w:div>
    <w:div w:id="414673330">
      <w:bodyDiv w:val="1"/>
      <w:marLeft w:val="0"/>
      <w:marRight w:val="0"/>
      <w:marTop w:val="0"/>
      <w:marBottom w:val="0"/>
      <w:divBdr>
        <w:top w:val="none" w:sz="0" w:space="0" w:color="auto"/>
        <w:left w:val="none" w:sz="0" w:space="0" w:color="auto"/>
        <w:bottom w:val="none" w:sz="0" w:space="0" w:color="auto"/>
        <w:right w:val="none" w:sz="0" w:space="0" w:color="auto"/>
      </w:divBdr>
    </w:div>
    <w:div w:id="885677583">
      <w:bodyDiv w:val="1"/>
      <w:marLeft w:val="0"/>
      <w:marRight w:val="0"/>
      <w:marTop w:val="0"/>
      <w:marBottom w:val="0"/>
      <w:divBdr>
        <w:top w:val="none" w:sz="0" w:space="0" w:color="auto"/>
        <w:left w:val="none" w:sz="0" w:space="0" w:color="auto"/>
        <w:bottom w:val="none" w:sz="0" w:space="0" w:color="auto"/>
        <w:right w:val="none" w:sz="0" w:space="0" w:color="auto"/>
      </w:divBdr>
    </w:div>
    <w:div w:id="895094086">
      <w:bodyDiv w:val="1"/>
      <w:marLeft w:val="0"/>
      <w:marRight w:val="0"/>
      <w:marTop w:val="0"/>
      <w:marBottom w:val="0"/>
      <w:divBdr>
        <w:top w:val="none" w:sz="0" w:space="0" w:color="auto"/>
        <w:left w:val="none" w:sz="0" w:space="0" w:color="auto"/>
        <w:bottom w:val="none" w:sz="0" w:space="0" w:color="auto"/>
        <w:right w:val="none" w:sz="0" w:space="0" w:color="auto"/>
      </w:divBdr>
    </w:div>
    <w:div w:id="899368805">
      <w:bodyDiv w:val="1"/>
      <w:marLeft w:val="0"/>
      <w:marRight w:val="0"/>
      <w:marTop w:val="0"/>
      <w:marBottom w:val="0"/>
      <w:divBdr>
        <w:top w:val="none" w:sz="0" w:space="0" w:color="auto"/>
        <w:left w:val="none" w:sz="0" w:space="0" w:color="auto"/>
        <w:bottom w:val="none" w:sz="0" w:space="0" w:color="auto"/>
        <w:right w:val="none" w:sz="0" w:space="0" w:color="auto"/>
      </w:divBdr>
    </w:div>
    <w:div w:id="926772946">
      <w:bodyDiv w:val="1"/>
      <w:marLeft w:val="0"/>
      <w:marRight w:val="0"/>
      <w:marTop w:val="0"/>
      <w:marBottom w:val="0"/>
      <w:divBdr>
        <w:top w:val="none" w:sz="0" w:space="0" w:color="auto"/>
        <w:left w:val="none" w:sz="0" w:space="0" w:color="auto"/>
        <w:bottom w:val="none" w:sz="0" w:space="0" w:color="auto"/>
        <w:right w:val="none" w:sz="0" w:space="0" w:color="auto"/>
      </w:divBdr>
    </w:div>
    <w:div w:id="1020276853">
      <w:bodyDiv w:val="1"/>
      <w:marLeft w:val="0"/>
      <w:marRight w:val="0"/>
      <w:marTop w:val="0"/>
      <w:marBottom w:val="0"/>
      <w:divBdr>
        <w:top w:val="none" w:sz="0" w:space="0" w:color="auto"/>
        <w:left w:val="none" w:sz="0" w:space="0" w:color="auto"/>
        <w:bottom w:val="none" w:sz="0" w:space="0" w:color="auto"/>
        <w:right w:val="none" w:sz="0" w:space="0" w:color="auto"/>
      </w:divBdr>
    </w:div>
    <w:div w:id="1033650777">
      <w:bodyDiv w:val="1"/>
      <w:marLeft w:val="0"/>
      <w:marRight w:val="0"/>
      <w:marTop w:val="0"/>
      <w:marBottom w:val="0"/>
      <w:divBdr>
        <w:top w:val="none" w:sz="0" w:space="0" w:color="auto"/>
        <w:left w:val="none" w:sz="0" w:space="0" w:color="auto"/>
        <w:bottom w:val="none" w:sz="0" w:space="0" w:color="auto"/>
        <w:right w:val="none" w:sz="0" w:space="0" w:color="auto"/>
      </w:divBdr>
    </w:div>
    <w:div w:id="1366254566">
      <w:bodyDiv w:val="1"/>
      <w:marLeft w:val="0"/>
      <w:marRight w:val="0"/>
      <w:marTop w:val="0"/>
      <w:marBottom w:val="0"/>
      <w:divBdr>
        <w:top w:val="none" w:sz="0" w:space="0" w:color="auto"/>
        <w:left w:val="none" w:sz="0" w:space="0" w:color="auto"/>
        <w:bottom w:val="none" w:sz="0" w:space="0" w:color="auto"/>
        <w:right w:val="none" w:sz="0" w:space="0" w:color="auto"/>
      </w:divBdr>
    </w:div>
    <w:div w:id="1456755635">
      <w:bodyDiv w:val="1"/>
      <w:marLeft w:val="0"/>
      <w:marRight w:val="0"/>
      <w:marTop w:val="0"/>
      <w:marBottom w:val="0"/>
      <w:divBdr>
        <w:top w:val="none" w:sz="0" w:space="0" w:color="auto"/>
        <w:left w:val="none" w:sz="0" w:space="0" w:color="auto"/>
        <w:bottom w:val="none" w:sz="0" w:space="0" w:color="auto"/>
        <w:right w:val="none" w:sz="0" w:space="0" w:color="auto"/>
      </w:divBdr>
      <w:divsChild>
        <w:div w:id="949974567">
          <w:marLeft w:val="0"/>
          <w:marRight w:val="0"/>
          <w:marTop w:val="0"/>
          <w:marBottom w:val="0"/>
          <w:divBdr>
            <w:top w:val="none" w:sz="0" w:space="0" w:color="auto"/>
            <w:left w:val="none" w:sz="0" w:space="0" w:color="auto"/>
            <w:bottom w:val="none" w:sz="0" w:space="0" w:color="auto"/>
            <w:right w:val="none" w:sz="0" w:space="0" w:color="auto"/>
          </w:divBdr>
          <w:divsChild>
            <w:div w:id="8237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1602">
      <w:bodyDiv w:val="1"/>
      <w:marLeft w:val="0"/>
      <w:marRight w:val="0"/>
      <w:marTop w:val="0"/>
      <w:marBottom w:val="0"/>
      <w:divBdr>
        <w:top w:val="none" w:sz="0" w:space="0" w:color="auto"/>
        <w:left w:val="none" w:sz="0" w:space="0" w:color="auto"/>
        <w:bottom w:val="none" w:sz="0" w:space="0" w:color="auto"/>
        <w:right w:val="none" w:sz="0" w:space="0" w:color="auto"/>
      </w:divBdr>
    </w:div>
    <w:div w:id="1531184886">
      <w:bodyDiv w:val="1"/>
      <w:marLeft w:val="0"/>
      <w:marRight w:val="0"/>
      <w:marTop w:val="0"/>
      <w:marBottom w:val="0"/>
      <w:divBdr>
        <w:top w:val="none" w:sz="0" w:space="0" w:color="auto"/>
        <w:left w:val="none" w:sz="0" w:space="0" w:color="auto"/>
        <w:bottom w:val="none" w:sz="0" w:space="0" w:color="auto"/>
        <w:right w:val="none" w:sz="0" w:space="0" w:color="auto"/>
      </w:divBdr>
    </w:div>
    <w:div w:id="1616980350">
      <w:bodyDiv w:val="1"/>
      <w:marLeft w:val="0"/>
      <w:marRight w:val="0"/>
      <w:marTop w:val="0"/>
      <w:marBottom w:val="0"/>
      <w:divBdr>
        <w:top w:val="none" w:sz="0" w:space="0" w:color="auto"/>
        <w:left w:val="none" w:sz="0" w:space="0" w:color="auto"/>
        <w:bottom w:val="none" w:sz="0" w:space="0" w:color="auto"/>
        <w:right w:val="none" w:sz="0" w:space="0" w:color="auto"/>
      </w:divBdr>
    </w:div>
    <w:div w:id="1628924491">
      <w:bodyDiv w:val="1"/>
      <w:marLeft w:val="0"/>
      <w:marRight w:val="0"/>
      <w:marTop w:val="0"/>
      <w:marBottom w:val="0"/>
      <w:divBdr>
        <w:top w:val="none" w:sz="0" w:space="0" w:color="auto"/>
        <w:left w:val="none" w:sz="0" w:space="0" w:color="auto"/>
        <w:bottom w:val="none" w:sz="0" w:space="0" w:color="auto"/>
        <w:right w:val="none" w:sz="0" w:space="0" w:color="auto"/>
      </w:divBdr>
    </w:div>
    <w:div w:id="1658877420">
      <w:bodyDiv w:val="1"/>
      <w:marLeft w:val="0"/>
      <w:marRight w:val="0"/>
      <w:marTop w:val="0"/>
      <w:marBottom w:val="0"/>
      <w:divBdr>
        <w:top w:val="none" w:sz="0" w:space="0" w:color="auto"/>
        <w:left w:val="none" w:sz="0" w:space="0" w:color="auto"/>
        <w:bottom w:val="none" w:sz="0" w:space="0" w:color="auto"/>
        <w:right w:val="none" w:sz="0" w:space="0" w:color="auto"/>
      </w:divBdr>
    </w:div>
    <w:div w:id="1876312650">
      <w:bodyDiv w:val="1"/>
      <w:marLeft w:val="0"/>
      <w:marRight w:val="0"/>
      <w:marTop w:val="0"/>
      <w:marBottom w:val="0"/>
      <w:divBdr>
        <w:top w:val="none" w:sz="0" w:space="0" w:color="auto"/>
        <w:left w:val="none" w:sz="0" w:space="0" w:color="auto"/>
        <w:bottom w:val="none" w:sz="0" w:space="0" w:color="auto"/>
        <w:right w:val="none" w:sz="0" w:space="0" w:color="auto"/>
      </w:divBdr>
    </w:div>
    <w:div w:id="1879049401">
      <w:bodyDiv w:val="1"/>
      <w:marLeft w:val="0"/>
      <w:marRight w:val="0"/>
      <w:marTop w:val="0"/>
      <w:marBottom w:val="0"/>
      <w:divBdr>
        <w:top w:val="none" w:sz="0" w:space="0" w:color="auto"/>
        <w:left w:val="none" w:sz="0" w:space="0" w:color="auto"/>
        <w:bottom w:val="none" w:sz="0" w:space="0" w:color="auto"/>
        <w:right w:val="none" w:sz="0" w:space="0" w:color="auto"/>
      </w:divBdr>
    </w:div>
    <w:div w:id="2086144785">
      <w:bodyDiv w:val="1"/>
      <w:marLeft w:val="0"/>
      <w:marRight w:val="0"/>
      <w:marTop w:val="0"/>
      <w:marBottom w:val="0"/>
      <w:divBdr>
        <w:top w:val="none" w:sz="0" w:space="0" w:color="auto"/>
        <w:left w:val="none" w:sz="0" w:space="0" w:color="auto"/>
        <w:bottom w:val="none" w:sz="0" w:space="0" w:color="auto"/>
        <w:right w:val="none" w:sz="0" w:space="0" w:color="auto"/>
      </w:divBdr>
    </w:div>
    <w:div w:id="21236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creditbank.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rocredit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creditbank.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vataia\Desktop\NEW\axali%20sakredito%20kontraqtebi%20-%20damushavebuli\agvisto\Collateralized%20business%20overdraft_10000011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D75437BE359E44AA2156D69B239182" ma:contentTypeVersion="24" ma:contentTypeDescription="Create a new document." ma:contentTypeScope="" ma:versionID="7b78fcf60c7be01301f8b9417deb8966">
  <xsd:schema xmlns:xsd="http://www.w3.org/2001/XMLSchema" xmlns:p="http://schemas.microsoft.com/office/2006/metadata/properties" xmlns:ns2="93dab917-3b5c-4c57-ba4c-84fa976159d1" xmlns:ns3="http://schemas.microsoft.com/sharepoint/v3/fields" xmlns:ns4="2ca647ca-e59c-4460-8c4a-a772fcb3acc5" targetNamespace="http://schemas.microsoft.com/office/2006/metadata/properties" ma:root="true" ma:fieldsID="a06a5142864b990a48cdadc32e34b07d" ns2:_="" ns3:_="" ns4:_="">
    <xsd:import namespace="93dab917-3b5c-4c57-ba4c-84fa976159d1"/>
    <xsd:import namespace="http://schemas.microsoft.com/sharepoint/v3/fields"/>
    <xsd:import namespace="2ca647ca-e59c-4460-8c4a-a772fcb3acc5"/>
    <xsd:element name="properties">
      <xsd:complexType>
        <xsd:sequence>
          <xsd:element name="documentManagement">
            <xsd:complexType>
              <xsd:all>
                <xsd:element ref="ns2:სექტორი"/>
                <xsd:element ref="ns3:_DCDateModified" minOccurs="0"/>
                <xsd:element ref="ns2:პროდუქტი"/>
                <xsd:element ref="ns2:დოკუმენტის_x0020_ტიპი" minOccurs="0"/>
                <xsd:element ref="ns2:მომხმარებელი" minOccurs="0"/>
                <xsd:element ref="ns4:_x10d2__x10d0__x10e3__x10e5__x10db__x10d4__x10d1__x10e3__x10da__x10d8__x10d0_" minOccurs="0"/>
              </xsd:all>
            </xsd:complexType>
          </xsd:element>
        </xsd:sequence>
      </xsd:complexType>
    </xsd:element>
  </xsd:schema>
  <xsd:schema xmlns:xsd="http://www.w3.org/2001/XMLSchema" xmlns:dms="http://schemas.microsoft.com/office/2006/documentManagement/types" targetNamespace="93dab917-3b5c-4c57-ba4c-84fa976159d1" elementFormDefault="qualified">
    <xsd:import namespace="http://schemas.microsoft.com/office/2006/documentManagement/types"/>
    <xsd:element name="სექტორი" ma:index="8" ma:displayName="სექტორი" ma:format="Dropdown" ma:internalName="_x10e1__x10d4__x10e5__x10e2__x10dd__x10e0__x10d8_">
      <xsd:simpleType>
        <xsd:restriction base="dms:Choice">
          <xsd:enumeration value="IT"/>
          <xsd:enumeration value="HR"/>
          <xsd:enumeration value="ადმინისტრაცია"/>
          <xsd:enumeration value="არქივი"/>
          <xsd:enumeration value="ხაზინა"/>
          <xsd:enumeration value="დაცვა–უსაფრთხოება"/>
          <xsd:enumeration value="იურიდიული"/>
          <xsd:enumeration value="შესყიდვები"/>
          <xsd:enumeration value="საერთო"/>
          <xsd:enumeration value="პროკრედიტ ფროფერთის"/>
          <xsd:enumeration value="ბუღალტერია"/>
          <xsd:enumeration value="კონტროლინგი"/>
          <xsd:enumeration value="საკორესპონდენტო"/>
          <xsd:enumeration value="საკრედიტო"/>
          <xsd:enumeration value="დებულება"/>
          <xsd:enumeration value="თანამდებობრივი ინსტრუქცია"/>
          <xsd:enumeration value="საოპერაციო"/>
          <xsd:enumeration value="სალარო"/>
          <xsd:enumeration value="სამდივნო"/>
          <xsd:enumeration value="AML"/>
          <xsd:enumeration value="ბანკომატი"/>
          <xsd:enumeration value="ფიზიკური უსაფრთხოება"/>
          <xsd:enumeration value="მარკეტინგი"/>
        </xsd:restriction>
      </xsd:simpleType>
    </xsd:element>
    <xsd:element name="პროდუქტი" ma:index="10" ma:displayName="პროდუქტის კოდი" ma:format="Dropdown" ma:internalName="_x10de__x10e0__x10dd__x10d3__x10e3__x10e5__x10e2__x10d8_">
      <xsd:simpleType>
        <xsd:union memberTypes="dms:Text">
          <xsd:simpleType>
            <xsd:restriction base="dms:Choice">
              <xsd:enumeration value="01_ანგარიშის გახსნა"/>
              <xsd:enumeration value="02_ინერნეტ ბანკინგი"/>
              <xsd:enumeration value="03_ყაზტრანსგაზი"/>
              <xsd:enumeration value="04_ვესტერნ იუნიონი"/>
              <xsd:enumeration value="50_ექსპრეს გზავნილი"/>
              <xsd:enumeration value="06_ანელიკი"/>
              <xsd:enumeration value="07_ავტომატური დავალებები"/>
              <xsd:enumeration value="08_სატელეფონო პინ-კოდი"/>
              <xsd:enumeration value="09_სამგზავრო ჩეკები"/>
              <xsd:enumeration value="10_საჯარო რეესტრი"/>
              <xsd:enumeration value="11_თანხის კონვერტაცია"/>
              <xsd:enumeration value="12_სამართალდარღვევათა ქვითრები"/>
              <xsd:enumeration value="13_ქოინსტარი"/>
              <xsd:enumeration value="14_ბანკი კლიენტი"/>
              <xsd:enumeration value="15_ანაბრები"/>
              <xsd:enumeration value="16_საბანკო ჩეკები"/>
              <xsd:enumeration value="17_სატელეფონო გადახდები"/>
              <xsd:enumeration value="18_სახელფასო პროექტი"/>
              <xsd:enumeration value="19_პოს ტერმინალი"/>
              <xsd:enumeration value="20_კომუნალური და სხვა გადახდები"/>
              <xsd:enumeration value="21_საინკასო დავალება"/>
              <xsd:enumeration value="22_სოკარ ჯორჯია გაზის გადახდები"/>
              <xsd:enumeration value="23_ბონუს პროდუქტი"/>
              <xsd:enumeration value="24_SMS მომსახურება"/>
              <xsd:enumeration value="25_კავკასუს ონლაინი"/>
              <xsd:enumeration value="26_მანიგრამი"/>
              <xsd:enumeration value="27_ოვერდრაფტი"/>
              <xsd:enumeration value="28_სალარო"/>
              <xsd:enumeration value="29_რუსთავგაზის გადახდები"/>
              <xsd:enumeration value="30_ბარათები"/>
              <xsd:enumeration value="31_მგგს გადახდები"/>
              <xsd:enumeration value="32_გორიგაზის გადახდები"/>
              <xsd:enumeration value="33_მაგთის და ჯეოსელის გადახდები"/>
              <xsd:enumeration value="34_ქუთაისგაზი"/>
              <xsd:enumeration value="35_მომსახურება UCC–ის საშუალებით"/>
              <xsd:enumeration value="37_ესქრო ანგარიში"/>
              <xsd:enumeration value="38_ნოვა ტექნოლოჯის გადახდები"/>
              <xsd:enumeration value="39_კომუნალური გადახდები"/>
              <xsd:enumeration value="40_გადარიცხვა ანგარიშის გახსნის გარეშე"/>
              <xsd:enumeration value="41_ირანის ფიზ. და იურ.პირების მომსახურება"/>
              <xsd:enumeration value="42_უნაღდო ანგარიშსწორება"/>
              <xsd:enumeration value="43_დამატებითი მომსახურება"/>
              <xsd:enumeration value="44_ეკვაირინგი"/>
              <xsd:enumeration value="45_ყადაღა"/>
              <xsd:enumeration value="46_კლიენტის იდენტიფიკაცია"/>
              <xsd:enumeration value="47_ნაშთების/ბრუნვის დაფარვა/მოხსნა"/>
              <xsd:enumeration value="48_დეპოზიტით უზრუნველყოფილი სესხი"/>
              <xsd:enumeration value="49_სწრაფი სესხი"/>
              <xsd:enumeration value="50_სწრაფი გადახდის ტერმინალი"/>
              <xsd:enumeration value="ტარიფები"/>
              <xsd:enumeration value="პროაქტა"/>
              <xsd:enumeration value="ორგანიზაციული განყოფილება"/>
              <xsd:enumeration value="იურიდიული განყოფილება"/>
              <xsd:enumeration value="შესყიდვების განყოფილება"/>
              <xsd:enumeration value="დაცვა–უსაფრთხოების და ინკასაციის განყოფილება"/>
              <xsd:enumeration value="წარმომადგენლობითი ხარჯები"/>
              <xsd:enumeration value="ავტორიზაციის უფლებები"/>
              <xsd:enumeration value="ოქმი"/>
              <xsd:enumeration value="ხელშეკრულება"/>
              <xsd:enumeration value="საცალო კონტროლის განყოფილება"/>
              <xsd:enumeration value="ტრეინინგების განყოფილება"/>
              <xsd:enumeration value="HR ადმინისტრაციის განყოფილება"/>
              <xsd:enumeration value="სესხების რიქავერის განყოფილება"/>
              <xsd:enumeration value="საკრედიტო რისკების განყოფილება"/>
              <xsd:enumeration value="საკრედიტო კონტროლის განყოფილება"/>
              <xsd:enumeration value="მარკეტინგის განყოფილება"/>
              <xsd:enumeration value="სამდივნო განყოფილება"/>
              <xsd:enumeration value="საბარათე ბიზნესის განყოფილება"/>
              <xsd:enumeration value="საკასო კონტროლის და ინკასაციის ქვეგანყ."/>
              <xsd:enumeration value="აგრო სესხი"/>
              <xsd:enumeration value="თანამშრომლების სესხი"/>
              <xsd:enumeration value="დეპოზიტით უზრუნველყოფილი სესხი"/>
              <xsd:enumeration value="მიკრო სესხი"/>
              <xsd:enumeration value="საშუალო სესხი"/>
              <xsd:enumeration value="მცირე სესხი"/>
              <xsd:enumeration value="ტურისტული სესხი"/>
              <xsd:enumeration value="მცირე და საშუალო სესხი"/>
              <xsd:enumeration value="საერთო საკრედიტო"/>
              <xsd:enumeration value="უფლებები"/>
              <xsd:enumeration value="ხაზინის განყოფილება"/>
              <xsd:enumeration value="ბუღალტერიისა და ანგარიშგების ქვეგანყოფილება"/>
              <xsd:enumeration value="საკორესპონდენტო ურთიერთობების განყოფილება"/>
              <xsd:enumeration value="ტენდერებისა და ხარჯების კონტროლის განყოფილება"/>
              <xsd:enumeration value="სისტემური ადმინისტრირების განყოფილება"/>
              <xsd:enumeration value="მონაცემთა ბაზების ადმინისტრირების განყ-ბა"/>
              <xsd:enumeration value="მომხმარებელთა მხარდაჭერის განყოფილება"/>
              <xsd:enumeration value="ადმინისტრაციის სამმართველო"/>
              <xsd:enumeration value="რისკების მართვის განყოფილება"/>
              <xsd:enumeration value="საშუალო სესხების შეფასების განყოფილება"/>
              <xsd:enumeration value="მეთოდოლოგიისა და იმპლემენტაციის (ფიზ.პირ) გან-ბა"/>
              <xsd:enumeration value="მეთოდოლოგიისა და იმპლემენტაციის (მცირე ბიზ.) გან-ბა"/>
              <xsd:enumeration value="კომპლაენსის განყოფილება"/>
              <xsd:enumeration value="ფიზიკური პირების განყოფილება"/>
              <xsd:enumeration value="ბიზნეს პროც. ოპტიმიზაციისა და ახალი საბანკო პროგ. დანერგვის გან-ბა"/>
              <xsd:enumeration value="მსს/ანგარიშგების განყოფილება 1"/>
              <xsd:enumeration value="ორგანიზაციული სტრუქტურა"/>
              <xsd:enumeration value="რეგიონალური ცენტრი"/>
              <xsd:enumeration value="სათავო ოფისის მშენებლობის პროექტი"/>
              <xsd:enumeration value="პროკრედიტ ფროფერთის"/>
              <xsd:enumeration value="უკანონო შემოსავლის ლეგალიზაციის აღკვეთის ქ-ბა"/>
              <xsd:enumeration value="საშუალო კლიენტების განყ-ბა"/>
              <xsd:enumeration value="საინფორმაციო ტექნოლოგიებისა და უსაფრთხოების სამმ."/>
              <xsd:enumeration value="ძალიან მცირე ბიზნეს სესხი"/>
              <xsd:enumeration value="ცენტრალიზებული ბექ ოფისი"/>
              <xsd:enumeration value="კანცელარია/არქივის განყოფილება"/>
              <xsd:enumeration value="ორგანიზაციული სამმართველო"/>
              <xsd:enumeration value="ცენტრალიზებული მეთოდოლოგიის გან–ბა"/>
              <xsd:enumeration value="გაფართოებული მენეჯმენტი"/>
              <xsd:enumeration value="საკასო კონტროლისა და ინკასაციის განყოფილება"/>
              <xsd:enumeration value="ფილიალი/სერვის ცენტრი"/>
              <xsd:enumeration value="ადამიანური რესურსების სამმართველო"/>
              <xsd:enumeration value="კადრების შერჩევის განყოფილება"/>
              <xsd:enumeration value="ნიმუში"/>
              <xsd:enumeration value="დოკუმენტური ოპერაციები"/>
              <xsd:enumeration value="საშუალო ბიზნესების განყოფილება"/>
              <xsd:enumeration value="სტუდენტური სესხი"/>
              <xsd:enumeration value="სამომხმარებლო/საბინაო სესხი"/>
              <xsd:enumeration value="საკრედიტო კომიტეტი"/>
              <xsd:enumeration value="ფინანსური ლიმიტი"/>
              <xsd:enumeration value="საკრედიტო ხაზი"/>
              <xsd:enumeration value="სესხზე შესაძლო დანაკარგების რეზერვი"/>
              <xsd:enumeration value="საკრედიტო რისკების სამმართველო"/>
              <xsd:enumeration value="ფინანსური ანალიზისა და ბიუჯეტირების გან–ბა"/>
              <xsd:enumeration value="ფიზიკური პირების სამმართველო"/>
              <xsd:enumeration value="საკორესპონდენტო ურთიერთობების ქვეგან–ბა"/>
              <xsd:enumeration value="საკრედიტო ბექ ოფისი"/>
              <xsd:enumeration value="არასაკრედიტო ბექ ოფისი"/>
              <xsd:enumeration value="საფინანსო სამმართველო"/>
              <xsd:enumeration value="ბიზნეს კლიენტების სამმართველო"/>
              <xsd:enumeration value="ძალიან მცირე მცირე და აგრო კლიენტების გან–ბა"/>
              <xsd:enumeration value="ადმინისტრაციის განყოფილება"/>
              <xsd:enumeration value="IT და ფიზიკური უსაფრთხოების სამმართველო"/>
              <xsd:enumeration value="მონაცემთა და აპლიკაციების მხარდაჭერის გან–ბა"/>
              <xsd:enumeration value="პროგრამული უზრუნველყოფის განვითარების გან–ბა"/>
              <xsd:enumeration value="ფიზიკური უსაფრთხოების და ინკასაციის გან–ბა"/>
              <xsd:enumeration value="ბიზნეს ოპერაციების კონტროლის გან–ბა"/>
              <xsd:enumeration value="თარჯიმნების ქვეგან–ბა"/>
              <xsd:enumeration value="შიდა მომსახურების სამმართველო"/>
              <xsd:enumeration value="საკრედიტო რისკების შეფასების გან–ბა"/>
              <xsd:enumeration value="ხარჯების კონტროლის განყოფილება"/>
              <xsd:enumeration value="მენეჯმენტი"/>
              <xsd:enumeration value="შიდა ორგანიზაციული ქვეგან–ბა"/>
              <xsd:enumeration value="HR განყოფილება"/>
              <xsd:enumeration value="HR ადმინისტრაციის ქვეგან–ბა"/>
              <xsd:enumeration value="ტრენინგების ქვეგან–ბა"/>
              <xsd:enumeration value="კადრების შერჩევის ქვეგან–ბა"/>
              <xsd:enumeration value="მცირე ბიზნესის საკრედიტო რისკების გან–ბა"/>
              <xsd:enumeration value="ბიზნესის მხარდაჭერის გან–ბა"/>
              <xsd:enumeration value="ცენტრალიზებული მეთოდოლოგიის ქვეგან–ბა"/>
              <xsd:enumeration value="არასაკრედიტო საბანკო სისტ. მხარდაჭერის და განვითარების ქვეგან–ბა"/>
              <xsd:enumeration value="საკრედიტო საბანკო სისტ. მხარდაჭერის და განვითარების ქვეგან–ბა"/>
              <xsd:enumeration value="პლასტიკური ბარათების მხარდაჭერის ქვეგან–ბა"/>
              <xsd:enumeration value="კანცელარია/არქივი"/>
              <xsd:enumeration value="ეკო ქვეგანყოფილება"/>
              <xsd:enumeration value="ფულადი სახსრების მართვის ქვეგან–ბა"/>
              <xsd:enumeration value="საშუალო ბიზნესის საკრედიტო რისკების გან–ბა"/>
              <xsd:enumeration value="სისტემური ადმინისტრირების ქვეგან–ბა"/>
              <xsd:enumeration value="პროგრამული უზრუნველყოფის განვითარების ქვეგან–ბა"/>
              <xsd:enumeration value="მონაცემთა და აპლიკაციების მხარდაჭერის ქვეგან–ბა"/>
              <xsd:enumeration value="IT განყოფილება"/>
              <xsd:enumeration value="51_ხმოვანი შეტყობინება"/>
              <xsd:enumeration value="სისტემური ადმინისტრაცია"/>
              <xsd:enumeration value="პროგრამული უზრუნველყოფის განვითარება"/>
              <xsd:enumeration value="მონაცემთა და აპლიკაციების მხარდაჭერა"/>
              <xsd:enumeration value="საინფორმაციო ტექნოლოგიები"/>
              <xsd:enumeration value="ელექტრონული საბანკო მომსახურება ქვეგან-ბა"/>
              <xsd:enumeration value="ხარჯების კონტროლის ქვეგან–ბა"/>
              <xsd:enumeration value="ბიზნეს კლიენტების განყოფილება"/>
              <xsd:enumeration value="ზოგადი რისკები"/>
              <xsd:enumeration value="კომპლაენსი და AML"/>
              <xsd:enumeration value="ხაზინა და ფულადი სახსრების მართვა"/>
              <xsd:enumeration value="საშუალო ბიზნესის საკრედიტო რისკები"/>
              <xsd:enumeration value="ხარჯების კონტროლი"/>
              <xsd:enumeration value="HR ადმინისტრაცია"/>
              <xsd:enumeration value="პროცესების ორგანიზება"/>
              <xsd:enumeration value="ადმინისტრაცია"/>
              <xsd:enumeration value="შიდა მომსახურების განყოფილება"/>
              <xsd:enumeration value="52_საკრედიტო ბარათი"/>
              <xsd:enumeration value="ფიზიკური პირის სესხი"/>
              <xsd:enumeration value="საოპერაციო მხარდაჭერა"/>
              <xsd:enumeration value="DMS"/>
              <xsd:enumeration value="53_სადეპოზიტო სეიფი (Drop Box)"/>
              <xsd:enumeration value="საერთო"/>
              <xsd:enumeration value="საინფორმაციო ტექნოლოგიების ინფრასტრუქტურა"/>
              <xsd:enumeration value="54_სადეპოზიტო კოდი"/>
              <xsd:enumeration value="55_გასავლის კოდი"/>
              <xsd:enumeration value="InnovFin-ის სესხები"/>
              <xsd:enumeration value="ბუღალტერიისა და ანგარიშგების ქვეგანყოფილება"/>
              <xsd:enumeration value="დაზღვევა"/>
              <xsd:enumeration value="56_ ბიზნეს კლიენტებზე შეღავათიანი პირობების მინიჭება"/>
            </xsd:restriction>
          </xsd:simpleType>
        </xsd:union>
      </xsd:simpleType>
    </xsd:element>
    <xsd:element name="დოკუმენტის_x0020_ტიპი" ma:index="11" nillable="true" ma:displayName="დოკ. ტიპი" ma:format="Dropdown" ma:internalName="_x10d3__x10dd__x10d9__x10e3__x10db__x10d4__x10dc__x10e2__x10d8__x10e1__x0020__x10e2__x10d8__x10de__x10d8_">
      <xsd:simpleType>
        <xsd:restriction base="dms:Choice">
          <xsd:enumeration value="პროცესი"/>
          <xsd:enumeration value="წესი"/>
          <xsd:enumeration value="სტანდარტი"/>
          <xsd:enumeration value="სახელმძღვანელო"/>
          <xsd:enumeration value="დამხმარე დოკუმენტი"/>
          <xsd:enumeration value="დანართი"/>
          <xsd:enumeration value="პოლიტიკა"/>
        </xsd:restriction>
      </xsd:simpleType>
    </xsd:element>
    <xsd:element name="მომხმარებელი" ma:index="12" nillable="true" ma:displayName="მომხმარებელი" ma:default="" ma:internalName="_x10db__x10dd__x10db__x10ee__x10db__x10d0__x10e0__x10d4__x10d1__x10d4__x10da__x10d8_" ma:requiredMultiChoice="true">
      <xsd:complexType>
        <xsd:complexContent>
          <xsd:extension base="dms:MultiChoice">
            <xsd:sequence>
              <xsd:element name="Value" maxOccurs="unbounded" minOccurs="0" nillable="true">
                <xsd:simpleType>
                  <xsd:restriction base="dms:Choice">
                    <xsd:enumeration value="All Emp"/>
                    <xsd:enumeration value="HO Emp"/>
                    <xsd:enumeration value="IT  Emp"/>
                    <xsd:enumeration value="CR Emp/HO"/>
                    <xsd:enumeration value="CR Emp/BR-OUT"/>
                    <xsd:enumeration value="CSD Emp"/>
                    <xsd:enumeration value="AS Emp"/>
                    <xsd:enumeration value="Accountant"/>
                    <xsd:enumeration value="BOD"/>
                    <xsd:enumeration value="CS Emp"/>
                    <xsd:enumeration value="PCD Emp"/>
                    <xsd:enumeration value="BM/OM"/>
                    <xsd:enumeration value="Lawyer"/>
                    <xsd:enumeration value="Ctrl"/>
                    <xsd:enumeration value="PM"/>
                    <xsd:enumeration value="TR"/>
                    <xsd:enumeration value="Other"/>
                  </xsd:restriction>
                </xsd:simpleType>
              </xsd:element>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9" nillable="true" ma:displayName="თარიღი" ma:default="[today]" ma:description="The date on which this resource was last modified" ma:format="DateOnly" ma:internalName="_DCDateModified">
      <xsd:simpleType>
        <xsd:restriction base="dms:DateTime"/>
      </xsd:simpleType>
    </xsd:element>
  </xsd:schema>
  <xsd:schema xmlns:xsd="http://www.w3.org/2001/XMLSchema" xmlns:dms="http://schemas.microsoft.com/office/2006/documentManagement/types" targetNamespace="2ca647ca-e59c-4460-8c4a-a772fcb3acc5" elementFormDefault="qualified">
    <xsd:import namespace="http://schemas.microsoft.com/office/2006/documentManagement/types"/>
    <xsd:element name="_x10d2__x10d0__x10e3__x10e5__x10db__x10d4__x10d1__x10e3__x10da__x10d8__x10d0_" ma:index="15" nillable="true" ma:displayName="გაუქმებულია" ma:format="DateOnly" ma:internalName="_x10d2__x10d0__x10e3__x10e5__x10db__x10d4__x10d1__x10e3__x10da__x10d8__x10d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სათაურ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სექტორი xmlns="93dab917-3b5c-4c57-ba4c-84fa976159d1">საკრედიტო</სექტორი>
    <_DCDateModified xmlns="http://schemas.microsoft.com/sharepoint/v3/fields">2021-12-21T21:00:00+00:00</_DCDateModified>
    <დოკუმენტის_x0020_ტიპი xmlns="93dab917-3b5c-4c57-ba4c-84fa976159d1">დამხმარე დოკუმენტი</დოკუმენტის_x0020_ტიპი>
    <პროდუქტი xmlns="93dab917-3b5c-4c57-ba4c-84fa976159d1">ხელშეკრულება</პროდუქტი>
    <მომხმარებელი xmlns="93dab917-3b5c-4c57-ba4c-84fa976159d1">
      <Value>All Emp</Value>
    </მომხმარებელი>
    <_x10d2__x10d0__x10e3__x10e5__x10db__x10d4__x10d1__x10e3__x10da__x10d8__x10d0_ xmlns="2ca647ca-e59c-4460-8c4a-a772fcb3ac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DDCE5-F85B-49D8-98D5-C74B9C8C993A}">
  <ds:schemaRefs>
    <ds:schemaRef ds:uri="http://schemas.openxmlformats.org/officeDocument/2006/bibliography"/>
  </ds:schemaRefs>
</ds:datastoreItem>
</file>

<file path=customXml/itemProps2.xml><?xml version="1.0" encoding="utf-8"?>
<ds:datastoreItem xmlns:ds="http://schemas.openxmlformats.org/officeDocument/2006/customXml" ds:itemID="{18624B9B-2FA8-4FA6-99AE-F16605C91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917-3b5c-4c57-ba4c-84fa976159d1"/>
    <ds:schemaRef ds:uri="http://schemas.microsoft.com/sharepoint/v3/fields"/>
    <ds:schemaRef ds:uri="2ca647ca-e59c-4460-8c4a-a772fcb3ac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7B69B6F-45C3-46C7-B4E7-11BBED7411CC}">
  <ds:schemaRefs>
    <ds:schemaRef ds:uri="http://schemas.microsoft.com/office/2006/metadata/properties"/>
    <ds:schemaRef ds:uri="93dab917-3b5c-4c57-ba4c-84fa976159d1"/>
    <ds:schemaRef ds:uri="http://schemas.microsoft.com/sharepoint/v3/fields"/>
    <ds:schemaRef ds:uri="2ca647ca-e59c-4460-8c4a-a772fcb3acc5"/>
  </ds:schemaRefs>
</ds:datastoreItem>
</file>

<file path=customXml/itemProps4.xml><?xml version="1.0" encoding="utf-8"?>
<ds:datastoreItem xmlns:ds="http://schemas.openxmlformats.org/officeDocument/2006/customXml" ds:itemID="{8FBA0E20-7EA6-499A-9674-6395D9ADA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Collateralized business overdraft_1000001128</Template>
  <TotalTime>23</TotalTime>
  <Pages>7</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CR_SD_0182_ბიზნეს ოვერდრაფტის ხელშეკრულება</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CR_SD_0182_ბიზნეს ოვერდრაფტის ხელშეკრულება</dc:title>
  <dc:creator>Vladimer Kvataia</dc:creator>
  <cp:lastModifiedBy>Mariam Samushia, PCB GEO</cp:lastModifiedBy>
  <cp:revision>28</cp:revision>
  <dcterms:created xsi:type="dcterms:W3CDTF">2022-01-20T08:54:00Z</dcterms:created>
  <dcterms:modified xsi:type="dcterms:W3CDTF">2025-12-11T15:18:00Z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0x01010094D75437BE359E44AA2156D69B239182</vt:lpwstr>
  </property>
  <property fmtid="{D5CDD505-2E9C-101B-9397-08002B2CF9AE}" pid="3" name="MSIP_Label_78cbde42-0dd4-4942-9b1c-e23a1c4e5874_Enabled">
    <vt:lpwstr>true</vt:lpwstr>
  </property>
  <property fmtid="{D5CDD505-2E9C-101B-9397-08002B2CF9AE}" pid="4" name="MSIP_Label_78cbde42-0dd4-4942-9b1c-e23a1c4e5874_SetDate">
    <vt:lpwstr>2023-01-23T12:51:41Z</vt:lpwstr>
  </property>
  <property fmtid="{D5CDD505-2E9C-101B-9397-08002B2CF9AE}" pid="5" name="MSIP_Label_78cbde42-0dd4-4942-9b1c-e23a1c4e5874_Method">
    <vt:lpwstr>Standard</vt:lpwstr>
  </property>
  <property fmtid="{D5CDD505-2E9C-101B-9397-08002B2CF9AE}" pid="6" name="MSIP_Label_78cbde42-0dd4-4942-9b1c-e23a1c4e5874_Name">
    <vt:lpwstr>Restricted to Partners</vt:lpwstr>
  </property>
  <property fmtid="{D5CDD505-2E9C-101B-9397-08002B2CF9AE}" pid="7" name="MSIP_Label_78cbde42-0dd4-4942-9b1c-e23a1c4e5874_SiteId">
    <vt:lpwstr>3471ad6d-e2eb-4e85-93ae-c344b4ac592c</vt:lpwstr>
  </property>
  <property fmtid="{D5CDD505-2E9C-101B-9397-08002B2CF9AE}" pid="8" name="MSIP_Label_78cbde42-0dd4-4942-9b1c-e23a1c4e5874_ActionId">
    <vt:lpwstr>879df603-05c4-4997-9179-6e825739c1c3</vt:lpwstr>
  </property>
  <property fmtid="{D5CDD505-2E9C-101B-9397-08002B2CF9AE}" pid="9" name="MSIP_Label_78cbde42-0dd4-4942-9b1c-e23a1c4e5874_ContentBits">
    <vt:lpwstr>1</vt:lpwstr>
  </property>
</Properties>
</file>