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2"/>
        <w:gridCol w:w="6730"/>
        <w:gridCol w:w="2578"/>
      </w:tblGrid>
      <w:tr w:rsidR="00551E58" w:rsidRPr="00081AAC" w14:paraId="5E4BE815" w14:textId="77777777" w:rsidTr="005F4A05">
        <w:trPr>
          <w:trHeight w:val="1418"/>
        </w:trPr>
        <w:tc>
          <w:tcPr>
            <w:tcW w:w="1418" w:type="dxa"/>
            <w:vAlign w:val="center"/>
          </w:tcPr>
          <w:p w14:paraId="5F24BD16" w14:textId="59936F47" w:rsidR="00551E58" w:rsidRPr="00081AAC" w:rsidRDefault="00551E58" w:rsidP="00400A6B">
            <w:pPr>
              <w:spacing w:after="0" w:line="20" w:lineRule="atLeast"/>
              <w:jc w:val="center"/>
              <w:rPr>
                <w:rFonts w:ascii="Arial GEO" w:hAnsi="Arial GEO"/>
                <w:b/>
                <w:noProof/>
                <w:sz w:val="16"/>
                <w:szCs w:val="16"/>
                <w:lang w:val="ka-GE"/>
              </w:rPr>
            </w:pPr>
          </w:p>
        </w:tc>
        <w:tc>
          <w:tcPr>
            <w:tcW w:w="6662" w:type="dxa"/>
            <w:vAlign w:val="bottom"/>
          </w:tcPr>
          <w:p w14:paraId="1F76CCBC" w14:textId="4E11E8AE" w:rsidR="00551E58" w:rsidRPr="00081AAC" w:rsidRDefault="00551E58" w:rsidP="005F4A05">
            <w:pPr>
              <w:spacing w:after="0" w:line="20" w:lineRule="atLeast"/>
              <w:jc w:val="center"/>
              <w:rPr>
                <w:rFonts w:ascii="Arial GEO" w:hAnsi="Arial GEO"/>
                <w:b/>
                <w:noProof/>
                <w:sz w:val="20"/>
                <w:szCs w:val="20"/>
                <w:lang w:val="ka-GE"/>
              </w:rPr>
            </w:pPr>
          </w:p>
        </w:tc>
        <w:tc>
          <w:tcPr>
            <w:tcW w:w="2552" w:type="dxa"/>
            <w:tcMar>
              <w:left w:w="0" w:type="dxa"/>
              <w:right w:w="0" w:type="dxa"/>
            </w:tcMar>
          </w:tcPr>
          <w:p w14:paraId="2B9916AC" w14:textId="201849F5" w:rsidR="00551E58" w:rsidRPr="00081AAC" w:rsidRDefault="00654D14" w:rsidP="005F4A05">
            <w:pPr>
              <w:spacing w:after="0" w:line="20" w:lineRule="atLeast"/>
              <w:jc w:val="right"/>
              <w:rPr>
                <w:rFonts w:ascii="Arial GEO" w:hAnsi="Arial GEO"/>
                <w:b/>
                <w:noProof/>
                <w:sz w:val="16"/>
                <w:szCs w:val="16"/>
                <w:lang w:val="ka-GE"/>
              </w:rPr>
            </w:pPr>
            <w:r w:rsidRPr="00081AAC">
              <w:rPr>
                <w:rFonts w:ascii="Arial GEO" w:hAnsi="Arial GEO"/>
                <w:noProof/>
              </w:rPr>
              <w:drawing>
                <wp:anchor distT="0" distB="0" distL="114300" distR="114300" simplePos="0" relativeHeight="251658240" behindDoc="0" locked="0" layoutInCell="1" allowOverlap="1" wp14:anchorId="50DDFFDD" wp14:editId="3F66AA24">
                  <wp:simplePos x="0" y="0"/>
                  <wp:positionH relativeFrom="column">
                    <wp:posOffset>-82100</wp:posOffset>
                  </wp:positionH>
                  <wp:positionV relativeFrom="paragraph">
                    <wp:posOffset>-421130</wp:posOffset>
                  </wp:positionV>
                  <wp:extent cx="1489710" cy="594360"/>
                  <wp:effectExtent l="0" t="0" r="0" b="0"/>
                  <wp:wrapNone/>
                  <wp:docPr id="929086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8662" name="Graphic 1"/>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89710" cy="594360"/>
                          </a:xfrm>
                          <a:prstGeom prst="rect">
                            <a:avLst/>
                          </a:prstGeom>
                        </pic:spPr>
                      </pic:pic>
                    </a:graphicData>
                  </a:graphic>
                  <wp14:sizeRelH relativeFrom="margin">
                    <wp14:pctWidth>0</wp14:pctWidth>
                  </wp14:sizeRelH>
                  <wp14:sizeRelV relativeFrom="margin">
                    <wp14:pctHeight>0</wp14:pctHeight>
                  </wp14:sizeRelV>
                </wp:anchor>
              </w:drawing>
            </w:r>
          </w:p>
          <w:p w14:paraId="2B079E2D" w14:textId="77777777" w:rsidR="00551E58" w:rsidRPr="00081AAC" w:rsidRDefault="00551E58" w:rsidP="005F4A05">
            <w:pPr>
              <w:jc w:val="right"/>
              <w:rPr>
                <w:rFonts w:ascii="Arial GEO" w:hAnsi="Arial GEO"/>
                <w:sz w:val="16"/>
                <w:szCs w:val="16"/>
                <w:lang w:val="ka-GE"/>
              </w:rPr>
            </w:pPr>
          </w:p>
        </w:tc>
      </w:tr>
      <w:tr w:rsidR="00551E58" w:rsidRPr="00081AAC" w14:paraId="00DE46BA" w14:textId="77777777" w:rsidTr="005F4A05">
        <w:tc>
          <w:tcPr>
            <w:tcW w:w="1418" w:type="dxa"/>
          </w:tcPr>
          <w:p w14:paraId="21134F43" w14:textId="2C76E151" w:rsidR="00551E58" w:rsidRPr="00081AAC" w:rsidRDefault="00551E58" w:rsidP="005F4A05">
            <w:pPr>
              <w:spacing w:after="0" w:line="20" w:lineRule="atLeast"/>
              <w:rPr>
                <w:rFonts w:ascii="Arial GEO" w:hAnsi="Arial GEO" w:cs="Sylfaen"/>
                <w:sz w:val="16"/>
                <w:szCs w:val="16"/>
                <w:lang w:val="ka-GE"/>
              </w:rPr>
            </w:pPr>
          </w:p>
        </w:tc>
        <w:tc>
          <w:tcPr>
            <w:tcW w:w="5399" w:type="dxa"/>
            <w:gridSpan w:val="2"/>
          </w:tcPr>
          <w:p w14:paraId="7CD48AD0" w14:textId="086A331F" w:rsidR="00551E58" w:rsidRPr="00081AAC" w:rsidRDefault="00551E58" w:rsidP="005F4A05">
            <w:pPr>
              <w:spacing w:after="0" w:line="20" w:lineRule="atLeast"/>
              <w:jc w:val="right"/>
              <w:rPr>
                <w:rFonts w:ascii="Arial GEO" w:hAnsi="Arial GEO" w:cs="Sylfaen"/>
                <w:sz w:val="16"/>
                <w:szCs w:val="16"/>
                <w:lang w:val="ka-GE"/>
              </w:rPr>
            </w:pPr>
          </w:p>
        </w:tc>
      </w:tr>
    </w:tbl>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AD3493" w:rsidRPr="00081AAC" w14:paraId="5A14F6FD" w14:textId="77777777" w:rsidTr="00654D14">
        <w:trPr>
          <w:trHeight w:val="390"/>
        </w:trPr>
        <w:tc>
          <w:tcPr>
            <w:tcW w:w="10598" w:type="dxa"/>
            <w:tcBorders>
              <w:top w:val="nil"/>
              <w:left w:val="nil"/>
              <w:bottom w:val="nil"/>
              <w:right w:val="nil"/>
            </w:tcBorders>
          </w:tcPr>
          <w:p w14:paraId="6F14C816" w14:textId="77777777" w:rsidR="00AD3493" w:rsidRPr="00081AAC" w:rsidRDefault="00AD3493" w:rsidP="00E3782E">
            <w:pPr>
              <w:spacing w:after="0" w:line="240" w:lineRule="auto"/>
              <w:jc w:val="center"/>
              <w:rPr>
                <w:rFonts w:ascii="Arial GEO" w:eastAsia="Times New Roman" w:hAnsi="Arial GEO" w:cs="Sylfaen"/>
                <w:b/>
                <w:sz w:val="28"/>
                <w:szCs w:val="28"/>
                <w:lang w:val="ka-GE"/>
              </w:rPr>
            </w:pPr>
            <w:r w:rsidRPr="00081AAC">
              <w:rPr>
                <w:rFonts w:ascii="Arial GEO" w:eastAsia="Times New Roman" w:hAnsi="Arial GEO" w:cs="Sylfaen"/>
                <w:b/>
                <w:sz w:val="28"/>
                <w:szCs w:val="28"/>
                <w:lang w:val="ka-GE"/>
              </w:rPr>
              <w:t>ხელშეკრულების მნიშვნელოვანი პირობები</w:t>
            </w:r>
          </w:p>
          <w:p w14:paraId="0B4CD51A" w14:textId="3C6DC10A" w:rsidR="00AD3493" w:rsidRPr="00081AAC" w:rsidRDefault="001B3960" w:rsidP="00E3782E">
            <w:pPr>
              <w:spacing w:after="0" w:line="240" w:lineRule="auto"/>
              <w:jc w:val="center"/>
              <w:rPr>
                <w:rFonts w:ascii="Arial GEO" w:eastAsia="Times New Roman" w:hAnsi="Arial GEO" w:cs="Sylfaen"/>
                <w:b/>
                <w:sz w:val="24"/>
                <w:szCs w:val="24"/>
                <w:lang w:val="ka-GE"/>
              </w:rPr>
            </w:pPr>
            <w:r w:rsidRPr="00081AAC">
              <w:rPr>
                <w:rFonts w:ascii="Arial GEO" w:hAnsi="Arial GEO" w:cs="Sylfaen"/>
                <w:b/>
                <w:noProof/>
                <w:sz w:val="24"/>
                <w:szCs w:val="24"/>
                <w:lang w:val="ka-GE"/>
              </w:rPr>
              <w:t xml:space="preserve">ხელშეკრულება საკრედიტო ხაზით მომსახურებაზე </w:t>
            </w:r>
            <w:r w:rsidR="00AD3493" w:rsidRPr="00081AAC">
              <w:rPr>
                <w:rFonts w:ascii="Arial GEO" w:hAnsi="Arial GEO"/>
                <w:b/>
                <w:noProof/>
                <w:sz w:val="24"/>
                <w:szCs w:val="24"/>
                <w:lang w:val="ka-GE"/>
              </w:rPr>
              <w:t>No</w:t>
            </w:r>
            <w:r w:rsidR="009B4C1B" w:rsidRPr="00081AAC">
              <w:rPr>
                <w:rFonts w:ascii="Arial GEO" w:hAnsi="Arial GEO"/>
                <w:b/>
                <w:noProof/>
                <w:sz w:val="24"/>
                <w:szCs w:val="24"/>
                <w:lang w:val="ka-GE"/>
              </w:rPr>
              <w:t xml:space="preserve"> </w:t>
            </w:r>
            <w:r w:rsidR="005A71DA" w:rsidRPr="00081AAC">
              <w:rPr>
                <w:rFonts w:ascii="Arial GEO" w:hAnsi="Arial GEO"/>
                <w:noProof/>
                <w:sz w:val="24"/>
                <w:szCs w:val="24"/>
                <w:lang w:val="ka-GE"/>
              </w:rPr>
              <w:t>-----</w:t>
            </w:r>
          </w:p>
          <w:p w14:paraId="5B020326" w14:textId="77777777" w:rsidR="005A71DA" w:rsidRPr="00081AAC" w:rsidRDefault="005A71DA" w:rsidP="005A71DA">
            <w:pPr>
              <w:spacing w:after="0" w:line="240" w:lineRule="auto"/>
              <w:rPr>
                <w:rFonts w:ascii="Arial GEO" w:hAnsi="Arial GEO" w:cs="Sylfaen"/>
                <w:b/>
                <w:noProof/>
                <w:sz w:val="24"/>
                <w:szCs w:val="24"/>
                <w:lang w:val="ka-GE"/>
              </w:rPr>
            </w:pPr>
            <w:r w:rsidRPr="00081AAC">
              <w:rPr>
                <w:rFonts w:ascii="Arial GEO" w:hAnsi="Arial GEO" w:cs="Sylfaen"/>
                <w:b/>
                <w:noProof/>
                <w:sz w:val="24"/>
                <w:szCs w:val="24"/>
                <w:lang w:val="ka-GE"/>
              </w:rPr>
              <w:t xml:space="preserve">ქ. ------ </w:t>
            </w:r>
            <w:r w:rsidRPr="00081AAC">
              <w:rPr>
                <w:rFonts w:ascii="Arial GEO" w:hAnsi="Arial GEO" w:cs="Sylfaen"/>
                <w:b/>
                <w:noProof/>
                <w:sz w:val="24"/>
                <w:szCs w:val="24"/>
                <w:lang w:val="sq-AL"/>
              </w:rPr>
              <w:t xml:space="preserve">                                                                                                                                 </w:t>
            </w:r>
            <w:r w:rsidRPr="00081AAC">
              <w:rPr>
                <w:rFonts w:ascii="Arial GEO" w:hAnsi="Arial GEO" w:cs="Sylfaen"/>
                <w:b/>
                <w:noProof/>
                <w:sz w:val="24"/>
                <w:szCs w:val="24"/>
                <w:lang w:val="ka-GE"/>
              </w:rPr>
              <w:t>--</w:t>
            </w:r>
            <w:r w:rsidRPr="00081AAC">
              <w:rPr>
                <w:rFonts w:ascii="Arial GEO" w:hAnsi="Arial GEO" w:cs="Sylfaen"/>
                <w:b/>
                <w:noProof/>
                <w:sz w:val="24"/>
                <w:szCs w:val="24"/>
                <w:lang w:val="sq-AL"/>
              </w:rPr>
              <w:t>.</w:t>
            </w:r>
            <w:r w:rsidRPr="00081AAC">
              <w:rPr>
                <w:rFonts w:ascii="Arial GEO" w:hAnsi="Arial GEO" w:cs="Sylfaen"/>
                <w:b/>
                <w:noProof/>
                <w:sz w:val="24"/>
                <w:szCs w:val="24"/>
                <w:lang w:val="ka-GE"/>
              </w:rPr>
              <w:t>--</w:t>
            </w:r>
            <w:r w:rsidRPr="00081AAC">
              <w:rPr>
                <w:rFonts w:ascii="Arial GEO" w:hAnsi="Arial GEO" w:cs="Sylfaen"/>
                <w:b/>
                <w:noProof/>
                <w:sz w:val="24"/>
                <w:szCs w:val="24"/>
                <w:lang w:val="sq-AL"/>
              </w:rPr>
              <w:t>.20</w:t>
            </w:r>
            <w:r w:rsidRPr="00081AAC">
              <w:rPr>
                <w:rFonts w:ascii="Arial GEO" w:hAnsi="Arial GEO" w:cs="Sylfaen"/>
                <w:b/>
                <w:noProof/>
                <w:sz w:val="24"/>
                <w:szCs w:val="24"/>
                <w:lang w:val="ka-GE"/>
              </w:rPr>
              <w:t>--</w:t>
            </w:r>
          </w:p>
          <w:p w14:paraId="773FA184" w14:textId="77777777" w:rsidR="005A71DA" w:rsidRPr="00081AAC" w:rsidRDefault="005A71DA" w:rsidP="005A71DA">
            <w:pPr>
              <w:spacing w:after="0" w:line="240" w:lineRule="auto"/>
              <w:rPr>
                <w:rFonts w:ascii="Arial GEO" w:eastAsia="Times New Roman" w:hAnsi="Arial GEO" w:cs="Sylfaen"/>
                <w:b/>
                <w:sz w:val="24"/>
                <w:szCs w:val="24"/>
                <w:lang w:val="ka-GE"/>
              </w:rPr>
            </w:pPr>
            <w:r w:rsidRPr="00081AAC">
              <w:rPr>
                <w:rFonts w:ascii="Arial GEO" w:hAnsi="Arial GEO" w:cs="Sylfaen"/>
                <w:b/>
                <w:sz w:val="24"/>
                <w:szCs w:val="24"/>
                <w:lang w:val="ka-GE"/>
              </w:rPr>
              <w:t>კრედიტის საპროცენტო განაკვეთი</w:t>
            </w:r>
          </w:p>
          <w:p w14:paraId="5F24478D" w14:textId="06F5D0A4" w:rsidR="005A71DA" w:rsidRPr="00081AAC" w:rsidRDefault="005A71DA" w:rsidP="005A71DA">
            <w:pPr>
              <w:spacing w:after="0" w:line="240" w:lineRule="auto"/>
              <w:rPr>
                <w:rFonts w:ascii="Arial GEO" w:eastAsia="Times New Roman" w:hAnsi="Arial GEO" w:cs="Sylfaen"/>
                <w:b/>
                <w:sz w:val="24"/>
                <w:szCs w:val="24"/>
              </w:rPr>
            </w:pPr>
            <w:r w:rsidRPr="00081AAC">
              <w:rPr>
                <w:rFonts w:ascii="Arial GEO" w:eastAsia="Times New Roman" w:hAnsi="Arial GEO" w:cs="Sylfaen"/>
                <w:b/>
                <w:sz w:val="24"/>
                <w:szCs w:val="24"/>
                <w:lang w:val="ka-GE"/>
              </w:rPr>
              <w:t xml:space="preserve">კრედიტის საპროცენტო განაკვეთის ტიპი: </w:t>
            </w:r>
            <w:r w:rsidR="00C04C65" w:rsidRPr="00081AAC">
              <w:rPr>
                <w:rFonts w:ascii="Arial GEO" w:eastAsia="Times New Roman" w:hAnsi="Arial GEO" w:cs="Sylfaen"/>
                <w:b/>
                <w:sz w:val="24"/>
                <w:szCs w:val="24"/>
                <w:lang w:val="ka-GE"/>
              </w:rPr>
              <w:t>(</w:t>
            </w:r>
            <w:r w:rsidRPr="00081AAC">
              <w:rPr>
                <w:rFonts w:ascii="Arial GEO" w:eastAsia="Times New Roman" w:hAnsi="Arial GEO" w:cs="Sylfaen"/>
                <w:b/>
                <w:sz w:val="24"/>
                <w:szCs w:val="24"/>
                <w:lang w:val="ka-GE"/>
              </w:rPr>
              <w:t>ფიქსირებული</w:t>
            </w:r>
            <w:r w:rsidR="00C04C65" w:rsidRPr="00081AAC">
              <w:rPr>
                <w:rFonts w:ascii="Arial GEO" w:eastAsia="Times New Roman" w:hAnsi="Arial GEO" w:cs="Sylfaen"/>
                <w:b/>
                <w:sz w:val="24"/>
                <w:szCs w:val="24"/>
                <w:lang w:val="ka-GE"/>
              </w:rPr>
              <w:t>)</w:t>
            </w:r>
            <w:r w:rsidR="00C04C65" w:rsidRPr="00081AAC">
              <w:rPr>
                <w:rStyle w:val="FootnoteReference"/>
                <w:rFonts w:ascii="Arial GEO" w:eastAsia="Times New Roman" w:hAnsi="Arial GEO" w:cs="Sylfaen"/>
                <w:b/>
                <w:sz w:val="24"/>
                <w:szCs w:val="24"/>
                <w:lang w:val="ka-GE"/>
              </w:rPr>
              <w:footnoteReference w:id="1"/>
            </w:r>
            <w:r w:rsidR="00C04C65" w:rsidRPr="00081AAC">
              <w:rPr>
                <w:rFonts w:ascii="Arial GEO" w:eastAsia="Times New Roman" w:hAnsi="Arial GEO" w:cs="Sylfaen"/>
                <w:b/>
                <w:sz w:val="24"/>
                <w:szCs w:val="24"/>
                <w:lang w:val="ka-GE"/>
              </w:rPr>
              <w:t xml:space="preserve"> (ინდექსირებული)</w:t>
            </w:r>
            <w:r w:rsidR="00C04C65" w:rsidRPr="00081AAC">
              <w:rPr>
                <w:rStyle w:val="FootnoteReference"/>
                <w:rFonts w:ascii="Arial GEO" w:eastAsia="Times New Roman" w:hAnsi="Arial GEO" w:cs="Sylfaen"/>
                <w:b/>
                <w:sz w:val="24"/>
                <w:szCs w:val="24"/>
                <w:lang w:val="ka-GE"/>
              </w:rPr>
              <w:footnoteReference w:id="2"/>
            </w:r>
            <w:r w:rsidR="00C04C65" w:rsidRPr="00081AAC">
              <w:rPr>
                <w:rFonts w:ascii="Arial GEO" w:eastAsia="Times New Roman" w:hAnsi="Arial GEO" w:cs="Sylfaen"/>
                <w:b/>
                <w:sz w:val="24"/>
                <w:szCs w:val="24"/>
              </w:rPr>
              <w:t>;</w:t>
            </w:r>
          </w:p>
          <w:p w14:paraId="3AB6FEC7" w14:textId="77777777" w:rsidR="00C04C65" w:rsidRPr="00081AAC" w:rsidRDefault="00C04C65" w:rsidP="00C04C65">
            <w:pPr>
              <w:spacing w:after="0" w:line="240" w:lineRule="auto"/>
              <w:jc w:val="both"/>
              <w:rPr>
                <w:rFonts w:ascii="Arial GEO" w:eastAsia="Times New Roman" w:hAnsi="Arial GEO" w:cs="Sylfaen"/>
                <w:sz w:val="24"/>
                <w:szCs w:val="24"/>
                <w:lang w:val="ka-GE"/>
              </w:rPr>
            </w:pPr>
            <w:r w:rsidRPr="00081AAC">
              <w:rPr>
                <w:rFonts w:ascii="Arial GEO" w:eastAsia="Times New Roman" w:hAnsi="Arial GEO" w:cs="Sylfaen"/>
                <w:b/>
                <w:sz w:val="24"/>
                <w:szCs w:val="24"/>
                <w:lang w:val="ca-ES"/>
              </w:rPr>
              <w:t>(</w:t>
            </w:r>
            <w:r w:rsidRPr="00081AAC">
              <w:rPr>
                <w:rFonts w:ascii="Arial GEO" w:eastAsia="Times New Roman" w:hAnsi="Arial GEO" w:cs="Sylfaen"/>
                <w:sz w:val="24"/>
                <w:szCs w:val="24"/>
                <w:lang w:val="ca-ES"/>
              </w:rPr>
              <w:t xml:space="preserve">--/--/---- </w:t>
            </w:r>
            <w:proofErr w:type="spellStart"/>
            <w:r w:rsidRPr="00081AAC">
              <w:rPr>
                <w:rFonts w:ascii="Arial GEO" w:eastAsia="Times New Roman" w:hAnsi="Arial GEO" w:cs="Sylfaen"/>
                <w:sz w:val="24"/>
                <w:szCs w:val="24"/>
              </w:rPr>
              <w:t>დან</w:t>
            </w:r>
            <w:proofErr w:type="spellEnd"/>
            <w:r w:rsidRPr="00081AAC">
              <w:rPr>
                <w:rFonts w:ascii="Arial GEO" w:eastAsia="Times New Roman" w:hAnsi="Arial GEO" w:cs="Sylfaen"/>
                <w:sz w:val="24"/>
                <w:szCs w:val="24"/>
                <w:lang w:val="ca-ES"/>
              </w:rPr>
              <w:t xml:space="preserve"> </w:t>
            </w:r>
            <w:r w:rsidRPr="00081AAC">
              <w:rPr>
                <w:rFonts w:ascii="Arial GEO" w:eastAsia="Times New Roman" w:hAnsi="Arial GEO" w:cs="Sylfaen"/>
                <w:sz w:val="24"/>
                <w:szCs w:val="24"/>
                <w:lang w:val="ka-GE"/>
              </w:rPr>
              <w:t xml:space="preserve"> </w:t>
            </w:r>
            <w:r w:rsidRPr="00081AAC">
              <w:rPr>
                <w:rFonts w:ascii="Arial GEO" w:eastAsia="Times New Roman" w:hAnsi="Arial GEO" w:cs="Sylfaen"/>
                <w:sz w:val="24"/>
                <w:szCs w:val="24"/>
                <w:lang w:val="ca-ES"/>
              </w:rPr>
              <w:t>--/--/----</w:t>
            </w:r>
            <w:r w:rsidRPr="00081AAC">
              <w:rPr>
                <w:rFonts w:ascii="Arial GEO" w:eastAsia="Times New Roman" w:hAnsi="Arial GEO" w:cs="Sylfaen"/>
                <w:sz w:val="24"/>
                <w:szCs w:val="24"/>
                <w:lang w:val="ka-GE"/>
              </w:rPr>
              <w:t xml:space="preserve"> ჩათვლით პერიოდში - ფიქსირებული. </w:t>
            </w:r>
          </w:p>
          <w:p w14:paraId="1958DEA7" w14:textId="72A39B83" w:rsidR="00C04C65" w:rsidRPr="00081AAC" w:rsidRDefault="00C04C65" w:rsidP="00C04C65">
            <w:pPr>
              <w:spacing w:after="0" w:line="240" w:lineRule="auto"/>
              <w:jc w:val="both"/>
              <w:rPr>
                <w:rFonts w:ascii="Arial GEO" w:eastAsia="Times New Roman" w:hAnsi="Arial GEO" w:cs="Sylfaen"/>
                <w:sz w:val="24"/>
                <w:szCs w:val="24"/>
                <w:lang w:val="ka-GE"/>
              </w:rPr>
            </w:pPr>
            <w:r w:rsidRPr="00081AAC">
              <w:rPr>
                <w:rFonts w:ascii="Arial GEO" w:eastAsia="Times New Roman" w:hAnsi="Arial GEO" w:cs="Sylfaen"/>
                <w:sz w:val="24"/>
                <w:szCs w:val="24"/>
                <w:lang w:val="ka-GE"/>
              </w:rPr>
              <w:t>საპროცენტო განაკვეთის ოდენობა კრედიტის ათვისებულ თანხაზე ფიქსირებული წლიური -- %,</w:t>
            </w:r>
            <w:r w:rsidRPr="00081AAC">
              <w:rPr>
                <w:rFonts w:ascii="Arial GEO" w:eastAsia="Times New Roman" w:hAnsi="Arial GEO" w:cs="Sylfaen"/>
                <w:sz w:val="24"/>
                <w:szCs w:val="24"/>
                <w:lang w:val="ca-ES"/>
              </w:rPr>
              <w:t xml:space="preserve"> ხოლო კრედიტის აუთვისებელ თანხაზე </w:t>
            </w:r>
            <w:r w:rsidRPr="00081AAC">
              <w:rPr>
                <w:rFonts w:ascii="Arial GEO" w:eastAsia="Times New Roman" w:hAnsi="Arial GEO" w:cs="Sylfaen"/>
                <w:sz w:val="24"/>
                <w:szCs w:val="24"/>
                <w:lang w:val="ka-GE"/>
              </w:rPr>
              <w:t>ფიქსირებული წლიური</w:t>
            </w:r>
            <w:r w:rsidRPr="00081AAC">
              <w:rPr>
                <w:rFonts w:ascii="Arial GEO" w:eastAsia="Times New Roman" w:hAnsi="Arial GEO" w:cs="Sylfaen"/>
                <w:sz w:val="24"/>
                <w:szCs w:val="24"/>
                <w:lang w:val="ca-ES"/>
              </w:rPr>
              <w:t xml:space="preserve"> </w:t>
            </w:r>
            <w:r w:rsidRPr="00081AAC">
              <w:rPr>
                <w:rFonts w:ascii="Arial GEO" w:eastAsia="Times New Roman" w:hAnsi="Arial GEO" w:cs="Sylfaen"/>
                <w:sz w:val="24"/>
                <w:szCs w:val="24"/>
                <w:lang w:val="ka-GE"/>
              </w:rPr>
              <w:t>-- %</w:t>
            </w:r>
            <w:r w:rsidRPr="00081AAC">
              <w:rPr>
                <w:rFonts w:ascii="Arial GEO" w:eastAsia="Times New Roman" w:hAnsi="Arial GEO" w:cs="Sylfaen"/>
                <w:sz w:val="24"/>
                <w:szCs w:val="24"/>
                <w:lang w:val="ca-ES"/>
              </w:rPr>
              <w:t>;</w:t>
            </w:r>
            <w:r w:rsidRPr="00081AAC">
              <w:rPr>
                <w:rFonts w:ascii="Arial GEO" w:eastAsia="Times New Roman" w:hAnsi="Arial GEO" w:cs="Sylfaen"/>
                <w:b/>
                <w:noProof/>
                <w:sz w:val="24"/>
                <w:szCs w:val="24"/>
                <w:lang w:val="ka-GE"/>
              </w:rPr>
              <w:t>)</w:t>
            </w:r>
            <w:r w:rsidRPr="00081AAC">
              <w:rPr>
                <w:rStyle w:val="FootnoteReference"/>
                <w:rFonts w:ascii="Arial GEO" w:eastAsia="Times New Roman" w:hAnsi="Arial GEO" w:cs="Sylfaen"/>
                <w:b/>
                <w:noProof/>
                <w:sz w:val="24"/>
                <w:szCs w:val="24"/>
                <w:lang w:val="ka-GE"/>
              </w:rPr>
              <w:footnoteReference w:id="3"/>
            </w:r>
          </w:p>
          <w:p w14:paraId="016275A7" w14:textId="68E63C29" w:rsidR="00C04C65" w:rsidRPr="00081AAC" w:rsidRDefault="00C04C65" w:rsidP="00C04C65">
            <w:pPr>
              <w:spacing w:after="0" w:line="240" w:lineRule="auto"/>
              <w:jc w:val="both"/>
              <w:rPr>
                <w:rFonts w:ascii="Arial GEO" w:eastAsia="Times New Roman" w:hAnsi="Arial GEO" w:cs="Sylfaen"/>
                <w:sz w:val="24"/>
                <w:szCs w:val="24"/>
                <w:lang w:val="ka-GE"/>
              </w:rPr>
            </w:pPr>
            <w:r w:rsidRPr="00081AAC">
              <w:rPr>
                <w:rFonts w:ascii="Arial GEO" w:eastAsia="Times New Roman" w:hAnsi="Arial GEO" w:cs="Sylfaen"/>
                <w:b/>
                <w:sz w:val="24"/>
                <w:szCs w:val="24"/>
                <w:lang w:val="ca-ES"/>
              </w:rPr>
              <w:t>(</w:t>
            </w:r>
            <w:r w:rsidRPr="00081AAC">
              <w:rPr>
                <w:rFonts w:ascii="Arial GEO" w:eastAsia="Times New Roman" w:hAnsi="Arial GEO" w:cs="Sylfaen"/>
                <w:sz w:val="24"/>
                <w:szCs w:val="24"/>
                <w:lang w:val="ca-ES"/>
              </w:rPr>
              <w:t xml:space="preserve">--/--/---- </w:t>
            </w:r>
            <w:proofErr w:type="spellStart"/>
            <w:r w:rsidRPr="00081AAC">
              <w:rPr>
                <w:rFonts w:ascii="Arial GEO" w:eastAsia="Times New Roman" w:hAnsi="Arial GEO" w:cs="Sylfaen"/>
                <w:sz w:val="24"/>
                <w:szCs w:val="24"/>
              </w:rPr>
              <w:t>დან</w:t>
            </w:r>
            <w:proofErr w:type="spellEnd"/>
            <w:r w:rsidRPr="00081AAC">
              <w:rPr>
                <w:rFonts w:ascii="Arial GEO" w:eastAsia="Times New Roman" w:hAnsi="Arial GEO" w:cs="Sylfaen"/>
                <w:sz w:val="24"/>
                <w:szCs w:val="24"/>
                <w:lang w:val="ca-ES"/>
              </w:rPr>
              <w:t xml:space="preserve"> </w:t>
            </w:r>
            <w:r w:rsidRPr="00081AAC">
              <w:rPr>
                <w:rFonts w:ascii="Arial GEO" w:eastAsia="Times New Roman" w:hAnsi="Arial GEO" w:cs="Sylfaen"/>
                <w:sz w:val="24"/>
                <w:szCs w:val="24"/>
                <w:lang w:val="ka-GE"/>
              </w:rPr>
              <w:t xml:space="preserve"> </w:t>
            </w:r>
            <w:r w:rsidRPr="00081AAC">
              <w:rPr>
                <w:rFonts w:ascii="Arial GEO" w:eastAsia="Times New Roman" w:hAnsi="Arial GEO" w:cs="Sylfaen"/>
                <w:sz w:val="24"/>
                <w:szCs w:val="24"/>
                <w:lang w:val="ca-ES"/>
              </w:rPr>
              <w:t>--/--/----</w:t>
            </w:r>
            <w:r w:rsidRPr="00081AAC">
              <w:rPr>
                <w:rFonts w:ascii="Arial GEO" w:eastAsia="Times New Roman" w:hAnsi="Arial GEO" w:cs="Sylfaen"/>
                <w:sz w:val="24"/>
                <w:szCs w:val="24"/>
                <w:lang w:val="ka-GE"/>
              </w:rPr>
              <w:t xml:space="preserve"> ჩათვლით პერიოდში საპროცენტო განაკვეთის ოდენობა კრედიტის ათვისებულ თანხაზე - ინდექსირებული, წლიური -- %</w:t>
            </w:r>
            <w:r w:rsidRPr="00081AAC">
              <w:rPr>
                <w:rFonts w:ascii="Arial GEO" w:eastAsia="Times New Roman" w:hAnsi="Arial GEO" w:cs="Sylfaen"/>
                <w:sz w:val="24"/>
                <w:szCs w:val="24"/>
                <w:lang w:val="ca-ES"/>
              </w:rPr>
              <w:t xml:space="preserve"> </w:t>
            </w:r>
            <w:r w:rsidRPr="00081AAC">
              <w:rPr>
                <w:rFonts w:ascii="Arial GEO" w:eastAsia="Times New Roman" w:hAnsi="Arial GEO" w:cs="Sylfaen"/>
                <w:b/>
                <w:sz w:val="24"/>
                <w:szCs w:val="24"/>
                <w:lang w:val="ka-GE"/>
              </w:rPr>
              <w:t>(</w:t>
            </w:r>
            <w:r w:rsidRPr="00081AAC">
              <w:rPr>
                <w:rFonts w:ascii="Arial GEO" w:eastAsia="Times New Roman" w:hAnsi="Arial GEO" w:cs="Sylfaen"/>
                <w:sz w:val="24"/>
                <w:szCs w:val="24"/>
                <w:lang w:val="ka-GE"/>
              </w:rPr>
              <w:t>რეფინანსირების განაკვეთს</w:t>
            </w:r>
            <w:r w:rsidRPr="00081AAC">
              <w:rPr>
                <w:rFonts w:ascii="Arial GEO" w:eastAsia="Times New Roman" w:hAnsi="Arial GEO" w:cs="Sylfaen"/>
                <w:b/>
                <w:sz w:val="24"/>
                <w:szCs w:val="24"/>
                <w:lang w:val="ka-GE"/>
              </w:rPr>
              <w:t>)(</w:t>
            </w:r>
            <w:r w:rsidRPr="00081AAC">
              <w:rPr>
                <w:rFonts w:ascii="Arial GEO" w:eastAsia="Times New Roman" w:hAnsi="Arial GEO" w:cs="Sylfaen"/>
                <w:sz w:val="24"/>
                <w:szCs w:val="24"/>
                <w:lang w:val="ka-GE"/>
              </w:rPr>
              <w:t>EURIBOR-ს</w:t>
            </w:r>
            <w:r w:rsidRPr="00081AAC">
              <w:rPr>
                <w:rFonts w:ascii="Arial GEO" w:eastAsia="Times New Roman" w:hAnsi="Arial GEO" w:cs="Sylfaen"/>
                <w:b/>
                <w:sz w:val="24"/>
                <w:szCs w:val="24"/>
                <w:lang w:val="ka-GE"/>
              </w:rPr>
              <w:t>)(</w:t>
            </w:r>
            <w:r w:rsidRPr="00081AAC">
              <w:rPr>
                <w:rFonts w:ascii="Arial GEO" w:eastAsia="Times New Roman" w:hAnsi="Arial GEO" w:cs="Sylfaen"/>
                <w:sz w:val="24"/>
                <w:szCs w:val="24"/>
                <w:lang w:val="ca-ES"/>
              </w:rPr>
              <w:t>Term SOFR</w:t>
            </w:r>
            <w:r w:rsidRPr="00081AAC">
              <w:rPr>
                <w:rFonts w:ascii="Arial GEO" w:eastAsia="Times New Roman" w:hAnsi="Arial GEO" w:cs="Sylfaen"/>
                <w:sz w:val="24"/>
                <w:szCs w:val="24"/>
                <w:lang w:val="ka-GE"/>
              </w:rPr>
              <w:t>-ს</w:t>
            </w:r>
            <w:r w:rsidRPr="00081AAC">
              <w:rPr>
                <w:rFonts w:ascii="Arial GEO" w:eastAsia="Times New Roman" w:hAnsi="Arial GEO" w:cs="Sylfaen"/>
                <w:b/>
                <w:sz w:val="24"/>
                <w:szCs w:val="24"/>
                <w:lang w:val="ka-GE"/>
              </w:rPr>
              <w:t>)</w:t>
            </w:r>
            <w:r w:rsidRPr="00081AAC" w:rsidDel="00866FD9">
              <w:rPr>
                <w:rFonts w:ascii="Arial GEO" w:eastAsia="Times New Roman" w:hAnsi="Arial GEO" w:cs="Sylfaen"/>
                <w:b/>
                <w:sz w:val="32"/>
                <w:szCs w:val="32"/>
                <w:lang w:val="ka-GE"/>
              </w:rPr>
              <w:t xml:space="preserve"> </w:t>
            </w:r>
            <w:r w:rsidRPr="00081AAC">
              <w:rPr>
                <w:rFonts w:ascii="Arial GEO" w:eastAsia="Times New Roman" w:hAnsi="Arial GEO" w:cs="Sylfaen"/>
                <w:sz w:val="24"/>
                <w:szCs w:val="24"/>
                <w:lang w:val="ka-GE"/>
              </w:rPr>
              <w:t xml:space="preserve">დამატებული -- %. ხოლო, კრედიტის </w:t>
            </w:r>
            <w:r w:rsidRPr="00081AAC">
              <w:rPr>
                <w:rFonts w:ascii="Arial GEO" w:eastAsia="Times New Roman" w:hAnsi="Arial GEO" w:cs="Sylfaen"/>
                <w:sz w:val="24"/>
                <w:szCs w:val="24"/>
                <w:lang w:val="ca-ES"/>
              </w:rPr>
              <w:t xml:space="preserve">აუთვისებელ თანხაზე </w:t>
            </w:r>
            <w:r w:rsidRPr="00081AAC">
              <w:rPr>
                <w:rFonts w:ascii="Arial GEO" w:eastAsia="Times New Roman" w:hAnsi="Arial GEO" w:cs="Sylfaen"/>
                <w:sz w:val="24"/>
                <w:szCs w:val="24"/>
                <w:lang w:val="ka-GE"/>
              </w:rPr>
              <w:t>ფიქსირებული წლიური</w:t>
            </w:r>
            <w:r w:rsidRPr="00081AAC">
              <w:rPr>
                <w:rFonts w:ascii="Arial GEO" w:eastAsia="Times New Roman" w:hAnsi="Arial GEO" w:cs="Sylfaen"/>
                <w:sz w:val="24"/>
                <w:szCs w:val="24"/>
                <w:lang w:val="ca-ES"/>
              </w:rPr>
              <w:t xml:space="preserve"> </w:t>
            </w:r>
            <w:r w:rsidRPr="00081AAC">
              <w:rPr>
                <w:rFonts w:ascii="Arial GEO" w:eastAsia="Times New Roman" w:hAnsi="Arial GEO" w:cs="Sylfaen"/>
                <w:sz w:val="24"/>
                <w:szCs w:val="24"/>
                <w:lang w:val="ka-GE"/>
              </w:rPr>
              <w:t>-- %</w:t>
            </w:r>
            <w:r w:rsidRPr="00081AAC">
              <w:rPr>
                <w:rFonts w:ascii="Arial GEO" w:eastAsia="Times New Roman" w:hAnsi="Arial GEO" w:cs="Sylfaen"/>
                <w:sz w:val="24"/>
                <w:szCs w:val="24"/>
                <w:lang w:val="ca-ES"/>
              </w:rPr>
              <w:t>;</w:t>
            </w:r>
            <w:r w:rsidRPr="00081AAC">
              <w:rPr>
                <w:rFonts w:ascii="Arial GEO" w:eastAsia="Times New Roman" w:hAnsi="Arial GEO" w:cs="Sylfaen"/>
                <w:b/>
                <w:noProof/>
                <w:sz w:val="24"/>
                <w:szCs w:val="24"/>
                <w:lang w:val="ka-GE"/>
              </w:rPr>
              <w:t>)</w:t>
            </w:r>
            <w:r w:rsidRPr="00081AAC">
              <w:rPr>
                <w:rStyle w:val="FootnoteReference"/>
                <w:rFonts w:ascii="Arial GEO" w:eastAsia="Times New Roman" w:hAnsi="Arial GEO" w:cs="Sylfaen"/>
                <w:b/>
                <w:noProof/>
                <w:sz w:val="24"/>
                <w:szCs w:val="24"/>
                <w:lang w:val="ka-GE"/>
              </w:rPr>
              <w:footnoteReference w:id="4"/>
            </w:r>
          </w:p>
          <w:p w14:paraId="394837FF" w14:textId="77777777" w:rsidR="00C04C65" w:rsidRPr="00081AAC" w:rsidRDefault="00C04C65" w:rsidP="00C04C65">
            <w:pPr>
              <w:spacing w:after="0" w:line="240" w:lineRule="auto"/>
              <w:rPr>
                <w:rFonts w:ascii="Arial GEO" w:eastAsia="Times New Roman" w:hAnsi="Arial GEO" w:cs="Sylfaen"/>
                <w:b/>
                <w:sz w:val="18"/>
                <w:szCs w:val="18"/>
                <w:lang w:val="ka-GE"/>
              </w:rPr>
            </w:pPr>
            <w:r w:rsidRPr="00081AAC">
              <w:rPr>
                <w:rFonts w:ascii="Arial GEO" w:eastAsia="Times New Roman" w:hAnsi="Arial GEO" w:cs="Sylfaen"/>
                <w:b/>
                <w:sz w:val="18"/>
                <w:szCs w:val="18"/>
                <w:lang w:val="ka-GE"/>
              </w:rPr>
              <w:t>რეფინანსირების შემთხვევაში წამოსაღები ტექსტი:</w:t>
            </w:r>
          </w:p>
          <w:p w14:paraId="2299118C" w14:textId="77777777" w:rsidR="00C04C65" w:rsidRPr="00081AAC" w:rsidRDefault="00C04C65" w:rsidP="00C04C65">
            <w:pPr>
              <w:spacing w:after="0" w:line="240" w:lineRule="auto"/>
              <w:jc w:val="both"/>
              <w:rPr>
                <w:rFonts w:ascii="Arial GEO" w:eastAsia="Times New Roman" w:hAnsi="Arial GEO" w:cs="Sylfaen"/>
                <w:sz w:val="24"/>
                <w:szCs w:val="24"/>
                <w:lang w:val="ka-GE"/>
              </w:rPr>
            </w:pPr>
            <w:r w:rsidRPr="00081AAC">
              <w:rPr>
                <w:rFonts w:ascii="Arial GEO" w:eastAsia="Times New Roman" w:hAnsi="Arial GEO" w:cs="Sylfaen"/>
                <w:b/>
                <w:sz w:val="24"/>
                <w:szCs w:val="24"/>
                <w:lang w:val="ka-GE"/>
              </w:rPr>
              <w:t>(</w:t>
            </w:r>
            <w:r w:rsidRPr="00081AAC">
              <w:rPr>
                <w:rFonts w:ascii="Arial GEO" w:hAnsi="Arial GEO" w:cs="Sylfaen"/>
                <w:noProof/>
                <w:sz w:val="24"/>
                <w:szCs w:val="24"/>
                <w:lang w:val="gsw-FR"/>
              </w:rPr>
              <w:t>ბანკი უფლებამოსილია ცალმხრივად, მრავალჯერადად,</w:t>
            </w:r>
            <w:r w:rsidRPr="00081AAC">
              <w:rPr>
                <w:rFonts w:ascii="Arial GEO" w:hAnsi="Arial GEO" w:cs="Sylfaen"/>
                <w:noProof/>
                <w:sz w:val="24"/>
                <w:szCs w:val="24"/>
                <w:lang w:val="ka-GE"/>
              </w:rPr>
              <w:t xml:space="preserve"> </w:t>
            </w:r>
            <w:r w:rsidRPr="00081AAC">
              <w:rPr>
                <w:rFonts w:ascii="Arial GEO" w:hAnsi="Arial GEO" w:cs="Sylfaen"/>
                <w:noProof/>
                <w:sz w:val="24"/>
                <w:szCs w:val="24"/>
                <w:lang w:val="gsw-FR"/>
              </w:rPr>
              <w:t>მსესხებლის</w:t>
            </w:r>
            <w:r w:rsidRPr="00081AAC">
              <w:rPr>
                <w:rFonts w:ascii="Arial GEO" w:hAnsi="Arial GEO" w:cs="Sylfaen"/>
                <w:noProof/>
                <w:sz w:val="24"/>
                <w:szCs w:val="24"/>
                <w:lang w:val="ka-GE"/>
              </w:rPr>
              <w:t>/მსესხებლების</w:t>
            </w:r>
            <w:r w:rsidRPr="00081AAC">
              <w:rPr>
                <w:rFonts w:ascii="Arial GEO" w:hAnsi="Arial GEO" w:cs="Sylfaen"/>
                <w:noProof/>
                <w:sz w:val="24"/>
                <w:szCs w:val="24"/>
                <w:lang w:val="gsw-FR"/>
              </w:rPr>
              <w:t xml:space="preserve"> დამატებითი თანხმობის გარეშე</w:t>
            </w:r>
            <w:r w:rsidRPr="00081AAC">
              <w:rPr>
                <w:rFonts w:ascii="Arial GEO" w:hAnsi="Arial GEO" w:cs="Sylfaen"/>
                <w:noProof/>
                <w:sz w:val="24"/>
                <w:szCs w:val="24"/>
                <w:lang w:val="ka-GE"/>
              </w:rPr>
              <w:t xml:space="preserve">, ავტომატურად </w:t>
            </w:r>
            <w:r w:rsidRPr="00081AAC">
              <w:rPr>
                <w:rFonts w:ascii="Arial GEO" w:hAnsi="Arial GEO"/>
                <w:noProof/>
                <w:sz w:val="24"/>
                <w:szCs w:val="24"/>
                <w:lang w:val="gsw-FR"/>
              </w:rPr>
              <w:t>გაზარდოს/შეამციროს</w:t>
            </w:r>
            <w:r w:rsidRPr="00081AAC">
              <w:rPr>
                <w:rFonts w:ascii="Arial GEO" w:hAnsi="Arial GEO" w:cs="Sylfaen"/>
                <w:noProof/>
                <w:sz w:val="24"/>
                <w:szCs w:val="24"/>
                <w:lang w:val="gsw-FR"/>
              </w:rPr>
              <w:t xml:space="preserve"> საპროცენტო განაკვეთი </w:t>
            </w:r>
            <w:r w:rsidRPr="00081AAC">
              <w:rPr>
                <w:rFonts w:ascii="Arial GEO" w:hAnsi="Arial GEO"/>
                <w:noProof/>
                <w:sz w:val="24"/>
                <w:szCs w:val="24"/>
                <w:lang w:val="gsw-FR"/>
              </w:rPr>
              <w:t>იმდენი პროცენტული პუნქტით</w:t>
            </w:r>
            <w:r w:rsidRPr="00081AAC">
              <w:rPr>
                <w:rFonts w:ascii="Arial GEO" w:hAnsi="Arial GEO"/>
                <w:noProof/>
                <w:sz w:val="24"/>
                <w:szCs w:val="24"/>
                <w:lang w:val="ka-GE"/>
              </w:rPr>
              <w:t>,</w:t>
            </w:r>
            <w:r w:rsidRPr="00081AAC">
              <w:rPr>
                <w:rFonts w:ascii="Arial GEO" w:hAnsi="Arial GEO"/>
                <w:noProof/>
                <w:sz w:val="24"/>
                <w:szCs w:val="24"/>
                <w:lang w:val="gsw-FR"/>
              </w:rPr>
              <w:t xml:space="preserve"> რამდენი </w:t>
            </w:r>
            <w:r w:rsidRPr="00081AAC">
              <w:rPr>
                <w:rFonts w:ascii="Arial GEO" w:hAnsi="Arial GEO" w:cs="Sylfaen"/>
                <w:noProof/>
                <w:sz w:val="24"/>
                <w:szCs w:val="24"/>
                <w:lang w:val="gsw-FR"/>
              </w:rPr>
              <w:t>პროცენტული პუნქტითაც გაიზრდება/შემცირდება</w:t>
            </w:r>
            <w:r w:rsidRPr="00081AAC">
              <w:rPr>
                <w:rFonts w:ascii="Arial GEO" w:hAnsi="Arial GEO" w:cstheme="minorBidi"/>
                <w:lang w:val="ka-GE"/>
              </w:rPr>
              <w:t xml:space="preserve"> </w:t>
            </w:r>
            <w:r w:rsidRPr="00081AAC">
              <w:rPr>
                <w:rFonts w:ascii="Arial GEO" w:eastAsia="Times New Roman" w:hAnsi="Arial GEO" w:cs="Sylfaen"/>
                <w:sz w:val="24"/>
                <w:szCs w:val="24"/>
                <w:lang w:val="ka-GE"/>
              </w:rPr>
              <w:t>რეფინანსირების (მონეტარული პოლიტიკის) განაკვეთი, მაგრამ არანაკლებ წლიური</w:t>
            </w:r>
            <w:r w:rsidRPr="00081AAC">
              <w:rPr>
                <w:rFonts w:ascii="Arial GEO" w:eastAsia="Times New Roman" w:hAnsi="Arial GEO" w:cs="Sylfaen"/>
                <w:sz w:val="24"/>
                <w:szCs w:val="24"/>
                <w:lang w:val="ca-ES"/>
              </w:rPr>
              <w:t xml:space="preserve"> </w:t>
            </w:r>
            <w:r w:rsidRPr="00081AAC">
              <w:rPr>
                <w:rFonts w:ascii="Arial GEO" w:eastAsia="Times New Roman" w:hAnsi="Arial GEO" w:cs="Sylfaen"/>
                <w:b/>
                <w:noProof/>
                <w:sz w:val="24"/>
                <w:szCs w:val="24"/>
                <w:lang w:val="ka-GE"/>
              </w:rPr>
              <w:t xml:space="preserve">-- </w:t>
            </w:r>
            <w:r w:rsidRPr="00081AAC">
              <w:rPr>
                <w:rFonts w:ascii="Arial GEO" w:eastAsia="Times New Roman" w:hAnsi="Arial GEO" w:cs="Sylfaen"/>
                <w:sz w:val="24"/>
                <w:szCs w:val="24"/>
                <w:lang w:val="ka-GE"/>
              </w:rPr>
              <w:t>%-ისა და არაუმეტეს წლიური -- %-ისა.</w:t>
            </w:r>
            <w:r w:rsidRPr="00081AAC">
              <w:rPr>
                <w:rFonts w:ascii="Arial GEO" w:hAnsi="Arial GEO" w:cs="Sylfaen"/>
                <w:b/>
                <w:sz w:val="24"/>
                <w:szCs w:val="24"/>
                <w:lang w:val="ka-GE"/>
              </w:rPr>
              <w:t>)</w:t>
            </w:r>
          </w:p>
          <w:p w14:paraId="6542F9FB" w14:textId="77777777" w:rsidR="00C04C65" w:rsidRPr="00081AAC" w:rsidRDefault="00C04C65" w:rsidP="00C04C65">
            <w:pPr>
              <w:spacing w:after="0" w:line="240" w:lineRule="auto"/>
              <w:jc w:val="both"/>
              <w:rPr>
                <w:rFonts w:ascii="Arial GEO" w:eastAsia="Times New Roman" w:hAnsi="Arial GEO" w:cs="Sylfaen"/>
                <w:b/>
                <w:sz w:val="18"/>
                <w:szCs w:val="18"/>
                <w:lang w:val="ka-GE"/>
              </w:rPr>
            </w:pPr>
            <w:r w:rsidRPr="00081AAC">
              <w:rPr>
                <w:rFonts w:ascii="Arial GEO" w:hAnsi="Arial GEO" w:cs="Sylfaen"/>
                <w:b/>
                <w:sz w:val="18"/>
                <w:szCs w:val="18"/>
                <w:lang w:val="gsw-FR"/>
              </w:rPr>
              <w:t>EURIBOR</w:t>
            </w:r>
            <w:r w:rsidRPr="00081AAC">
              <w:rPr>
                <w:rFonts w:ascii="Arial GEO" w:hAnsi="Arial GEO" w:cs="Sylfaen"/>
                <w:b/>
                <w:sz w:val="18"/>
                <w:szCs w:val="18"/>
                <w:lang w:val="ka-GE"/>
              </w:rPr>
              <w:t>-ის</w:t>
            </w:r>
            <w:r w:rsidRPr="00081AAC">
              <w:rPr>
                <w:rFonts w:ascii="Arial GEO" w:hAnsi="Arial GEO"/>
                <w:b/>
                <w:sz w:val="18"/>
                <w:szCs w:val="18"/>
                <w:lang w:val="ka-GE"/>
              </w:rPr>
              <w:t xml:space="preserve"> </w:t>
            </w:r>
            <w:r w:rsidRPr="00081AAC">
              <w:rPr>
                <w:rFonts w:ascii="Arial GEO" w:eastAsia="Times New Roman" w:hAnsi="Arial GEO" w:cs="Sylfaen"/>
                <w:b/>
                <w:sz w:val="18"/>
                <w:szCs w:val="18"/>
                <w:lang w:val="ka-GE"/>
              </w:rPr>
              <w:t>შემთხვევაში წამოსაღები ტექსტი:</w:t>
            </w:r>
          </w:p>
          <w:p w14:paraId="557CEF05" w14:textId="77777777" w:rsidR="00C04C65" w:rsidRPr="00081AAC" w:rsidRDefault="00C04C65" w:rsidP="00C04C65">
            <w:pPr>
              <w:spacing w:after="0" w:line="240" w:lineRule="auto"/>
              <w:jc w:val="both"/>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t>(</w:t>
            </w:r>
            <w:r w:rsidRPr="00081AAC">
              <w:rPr>
                <w:rFonts w:ascii="Arial GEO" w:hAnsi="Arial GEO" w:cs="Sylfaen"/>
                <w:noProof/>
                <w:sz w:val="24"/>
                <w:szCs w:val="24"/>
                <w:lang w:val="gsw-FR"/>
              </w:rPr>
              <w:t>ბანკი უფლებამოსილია ცალმხრივად, მრავალჯერადად,</w:t>
            </w:r>
            <w:r w:rsidRPr="00081AAC">
              <w:rPr>
                <w:rFonts w:ascii="Arial GEO" w:hAnsi="Arial GEO" w:cs="Sylfaen"/>
                <w:noProof/>
                <w:sz w:val="24"/>
                <w:szCs w:val="24"/>
                <w:lang w:val="ka-GE"/>
              </w:rPr>
              <w:t xml:space="preserve"> </w:t>
            </w:r>
            <w:r w:rsidRPr="00081AAC">
              <w:rPr>
                <w:rFonts w:ascii="Arial GEO" w:hAnsi="Arial GEO" w:cs="Sylfaen"/>
                <w:noProof/>
                <w:sz w:val="24"/>
                <w:szCs w:val="24"/>
                <w:lang w:val="gsw-FR"/>
              </w:rPr>
              <w:t>მსესხებლის</w:t>
            </w:r>
            <w:r w:rsidRPr="00081AAC">
              <w:rPr>
                <w:rFonts w:ascii="Arial GEO" w:hAnsi="Arial GEO" w:cs="Sylfaen"/>
                <w:noProof/>
                <w:sz w:val="24"/>
                <w:szCs w:val="24"/>
                <w:lang w:val="ka-GE"/>
              </w:rPr>
              <w:t>/მსესხებლების</w:t>
            </w:r>
            <w:r w:rsidRPr="00081AAC">
              <w:rPr>
                <w:rFonts w:ascii="Arial GEO" w:hAnsi="Arial GEO" w:cs="Sylfaen"/>
                <w:noProof/>
                <w:sz w:val="24"/>
                <w:szCs w:val="24"/>
                <w:lang w:val="gsw-FR"/>
              </w:rPr>
              <w:t xml:space="preserve"> დამატებითი თანხმობის გარეშე</w:t>
            </w:r>
            <w:r w:rsidRPr="00081AAC">
              <w:rPr>
                <w:rFonts w:ascii="Arial GEO" w:hAnsi="Arial GEO" w:cs="Sylfaen"/>
                <w:noProof/>
                <w:sz w:val="24"/>
                <w:szCs w:val="24"/>
                <w:lang w:val="ka-GE"/>
              </w:rPr>
              <w:t xml:space="preserve">, ავტომატურად </w:t>
            </w:r>
            <w:r w:rsidRPr="00081AAC">
              <w:rPr>
                <w:rFonts w:ascii="Arial GEO" w:hAnsi="Arial GEO" w:cs="Sylfaen"/>
                <w:noProof/>
                <w:sz w:val="24"/>
                <w:szCs w:val="24"/>
                <w:lang w:val="gsw-FR"/>
              </w:rPr>
              <w:t xml:space="preserve">ყოველ </w:t>
            </w:r>
            <w:r w:rsidRPr="00081AAC">
              <w:rPr>
                <w:rFonts w:ascii="Arial GEO" w:hAnsi="Arial GEO" w:cs="Sylfaen"/>
                <w:noProof/>
                <w:sz w:val="24"/>
                <w:szCs w:val="24"/>
                <w:lang w:val="ka-GE"/>
              </w:rPr>
              <w:t>--</w:t>
            </w:r>
            <w:r w:rsidRPr="00081AAC">
              <w:rPr>
                <w:rFonts w:ascii="Arial GEO" w:hAnsi="Arial GEO" w:cs="Sylfaen"/>
                <w:noProof/>
                <w:sz w:val="20"/>
                <w:szCs w:val="20"/>
                <w:lang w:val="gsw-FR"/>
              </w:rPr>
              <w:t xml:space="preserve"> </w:t>
            </w:r>
            <w:r w:rsidRPr="00081AAC">
              <w:rPr>
                <w:rFonts w:ascii="Arial GEO" w:hAnsi="Arial GEO" w:cs="Sylfaen"/>
                <w:noProof/>
                <w:sz w:val="24"/>
                <w:szCs w:val="24"/>
                <w:lang w:val="gsw-FR"/>
              </w:rPr>
              <w:t xml:space="preserve">თვეში ერთხელ </w:t>
            </w:r>
            <w:r w:rsidRPr="00081AAC">
              <w:rPr>
                <w:rFonts w:ascii="Arial GEO" w:hAnsi="Arial GEO"/>
                <w:noProof/>
                <w:sz w:val="24"/>
                <w:szCs w:val="24"/>
                <w:lang w:val="gsw-FR"/>
              </w:rPr>
              <w:t>გაზარდოს/შეამციროს</w:t>
            </w:r>
            <w:r w:rsidRPr="00081AAC">
              <w:rPr>
                <w:rFonts w:ascii="Arial GEO" w:hAnsi="Arial GEO" w:cs="Sylfaen"/>
                <w:noProof/>
                <w:sz w:val="24"/>
                <w:szCs w:val="24"/>
                <w:lang w:val="gsw-FR"/>
              </w:rPr>
              <w:t xml:space="preserve"> საპროცენტო განაკვეთი </w:t>
            </w:r>
            <w:r w:rsidRPr="00081AAC">
              <w:rPr>
                <w:rFonts w:ascii="Arial GEO" w:hAnsi="Arial GEO"/>
                <w:noProof/>
                <w:sz w:val="24"/>
                <w:szCs w:val="24"/>
                <w:lang w:val="gsw-FR"/>
              </w:rPr>
              <w:t>იმდენი პროცენტული პუნქტით</w:t>
            </w:r>
            <w:r w:rsidRPr="00081AAC">
              <w:rPr>
                <w:rFonts w:ascii="Arial GEO" w:hAnsi="Arial GEO"/>
                <w:noProof/>
                <w:sz w:val="24"/>
                <w:szCs w:val="24"/>
                <w:lang w:val="ka-GE"/>
              </w:rPr>
              <w:t>,</w:t>
            </w:r>
            <w:r w:rsidRPr="00081AAC">
              <w:rPr>
                <w:rFonts w:ascii="Arial GEO" w:hAnsi="Arial GEO"/>
                <w:noProof/>
                <w:sz w:val="24"/>
                <w:szCs w:val="24"/>
                <w:lang w:val="gsw-FR"/>
              </w:rPr>
              <w:t xml:space="preserve"> რამდენი </w:t>
            </w:r>
            <w:r w:rsidRPr="00081AAC">
              <w:rPr>
                <w:rFonts w:ascii="Arial GEO" w:hAnsi="Arial GEO" w:cs="Sylfaen"/>
                <w:noProof/>
                <w:sz w:val="24"/>
                <w:szCs w:val="24"/>
                <w:lang w:val="gsw-FR"/>
              </w:rPr>
              <w:t>პროცენტული პუნქტითაც გაიზრდება/შემცირდება</w:t>
            </w:r>
            <w:r w:rsidRPr="00081AAC">
              <w:rPr>
                <w:rFonts w:ascii="Arial GEO" w:hAnsi="Arial GEO" w:cstheme="minorBidi"/>
                <w:lang w:val="ka-GE"/>
              </w:rPr>
              <w:t xml:space="preserve"> </w:t>
            </w:r>
            <w:r w:rsidRPr="00081AAC">
              <w:rPr>
                <w:rFonts w:ascii="Arial GEO" w:eastAsia="Times New Roman" w:hAnsi="Arial GEO" w:cs="Sylfaen"/>
                <w:sz w:val="24"/>
                <w:szCs w:val="24"/>
                <w:lang w:val="ka-GE"/>
              </w:rPr>
              <w:t>„EURIBOR“-ი, მაგრამ არაუმეტეს წლიური -- %-ისა</w:t>
            </w:r>
            <w:r w:rsidRPr="00081AAC">
              <w:rPr>
                <w:rFonts w:ascii="Arial GEO" w:hAnsi="Arial GEO" w:cs="Sylfaen"/>
                <w:noProof/>
                <w:sz w:val="24"/>
                <w:szCs w:val="24"/>
                <w:lang w:val="gsw-FR"/>
              </w:rPr>
              <w:t xml:space="preserve"> </w:t>
            </w:r>
            <w:r w:rsidRPr="00081AAC">
              <w:rPr>
                <w:rFonts w:ascii="Arial GEO" w:eastAsia="Times New Roman" w:hAnsi="Arial GEO" w:cs="Sylfaen"/>
                <w:sz w:val="24"/>
                <w:szCs w:val="24"/>
                <w:lang w:val="ka-GE"/>
              </w:rPr>
              <w:t>თუ „EURIBOR“-ი ნულზე ნაკლებია, მაშინ „EURIBOR“-ი ითვლება ნულად</w:t>
            </w:r>
            <w:r w:rsidRPr="00081AAC">
              <w:rPr>
                <w:rFonts w:ascii="Arial GEO" w:hAnsi="Arial GEO" w:cs="Sylfaen"/>
                <w:noProof/>
                <w:sz w:val="24"/>
                <w:szCs w:val="24"/>
                <w:lang w:val="gsw-FR"/>
              </w:rPr>
              <w:t>.</w:t>
            </w:r>
            <w:r w:rsidRPr="00081AAC">
              <w:rPr>
                <w:rFonts w:ascii="Arial GEO" w:eastAsia="Times New Roman" w:hAnsi="Arial GEO" w:cs="Sylfaen"/>
                <w:b/>
                <w:sz w:val="24"/>
                <w:szCs w:val="24"/>
                <w:lang w:val="ka-GE"/>
              </w:rPr>
              <w:t>)</w:t>
            </w:r>
          </w:p>
          <w:p w14:paraId="34EA6EAE" w14:textId="77777777" w:rsidR="00C04C65" w:rsidRPr="00081AAC" w:rsidRDefault="00C04C65" w:rsidP="00C04C65">
            <w:pPr>
              <w:spacing w:after="0" w:line="240" w:lineRule="auto"/>
              <w:jc w:val="both"/>
              <w:rPr>
                <w:rFonts w:ascii="Arial GEO" w:eastAsia="Times New Roman" w:hAnsi="Arial GEO" w:cs="Sylfaen"/>
                <w:b/>
                <w:sz w:val="18"/>
                <w:szCs w:val="18"/>
                <w:lang w:val="ca-ES"/>
              </w:rPr>
            </w:pPr>
            <w:r w:rsidRPr="00081AAC">
              <w:rPr>
                <w:rFonts w:ascii="Arial GEO" w:eastAsia="Times New Roman" w:hAnsi="Arial GEO" w:cs="Sylfaen"/>
                <w:b/>
                <w:sz w:val="18"/>
                <w:szCs w:val="18"/>
                <w:lang w:val="ca-ES"/>
              </w:rPr>
              <w:t>Term SOFR</w:t>
            </w:r>
            <w:r w:rsidRPr="00081AAC">
              <w:rPr>
                <w:rFonts w:ascii="Arial GEO" w:eastAsia="Times New Roman" w:hAnsi="Arial GEO" w:cs="Sylfaen"/>
                <w:b/>
                <w:sz w:val="18"/>
                <w:szCs w:val="18"/>
                <w:lang w:val="ka-GE"/>
              </w:rPr>
              <w:t>-ის შემთხვევაში წამოსაღები ტექსტი</w:t>
            </w:r>
            <w:r w:rsidRPr="00081AAC">
              <w:rPr>
                <w:rFonts w:ascii="Arial GEO" w:eastAsia="Times New Roman" w:hAnsi="Arial GEO" w:cs="Sylfaen"/>
                <w:b/>
                <w:sz w:val="18"/>
                <w:szCs w:val="18"/>
                <w:lang w:val="ca-ES"/>
              </w:rPr>
              <w:t>:</w:t>
            </w:r>
          </w:p>
          <w:p w14:paraId="20A4D737" w14:textId="77777777" w:rsidR="00C04C65" w:rsidRPr="00081AAC" w:rsidRDefault="00C04C65" w:rsidP="00C04C65">
            <w:pPr>
              <w:spacing w:after="0" w:line="240" w:lineRule="auto"/>
              <w:jc w:val="both"/>
              <w:rPr>
                <w:rFonts w:ascii="Arial GEO" w:hAnsi="Arial GEO" w:cs="Sylfaen"/>
                <w:b/>
                <w:noProof/>
                <w:sz w:val="24"/>
                <w:szCs w:val="24"/>
                <w:lang w:val="gsw-FR"/>
              </w:rPr>
            </w:pPr>
            <w:r w:rsidRPr="00081AAC">
              <w:rPr>
                <w:rFonts w:ascii="Arial GEO" w:hAnsi="Arial GEO"/>
                <w:b/>
                <w:sz w:val="24"/>
                <w:szCs w:val="24"/>
                <w:lang w:val="ca-ES"/>
              </w:rPr>
              <w:t>(</w:t>
            </w:r>
            <w:r w:rsidRPr="00081AAC">
              <w:rPr>
                <w:rFonts w:ascii="Arial GEO" w:hAnsi="Arial GEO" w:cs="Sylfaen"/>
                <w:noProof/>
                <w:sz w:val="24"/>
                <w:szCs w:val="24"/>
                <w:lang w:val="gsw-FR"/>
              </w:rPr>
              <w:t>ბანკი უფლებამოსილია ცალმხრივად, მრავალჯერადად,</w:t>
            </w:r>
            <w:r w:rsidRPr="00081AAC">
              <w:rPr>
                <w:rFonts w:ascii="Arial GEO" w:hAnsi="Arial GEO" w:cs="Sylfaen"/>
                <w:noProof/>
                <w:sz w:val="24"/>
                <w:szCs w:val="24"/>
                <w:lang w:val="ka-GE"/>
              </w:rPr>
              <w:t xml:space="preserve"> </w:t>
            </w:r>
            <w:r w:rsidRPr="00081AAC">
              <w:rPr>
                <w:rFonts w:ascii="Arial GEO" w:hAnsi="Arial GEO" w:cs="Sylfaen"/>
                <w:noProof/>
                <w:sz w:val="24"/>
                <w:szCs w:val="24"/>
                <w:lang w:val="gsw-FR"/>
              </w:rPr>
              <w:t>მსესხებლის</w:t>
            </w:r>
            <w:r w:rsidRPr="00081AAC">
              <w:rPr>
                <w:rFonts w:ascii="Arial GEO" w:hAnsi="Arial GEO" w:cs="Sylfaen"/>
                <w:noProof/>
                <w:sz w:val="24"/>
                <w:szCs w:val="24"/>
                <w:lang w:val="ka-GE"/>
              </w:rPr>
              <w:t>/მსესხებლების</w:t>
            </w:r>
            <w:r w:rsidRPr="00081AAC">
              <w:rPr>
                <w:rFonts w:ascii="Arial GEO" w:hAnsi="Arial GEO" w:cs="Sylfaen"/>
                <w:noProof/>
                <w:sz w:val="24"/>
                <w:szCs w:val="24"/>
                <w:lang w:val="gsw-FR"/>
              </w:rPr>
              <w:t xml:space="preserve"> დამატებითი თანხმობის გარეშე</w:t>
            </w:r>
            <w:r w:rsidRPr="00081AAC">
              <w:rPr>
                <w:rFonts w:ascii="Arial GEO" w:hAnsi="Arial GEO" w:cs="Sylfaen"/>
                <w:noProof/>
                <w:sz w:val="24"/>
                <w:szCs w:val="24"/>
                <w:lang w:val="ka-GE"/>
              </w:rPr>
              <w:t xml:space="preserve">, ავტომატურად </w:t>
            </w:r>
            <w:r w:rsidRPr="00081AAC">
              <w:rPr>
                <w:rFonts w:ascii="Arial GEO" w:hAnsi="Arial GEO" w:cs="Sylfaen"/>
                <w:noProof/>
                <w:sz w:val="24"/>
                <w:szCs w:val="24"/>
                <w:lang w:val="gsw-FR"/>
              </w:rPr>
              <w:t xml:space="preserve">ყოველ </w:t>
            </w:r>
            <w:r w:rsidRPr="00081AAC">
              <w:rPr>
                <w:rFonts w:ascii="Arial GEO" w:hAnsi="Arial GEO" w:cs="Sylfaen"/>
                <w:noProof/>
                <w:sz w:val="24"/>
                <w:szCs w:val="24"/>
                <w:lang w:val="ka-GE"/>
              </w:rPr>
              <w:t>--</w:t>
            </w:r>
            <w:r w:rsidRPr="00081AAC">
              <w:rPr>
                <w:rFonts w:ascii="Arial GEO" w:hAnsi="Arial GEO" w:cs="Sylfaen"/>
                <w:noProof/>
                <w:sz w:val="24"/>
                <w:szCs w:val="24"/>
                <w:lang w:val="gsw-FR"/>
              </w:rPr>
              <w:t xml:space="preserve"> თვეში ერთხელ </w:t>
            </w:r>
            <w:r w:rsidRPr="00081AAC">
              <w:rPr>
                <w:rFonts w:ascii="Arial GEO" w:hAnsi="Arial GEO"/>
                <w:noProof/>
                <w:sz w:val="24"/>
                <w:szCs w:val="24"/>
                <w:lang w:val="gsw-FR"/>
              </w:rPr>
              <w:t>გაზარდოს/შეამციროს</w:t>
            </w:r>
            <w:r w:rsidRPr="00081AAC">
              <w:rPr>
                <w:rFonts w:ascii="Arial GEO" w:hAnsi="Arial GEO" w:cs="Sylfaen"/>
                <w:noProof/>
                <w:sz w:val="24"/>
                <w:szCs w:val="24"/>
                <w:lang w:val="gsw-FR"/>
              </w:rPr>
              <w:t xml:space="preserve"> საპროცენტო განაკვეთი </w:t>
            </w:r>
            <w:r w:rsidRPr="00081AAC">
              <w:rPr>
                <w:rFonts w:ascii="Arial GEO" w:hAnsi="Arial GEO"/>
                <w:noProof/>
                <w:sz w:val="24"/>
                <w:szCs w:val="24"/>
                <w:lang w:val="gsw-FR"/>
              </w:rPr>
              <w:t>იმდენი პროცენტული პუნქტით</w:t>
            </w:r>
            <w:r w:rsidRPr="00081AAC">
              <w:rPr>
                <w:rFonts w:ascii="Arial GEO" w:hAnsi="Arial GEO"/>
                <w:noProof/>
                <w:sz w:val="24"/>
                <w:szCs w:val="24"/>
                <w:lang w:val="ka-GE"/>
              </w:rPr>
              <w:t>,</w:t>
            </w:r>
            <w:r w:rsidRPr="00081AAC">
              <w:rPr>
                <w:rFonts w:ascii="Arial GEO" w:hAnsi="Arial GEO"/>
                <w:noProof/>
                <w:sz w:val="24"/>
                <w:szCs w:val="24"/>
                <w:lang w:val="gsw-FR"/>
              </w:rPr>
              <w:t xml:space="preserve"> რამდენი </w:t>
            </w:r>
            <w:r w:rsidRPr="00081AAC">
              <w:rPr>
                <w:rFonts w:ascii="Arial GEO" w:hAnsi="Arial GEO" w:cs="Sylfaen"/>
                <w:noProof/>
                <w:sz w:val="24"/>
                <w:szCs w:val="24"/>
                <w:lang w:val="gsw-FR"/>
              </w:rPr>
              <w:t>პროცენტული პუნქტითაც გაიზრდება/შემცირდება</w:t>
            </w:r>
            <w:r w:rsidRPr="00081AAC">
              <w:rPr>
                <w:rFonts w:ascii="Arial GEO" w:hAnsi="Arial GEO"/>
                <w:sz w:val="24"/>
                <w:szCs w:val="24"/>
                <w:lang w:val="ka-GE"/>
              </w:rPr>
              <w:t xml:space="preserve"> </w:t>
            </w:r>
            <w:r w:rsidRPr="00081AAC">
              <w:rPr>
                <w:rFonts w:ascii="Arial GEO" w:hAnsi="Arial GEO" w:cs="Sylfaen"/>
                <w:sz w:val="24"/>
                <w:szCs w:val="24"/>
                <w:lang w:val="ca-ES"/>
              </w:rPr>
              <w:t>Term SOFR</w:t>
            </w:r>
            <w:r w:rsidRPr="00081AAC">
              <w:rPr>
                <w:rFonts w:ascii="Arial GEO" w:hAnsi="Arial GEO" w:cs="Sylfaen"/>
                <w:sz w:val="24"/>
                <w:szCs w:val="24"/>
                <w:lang w:val="ka-GE"/>
              </w:rPr>
              <w:t>-ი, მაგრამ არანაკლებ წლიური</w:t>
            </w:r>
            <w:r w:rsidRPr="00081AAC">
              <w:rPr>
                <w:rFonts w:ascii="Arial GEO" w:hAnsi="Arial GEO" w:cs="Sylfaen"/>
                <w:sz w:val="24"/>
                <w:szCs w:val="24"/>
                <w:lang w:val="ca-ES"/>
              </w:rPr>
              <w:t xml:space="preserve"> </w:t>
            </w:r>
            <w:r w:rsidRPr="00081AAC">
              <w:rPr>
                <w:rFonts w:ascii="Arial GEO" w:hAnsi="Arial GEO" w:cs="Sylfaen"/>
                <w:b/>
                <w:noProof/>
                <w:sz w:val="24"/>
                <w:szCs w:val="24"/>
                <w:lang w:val="ka-GE"/>
              </w:rPr>
              <w:t>--</w:t>
            </w:r>
            <w:r w:rsidRPr="00081AAC">
              <w:rPr>
                <w:rFonts w:ascii="Arial GEO" w:hAnsi="Arial GEO" w:cs="Sylfaen"/>
                <w:sz w:val="24"/>
                <w:szCs w:val="24"/>
                <w:lang w:val="ka-GE"/>
              </w:rPr>
              <w:t>%-ისა და არაუმეტეს წლიური --%-ისა</w:t>
            </w:r>
            <w:r w:rsidRPr="00081AAC">
              <w:rPr>
                <w:rFonts w:ascii="Arial GEO" w:hAnsi="Arial GEO" w:cs="Sylfaen"/>
                <w:noProof/>
                <w:sz w:val="24"/>
                <w:szCs w:val="24"/>
                <w:lang w:val="gsw-FR"/>
              </w:rPr>
              <w:t>.</w:t>
            </w:r>
            <w:r w:rsidRPr="00081AAC">
              <w:rPr>
                <w:rFonts w:ascii="Arial GEO" w:hAnsi="Arial GEO" w:cs="Sylfaen"/>
                <w:b/>
                <w:noProof/>
                <w:sz w:val="24"/>
                <w:szCs w:val="24"/>
                <w:lang w:val="gsw-FR"/>
              </w:rPr>
              <w:t>)</w:t>
            </w:r>
          </w:p>
          <w:p w14:paraId="6EE10FD3" w14:textId="77777777" w:rsidR="00C04C65" w:rsidRPr="00081AAC" w:rsidRDefault="00C04C65" w:rsidP="00C04C65">
            <w:pPr>
              <w:spacing w:after="0" w:line="240" w:lineRule="auto"/>
              <w:rPr>
                <w:rFonts w:ascii="Arial GEO" w:eastAsia="Times New Roman" w:hAnsi="Arial GEO" w:cs="Sylfaen"/>
                <w:sz w:val="24"/>
                <w:szCs w:val="24"/>
                <w:lang w:val="ka-GE"/>
              </w:rPr>
            </w:pPr>
            <w:r w:rsidRPr="00081AAC">
              <w:rPr>
                <w:rFonts w:ascii="Arial GEO" w:eastAsia="Times New Roman" w:hAnsi="Arial GEO" w:cs="Sylfaen"/>
                <w:sz w:val="24"/>
                <w:szCs w:val="24"/>
                <w:lang w:val="ka-GE"/>
              </w:rPr>
              <w:t>კრედიტის ეფექტური საპროცენტო განაკვეთი: -- %;</w:t>
            </w:r>
          </w:p>
          <w:p w14:paraId="7174E4C1" w14:textId="77777777" w:rsidR="00C04C65" w:rsidRPr="00081AAC" w:rsidRDefault="00C04C65" w:rsidP="00DE5809">
            <w:pPr>
              <w:spacing w:after="0" w:line="240" w:lineRule="auto"/>
              <w:jc w:val="both"/>
              <w:rPr>
                <w:rFonts w:ascii="Arial GEO" w:eastAsia="Times New Roman" w:hAnsi="Arial GEO" w:cs="Segoe UI"/>
                <w:sz w:val="24"/>
                <w:szCs w:val="24"/>
              </w:rPr>
            </w:pPr>
            <w:proofErr w:type="spellStart"/>
            <w:r w:rsidRPr="00081AAC">
              <w:rPr>
                <w:rFonts w:ascii="Arial GEO" w:eastAsia="Times New Roman" w:hAnsi="Arial GEO" w:cs="Segoe UI"/>
                <w:sz w:val="24"/>
                <w:szCs w:val="24"/>
              </w:rPr>
              <w:t>ეფექტური</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საპროცენტო</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განაკვეთის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და</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მომხმარებლის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მიერ</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გადასახდელი</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მთლიანი</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თანხის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ოდენობის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გამოთვლისას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გამოყენებული</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დაშვება</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სესხის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თანხა</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ათვისებულია</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პირველივე</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შესაძლებლობისთანავე</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დარიცხულ</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პროცენტის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გადახდა</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ხდება</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ყოველი</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თვის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ბოლოს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სესხი</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სრულად</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იფარება</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ვადის</w:t>
            </w:r>
            <w:proofErr w:type="spellEnd"/>
            <w:r w:rsidRPr="00081AAC">
              <w:rPr>
                <w:rFonts w:ascii="Arial GEO" w:eastAsia="Times New Roman" w:hAnsi="Arial GEO" w:cs="Segoe UI"/>
                <w:sz w:val="24"/>
                <w:szCs w:val="24"/>
              </w:rPr>
              <w:t xml:space="preserve"> </w:t>
            </w:r>
            <w:proofErr w:type="spellStart"/>
            <w:r w:rsidRPr="00081AAC">
              <w:rPr>
                <w:rFonts w:ascii="Arial GEO" w:eastAsia="Times New Roman" w:hAnsi="Arial GEO" w:cs="Segoe UI"/>
                <w:sz w:val="24"/>
                <w:szCs w:val="24"/>
              </w:rPr>
              <w:t>ბოლოს</w:t>
            </w:r>
            <w:proofErr w:type="spellEnd"/>
            <w:r w:rsidRPr="00081AAC">
              <w:rPr>
                <w:rFonts w:ascii="Arial GEO" w:eastAsia="Times New Roman" w:hAnsi="Arial GEO" w:cs="Segoe UI"/>
                <w:sz w:val="24"/>
                <w:szCs w:val="24"/>
              </w:rPr>
              <w:t xml:space="preserve">. </w:t>
            </w:r>
          </w:p>
          <w:p w14:paraId="734D9617" w14:textId="2C78A438" w:rsidR="00DB3C9A" w:rsidRPr="00081AAC" w:rsidRDefault="00C04C65" w:rsidP="00C04C65">
            <w:pPr>
              <w:spacing w:after="0" w:line="240" w:lineRule="auto"/>
              <w:rPr>
                <w:rFonts w:ascii="Arial GEO" w:eastAsia="Times New Roman" w:hAnsi="Arial GEO" w:cs="Sylfaen"/>
                <w:b/>
                <w:sz w:val="24"/>
                <w:szCs w:val="24"/>
                <w:lang w:val="ca-ES"/>
              </w:rPr>
            </w:pPr>
            <w:r w:rsidRPr="00081AAC">
              <w:rPr>
                <w:rFonts w:ascii="Arial GEO" w:eastAsia="Times New Roman" w:hAnsi="Arial GEO" w:cs="Sylfaen"/>
                <w:b/>
                <w:sz w:val="24"/>
                <w:szCs w:val="24"/>
                <w:lang w:val="ka-GE"/>
              </w:rPr>
              <w:t>(</w:t>
            </w:r>
            <w:r w:rsidRPr="00081AAC">
              <w:rPr>
                <w:rFonts w:ascii="Arial GEO" w:eastAsia="Sylfaen" w:hAnsi="Arial GEO"/>
                <w:sz w:val="24"/>
                <w:szCs w:val="24"/>
                <w:lang w:val="ka-GE"/>
              </w:rPr>
              <w:t>საკრედიტო ხაზის ეფექტური საპროცენტო განაკვეთი ითვლება დაშვებით, რომ ხელშეკრულების დადების დროს მოქმედი ინდექსის ოდენობა უცვლელია ხელშეკრულების მოქმედების განმავლობაში;</w:t>
            </w:r>
            <w:r w:rsidRPr="00081AAC">
              <w:rPr>
                <w:rFonts w:ascii="Arial GEO" w:eastAsia="Sylfaen" w:hAnsi="Arial GEO"/>
                <w:b/>
                <w:sz w:val="24"/>
                <w:szCs w:val="24"/>
                <w:lang w:val="ka-GE"/>
              </w:rPr>
              <w:t>)</w:t>
            </w:r>
            <w:r w:rsidRPr="00081AAC">
              <w:rPr>
                <w:rStyle w:val="FootnoteReference"/>
                <w:rFonts w:ascii="Arial GEO" w:eastAsia="Sylfaen" w:hAnsi="Arial GEO"/>
                <w:b/>
                <w:sz w:val="24"/>
                <w:szCs w:val="24"/>
                <w:lang w:val="ka-GE"/>
              </w:rPr>
              <w:footnoteReference w:id="5"/>
            </w:r>
          </w:p>
          <w:p w14:paraId="6C67BD64" w14:textId="77777777" w:rsidR="00C04C65" w:rsidRPr="00081AAC" w:rsidRDefault="00C04C65" w:rsidP="005A71DA">
            <w:pPr>
              <w:spacing w:after="0" w:line="240" w:lineRule="auto"/>
              <w:rPr>
                <w:rFonts w:ascii="Arial GEO" w:eastAsia="Times New Roman" w:hAnsi="Arial GEO" w:cs="Sylfaen"/>
                <w:b/>
                <w:sz w:val="24"/>
                <w:szCs w:val="24"/>
                <w:lang w:val="ka-GE"/>
              </w:rPr>
            </w:pPr>
          </w:p>
          <w:p w14:paraId="51556F48" w14:textId="64BAC6C1" w:rsidR="005A71DA" w:rsidRPr="00081AAC" w:rsidRDefault="005A71DA" w:rsidP="005A71DA">
            <w:pPr>
              <w:spacing w:after="0" w:line="240" w:lineRule="auto"/>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t xml:space="preserve">ფინანსური ხარჯები:  </w:t>
            </w:r>
          </w:p>
          <w:p w14:paraId="559AFAE4" w14:textId="69176787" w:rsidR="005A71DA" w:rsidRPr="00081AAC" w:rsidRDefault="005A71DA" w:rsidP="005A71DA">
            <w:pPr>
              <w:spacing w:after="0" w:line="240" w:lineRule="auto"/>
              <w:rPr>
                <w:rFonts w:ascii="Arial GEO" w:eastAsia="Times New Roman" w:hAnsi="Arial GEO" w:cs="Sylfaen"/>
                <w:sz w:val="24"/>
                <w:szCs w:val="24"/>
                <w:lang w:val="ka-GE"/>
              </w:rPr>
            </w:pPr>
            <w:r w:rsidRPr="00081AAC">
              <w:rPr>
                <w:rFonts w:ascii="Arial GEO" w:eastAsia="Times New Roman" w:hAnsi="Arial GEO" w:cs="Sylfaen"/>
                <w:sz w:val="24"/>
                <w:szCs w:val="24"/>
                <w:lang w:val="ka-GE"/>
              </w:rPr>
              <w:t>დაზღვევის ხარჯი</w:t>
            </w:r>
            <w:r w:rsidRPr="00081AAC">
              <w:rPr>
                <w:rFonts w:ascii="Arial GEO" w:eastAsia="Times New Roman" w:hAnsi="Arial GEO" w:cs="Sylfaen"/>
                <w:sz w:val="24"/>
                <w:szCs w:val="24"/>
                <w:lang w:val="ca-ES"/>
              </w:rPr>
              <w:t>: --</w:t>
            </w:r>
            <w:r w:rsidRPr="00081AAC">
              <w:rPr>
                <w:rFonts w:ascii="Arial GEO" w:eastAsia="Times New Roman" w:hAnsi="Arial GEO" w:cs="Sylfaen"/>
                <w:sz w:val="24"/>
                <w:szCs w:val="24"/>
                <w:lang w:val="ka-GE"/>
              </w:rPr>
              <w:t xml:space="preserve"> </w:t>
            </w:r>
          </w:p>
          <w:p w14:paraId="3597DF96" w14:textId="41EB9BFB" w:rsidR="005A71DA" w:rsidRPr="00081AAC" w:rsidRDefault="005A71DA" w:rsidP="005A71DA">
            <w:pPr>
              <w:spacing w:after="0" w:line="240" w:lineRule="auto"/>
              <w:jc w:val="both"/>
              <w:rPr>
                <w:rFonts w:ascii="Arial GEO" w:eastAsia="Times New Roman" w:hAnsi="Arial GEO" w:cs="Sylfaen"/>
                <w:sz w:val="24"/>
                <w:szCs w:val="24"/>
                <w:lang w:val="ka-GE"/>
              </w:rPr>
            </w:pPr>
            <w:r w:rsidRPr="00081AAC">
              <w:rPr>
                <w:rFonts w:ascii="Arial GEO" w:eastAsia="Times New Roman" w:hAnsi="Arial GEO" w:cs="Sylfaen"/>
                <w:sz w:val="24"/>
                <w:szCs w:val="24"/>
                <w:lang w:val="ka-GE"/>
              </w:rPr>
              <w:lastRenderedPageBreak/>
              <w:t>კრედიტის გაცემის საკომისიო: --</w:t>
            </w:r>
            <w:r w:rsidRPr="00081AAC">
              <w:rPr>
                <w:rFonts w:ascii="Arial GEO" w:eastAsia="Times New Roman" w:hAnsi="Arial GEO" w:cs="Sylfaen"/>
                <w:b/>
                <w:sz w:val="24"/>
                <w:szCs w:val="24"/>
                <w:lang w:val="ka-GE"/>
              </w:rPr>
              <w:t xml:space="preserve"> </w:t>
            </w:r>
          </w:p>
          <w:p w14:paraId="1E694068" w14:textId="06CBC248" w:rsidR="005A71DA" w:rsidRPr="00081AAC" w:rsidRDefault="005A71DA" w:rsidP="005A71DA">
            <w:pPr>
              <w:spacing w:after="0" w:line="240" w:lineRule="auto"/>
              <w:rPr>
                <w:rFonts w:ascii="Arial GEO" w:eastAsia="Times New Roman" w:hAnsi="Arial GEO" w:cs="Sylfaen"/>
                <w:sz w:val="24"/>
                <w:szCs w:val="24"/>
                <w:lang w:val="ca-ES"/>
              </w:rPr>
            </w:pPr>
            <w:r w:rsidRPr="00081AAC">
              <w:rPr>
                <w:rFonts w:ascii="Arial GEO" w:eastAsia="Times New Roman" w:hAnsi="Arial GEO" w:cs="Sylfaen"/>
                <w:sz w:val="24"/>
                <w:szCs w:val="24"/>
                <w:lang w:val="ka-GE"/>
              </w:rPr>
              <w:t>თანხის განაღდების საკომისიო: --</w:t>
            </w:r>
            <w:r w:rsidRPr="00081AAC">
              <w:rPr>
                <w:rFonts w:ascii="Arial GEO" w:eastAsia="Times New Roman" w:hAnsi="Arial GEO" w:cs="Sylfaen"/>
                <w:b/>
                <w:sz w:val="24"/>
                <w:szCs w:val="24"/>
                <w:lang w:val="ka-GE"/>
              </w:rPr>
              <w:t xml:space="preserve"> </w:t>
            </w:r>
          </w:p>
          <w:p w14:paraId="46D89120" w14:textId="51E8EC51" w:rsidR="005A71DA" w:rsidRPr="00081AAC" w:rsidRDefault="005A71DA" w:rsidP="005A71DA">
            <w:pPr>
              <w:spacing w:after="0" w:line="240" w:lineRule="auto"/>
              <w:rPr>
                <w:rFonts w:ascii="Arial GEO" w:eastAsia="Times New Roman" w:hAnsi="Arial GEO" w:cs="Sylfaen"/>
                <w:sz w:val="24"/>
                <w:szCs w:val="24"/>
                <w:lang w:val="ca-ES"/>
              </w:rPr>
            </w:pPr>
            <w:r w:rsidRPr="00081AAC">
              <w:rPr>
                <w:rFonts w:ascii="Arial GEO" w:eastAsia="Times New Roman" w:hAnsi="Arial GEO" w:cs="Sylfaen"/>
                <w:sz w:val="24"/>
                <w:szCs w:val="24"/>
                <w:lang w:val="ka-GE"/>
              </w:rPr>
              <w:t>გადარიცხვის საკომისიო</w:t>
            </w:r>
            <w:r w:rsidRPr="00081AAC">
              <w:rPr>
                <w:rFonts w:ascii="Arial GEO" w:eastAsia="Times New Roman" w:hAnsi="Arial GEO" w:cs="Sylfaen"/>
                <w:sz w:val="24"/>
                <w:szCs w:val="24"/>
                <w:lang w:val="ca-ES"/>
              </w:rPr>
              <w:t xml:space="preserve">: </w:t>
            </w:r>
            <w:r w:rsidRPr="00081AAC">
              <w:rPr>
                <w:rFonts w:ascii="Arial GEO" w:eastAsia="Times New Roman" w:hAnsi="Arial GEO" w:cs="Sylfaen"/>
                <w:sz w:val="24"/>
                <w:szCs w:val="24"/>
                <w:lang w:val="ka-GE"/>
              </w:rPr>
              <w:t>--</w:t>
            </w:r>
            <w:r w:rsidRPr="00081AAC">
              <w:rPr>
                <w:rFonts w:ascii="Arial GEO" w:eastAsia="Times New Roman" w:hAnsi="Arial GEO" w:cs="Sylfaen"/>
                <w:b/>
                <w:sz w:val="24"/>
                <w:szCs w:val="24"/>
                <w:lang w:val="ka-GE"/>
              </w:rPr>
              <w:t xml:space="preserve"> </w:t>
            </w:r>
          </w:p>
          <w:p w14:paraId="7D444D11" w14:textId="6FBEC70D" w:rsidR="005A71DA" w:rsidRPr="00081AAC" w:rsidRDefault="005A71DA" w:rsidP="005A71DA">
            <w:pPr>
              <w:spacing w:after="0" w:line="240" w:lineRule="auto"/>
              <w:rPr>
                <w:rFonts w:ascii="Arial GEO" w:eastAsia="Times New Roman" w:hAnsi="Arial GEO" w:cs="Sylfaen"/>
                <w:sz w:val="24"/>
                <w:szCs w:val="24"/>
                <w:lang w:val="ca-ES"/>
              </w:rPr>
            </w:pPr>
            <w:r w:rsidRPr="00081AAC">
              <w:rPr>
                <w:rFonts w:ascii="Arial GEO" w:eastAsia="Times New Roman" w:hAnsi="Arial GEO" w:cs="Sylfaen"/>
                <w:sz w:val="24"/>
                <w:szCs w:val="24"/>
                <w:lang w:val="ca-ES"/>
              </w:rPr>
              <w:t>უზრუნველყოფის ხელშეკრულების რეგისტრაციის ხარჯი: --</w:t>
            </w:r>
            <w:r w:rsidRPr="00081AAC">
              <w:rPr>
                <w:rFonts w:ascii="Arial GEO" w:eastAsia="Times New Roman" w:hAnsi="Arial GEO" w:cs="Sylfaen"/>
                <w:sz w:val="24"/>
                <w:szCs w:val="24"/>
                <w:lang w:val="ka-GE"/>
              </w:rPr>
              <w:t xml:space="preserve"> </w:t>
            </w:r>
          </w:p>
          <w:p w14:paraId="404D7A37" w14:textId="04E71F95" w:rsidR="005A71DA" w:rsidRPr="00081AAC" w:rsidRDefault="005A71DA" w:rsidP="005A71DA">
            <w:pPr>
              <w:spacing w:after="0" w:line="240" w:lineRule="auto"/>
              <w:rPr>
                <w:rFonts w:ascii="Arial GEO" w:eastAsia="Times New Roman" w:hAnsi="Arial GEO" w:cs="Sylfaen"/>
                <w:sz w:val="24"/>
                <w:szCs w:val="24"/>
                <w:lang w:val="ca-ES"/>
              </w:rPr>
            </w:pPr>
            <w:r w:rsidRPr="00081AAC">
              <w:rPr>
                <w:rFonts w:ascii="Arial GEO" w:eastAsia="Times New Roman" w:hAnsi="Arial GEO" w:cs="Sylfaen"/>
                <w:sz w:val="24"/>
                <w:szCs w:val="24"/>
                <w:lang w:val="ca-ES"/>
              </w:rPr>
              <w:t>ნოტარიული ხარჯი: --</w:t>
            </w:r>
            <w:r w:rsidRPr="00081AAC">
              <w:rPr>
                <w:rFonts w:ascii="Arial GEO" w:eastAsia="Times New Roman" w:hAnsi="Arial GEO" w:cs="Sylfaen"/>
                <w:sz w:val="24"/>
                <w:szCs w:val="24"/>
                <w:lang w:val="ka-GE"/>
              </w:rPr>
              <w:t xml:space="preserve"> </w:t>
            </w:r>
          </w:p>
          <w:p w14:paraId="77565F54" w14:textId="31B3534C" w:rsidR="005A71DA" w:rsidRPr="00081AAC" w:rsidRDefault="005A71DA" w:rsidP="005A71DA">
            <w:pPr>
              <w:spacing w:after="0" w:line="240" w:lineRule="auto"/>
              <w:rPr>
                <w:rFonts w:ascii="Arial GEO" w:eastAsia="Times New Roman" w:hAnsi="Arial GEO" w:cs="Sylfaen"/>
                <w:sz w:val="24"/>
                <w:szCs w:val="24"/>
                <w:lang w:val="ca-ES"/>
              </w:rPr>
            </w:pPr>
            <w:r w:rsidRPr="00081AAC">
              <w:rPr>
                <w:rFonts w:ascii="Arial GEO" w:eastAsia="Times New Roman" w:hAnsi="Arial GEO" w:cs="Sylfaen"/>
                <w:sz w:val="24"/>
                <w:szCs w:val="24"/>
                <w:lang w:val="ka-GE"/>
              </w:rPr>
              <w:t>სესხის გაცემის საკითხის განხილვის საკომისიო:</w:t>
            </w:r>
            <w:r w:rsidRPr="00081AAC">
              <w:rPr>
                <w:rFonts w:ascii="Arial GEO" w:eastAsia="Times New Roman" w:hAnsi="Arial GEO" w:cs="Sylfaen"/>
                <w:sz w:val="24"/>
                <w:szCs w:val="24"/>
                <w:lang w:val="ca-ES"/>
              </w:rPr>
              <w:t xml:space="preserve"> --</w:t>
            </w:r>
            <w:r w:rsidRPr="00081AAC">
              <w:rPr>
                <w:rFonts w:ascii="Arial GEO" w:eastAsia="Times New Roman" w:hAnsi="Arial GEO" w:cs="Sylfaen"/>
                <w:sz w:val="24"/>
                <w:szCs w:val="24"/>
                <w:lang w:val="ka-GE"/>
              </w:rPr>
              <w:t xml:space="preserve"> </w:t>
            </w:r>
          </w:p>
          <w:p w14:paraId="47940111" w14:textId="77777777" w:rsidR="005A71DA" w:rsidRPr="00081AAC" w:rsidRDefault="005A71DA" w:rsidP="005A71DA">
            <w:pPr>
              <w:spacing w:after="0" w:line="240" w:lineRule="auto"/>
              <w:rPr>
                <w:rFonts w:ascii="Arial GEO" w:eastAsia="Times New Roman" w:hAnsi="Arial GEO" w:cs="Sylfaen"/>
                <w:b/>
                <w:sz w:val="24"/>
                <w:szCs w:val="24"/>
                <w:lang w:val="ca-ES"/>
              </w:rPr>
            </w:pPr>
          </w:p>
          <w:p w14:paraId="13F9C437" w14:textId="77777777" w:rsidR="005A71DA" w:rsidRPr="00081AAC" w:rsidRDefault="005A71DA" w:rsidP="005A71DA">
            <w:pPr>
              <w:spacing w:after="0" w:line="240" w:lineRule="auto"/>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t>სხვა სახელშეკრულებო ინფორმაცია:</w:t>
            </w:r>
          </w:p>
          <w:p w14:paraId="6FE9400E" w14:textId="77777777" w:rsidR="005A71DA" w:rsidRPr="00081AAC" w:rsidRDefault="005A71DA" w:rsidP="005A71DA">
            <w:pPr>
              <w:spacing w:after="0" w:line="240" w:lineRule="auto"/>
              <w:jc w:val="both"/>
              <w:rPr>
                <w:rFonts w:ascii="Arial GEO" w:eastAsia="Times New Roman" w:hAnsi="Arial GEO" w:cs="Sylfaen"/>
                <w:sz w:val="24"/>
                <w:szCs w:val="24"/>
                <w:lang w:val="ka-GE"/>
              </w:rPr>
            </w:pPr>
            <w:r w:rsidRPr="00081AAC">
              <w:rPr>
                <w:rFonts w:ascii="Arial GEO" w:eastAsia="Times New Roman" w:hAnsi="Arial GEO" w:cs="Sylfaen"/>
                <w:b/>
                <w:sz w:val="24"/>
                <w:szCs w:val="24"/>
                <w:lang w:val="ka-GE"/>
              </w:rPr>
              <w:t xml:space="preserve">კრედიტის მთლიანი თანხის ოდენობა (საკრედიტო ხაზის ლიმიტი): </w:t>
            </w:r>
            <w:r w:rsidRPr="00081AAC">
              <w:rPr>
                <w:rFonts w:ascii="Arial GEO" w:eastAsia="Times New Roman" w:hAnsi="Arial GEO" w:cs="Sylfaen"/>
                <w:sz w:val="24"/>
                <w:szCs w:val="24"/>
                <w:lang w:val="ka-GE"/>
              </w:rPr>
              <w:t>---------;</w:t>
            </w:r>
          </w:p>
          <w:p w14:paraId="624B3D43" w14:textId="77777777" w:rsidR="005A71DA" w:rsidRPr="00081AAC" w:rsidRDefault="005A71DA" w:rsidP="005A71DA">
            <w:pPr>
              <w:spacing w:after="0" w:line="240" w:lineRule="auto"/>
              <w:jc w:val="both"/>
              <w:rPr>
                <w:rFonts w:ascii="Arial GEO" w:hAnsi="Arial GEO" w:cs="Sylfaen"/>
                <w:sz w:val="24"/>
                <w:szCs w:val="24"/>
              </w:rPr>
            </w:pPr>
            <w:r w:rsidRPr="00081AAC">
              <w:rPr>
                <w:rFonts w:ascii="Arial GEO" w:hAnsi="Arial GEO" w:cs="Sylfaen"/>
                <w:b/>
                <w:sz w:val="24"/>
                <w:szCs w:val="24"/>
                <w:lang w:val="ka-GE"/>
              </w:rPr>
              <w:t>საკრედიტო ხაზის და</w:t>
            </w:r>
            <w:r w:rsidRPr="00081AAC">
              <w:rPr>
                <w:rFonts w:ascii="Arial GEO" w:hAnsi="Arial GEO" w:cs="Sylfaen"/>
                <w:b/>
                <w:sz w:val="24"/>
                <w:szCs w:val="24"/>
              </w:rPr>
              <w:t xml:space="preserve"> </w:t>
            </w:r>
            <w:r w:rsidRPr="00081AAC">
              <w:rPr>
                <w:rFonts w:ascii="Arial GEO" w:hAnsi="Arial GEO" w:cs="Sylfaen"/>
                <w:b/>
                <w:sz w:val="24"/>
                <w:szCs w:val="24"/>
                <w:lang w:val="ka-GE"/>
              </w:rPr>
              <w:t xml:space="preserve">საკრედიტო ხაზის </w:t>
            </w:r>
            <w:r w:rsidRPr="00081AAC">
              <w:rPr>
                <w:rFonts w:ascii="Arial GEO" w:eastAsia="Times New Roman" w:hAnsi="Arial GEO" w:cs="Sylfaen"/>
                <w:b/>
                <w:sz w:val="24"/>
                <w:szCs w:val="24"/>
                <w:lang w:val="ka-GE"/>
              </w:rPr>
              <w:t>ხელშეკრულების</w:t>
            </w:r>
            <w:r w:rsidRPr="00081AAC">
              <w:rPr>
                <w:rFonts w:ascii="Arial GEO" w:hAnsi="Arial GEO" w:cs="Sylfaen"/>
                <w:b/>
                <w:sz w:val="24"/>
                <w:szCs w:val="24"/>
                <w:lang w:val="ka-GE"/>
              </w:rPr>
              <w:t xml:space="preserve"> მოქმედების ვადა:</w:t>
            </w:r>
            <w:r w:rsidRPr="00081AAC">
              <w:rPr>
                <w:rFonts w:ascii="Arial GEO" w:hAnsi="Arial GEO" w:cs="Sylfaen"/>
                <w:sz w:val="24"/>
                <w:szCs w:val="24"/>
                <w:lang w:val="ca-ES"/>
              </w:rPr>
              <w:t xml:space="preserve"> </w:t>
            </w:r>
            <w:r w:rsidRPr="00081AAC">
              <w:rPr>
                <w:rFonts w:ascii="Arial GEO" w:hAnsi="Arial GEO"/>
                <w:sz w:val="24"/>
                <w:szCs w:val="24"/>
                <w:lang w:val="ka-GE"/>
              </w:rPr>
              <w:t>--.--.---- -</w:t>
            </w:r>
            <w:r w:rsidRPr="00081AAC">
              <w:rPr>
                <w:rFonts w:ascii="Arial GEO" w:hAnsi="Arial GEO" w:cs="Sylfaen"/>
                <w:sz w:val="24"/>
                <w:szCs w:val="24"/>
                <w:lang w:val="ka-GE"/>
              </w:rPr>
              <w:t xml:space="preserve">დან </w:t>
            </w:r>
            <w:r w:rsidRPr="00081AAC">
              <w:rPr>
                <w:rFonts w:ascii="Arial GEO" w:hAnsi="Arial GEO"/>
                <w:sz w:val="24"/>
                <w:szCs w:val="24"/>
                <w:lang w:val="ka-GE"/>
              </w:rPr>
              <w:t xml:space="preserve">--.--.---- -ის  </w:t>
            </w:r>
            <w:r w:rsidRPr="00081AAC">
              <w:rPr>
                <w:rFonts w:ascii="Arial GEO" w:hAnsi="Arial GEO" w:cs="Sylfaen"/>
                <w:sz w:val="24"/>
                <w:szCs w:val="24"/>
                <w:lang w:val="ka-GE"/>
              </w:rPr>
              <w:t>ჩათვლით</w:t>
            </w:r>
            <w:r w:rsidRPr="00081AAC">
              <w:rPr>
                <w:rFonts w:ascii="Arial GEO" w:hAnsi="Arial GEO" w:cs="Sylfaen"/>
                <w:sz w:val="24"/>
                <w:szCs w:val="24"/>
              </w:rPr>
              <w:t>;</w:t>
            </w:r>
          </w:p>
          <w:p w14:paraId="4AA783C7" w14:textId="77777777" w:rsidR="004C39E9" w:rsidRPr="00081AAC" w:rsidRDefault="004C39E9" w:rsidP="004C39E9">
            <w:pPr>
              <w:spacing w:after="0" w:line="240" w:lineRule="auto"/>
              <w:jc w:val="both"/>
              <w:rPr>
                <w:rFonts w:ascii="Arial GEO" w:hAnsi="Arial GEO" w:cs="Sylfaen"/>
                <w:b/>
                <w:sz w:val="24"/>
                <w:szCs w:val="24"/>
                <w:lang w:val="ka-GE"/>
              </w:rPr>
            </w:pPr>
            <w:bookmarkStart w:id="0" w:name="_Hlk169678709"/>
            <w:r w:rsidRPr="00081AAC">
              <w:rPr>
                <w:rFonts w:ascii="Arial GEO" w:hAnsi="Arial GEO" w:cs="Sylfaen"/>
                <w:bCs/>
                <w:sz w:val="24"/>
                <w:szCs w:val="24"/>
                <w:lang w:val="ka-GE"/>
              </w:rPr>
              <w:t>მომხმარებელს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დეტალური ინფორმაციისათვის გთხოვთ იხილოთ „დამატებითი სახელშეკრულებო პირობების“ მუხლი 8</w:t>
            </w:r>
            <w:r w:rsidRPr="00081AAC">
              <w:rPr>
                <w:rFonts w:ascii="Arial GEO" w:hAnsi="Arial GEO" w:cs="Sylfaen"/>
                <w:bCs/>
                <w:sz w:val="24"/>
                <w:szCs w:val="24"/>
                <w:vertAlign w:val="superscript"/>
                <w:lang w:val="ka-GE"/>
              </w:rPr>
              <w:t>1</w:t>
            </w:r>
            <w:r w:rsidRPr="00081AAC">
              <w:rPr>
                <w:rFonts w:ascii="Arial GEO" w:hAnsi="Arial GEO" w:cs="Sylfaen"/>
                <w:bCs/>
                <w:sz w:val="24"/>
                <w:szCs w:val="24"/>
                <w:lang w:val="ka-GE"/>
              </w:rPr>
              <w:t>, რომელიც განთავსებულია ბანკის ოფიციალურ ვებგვერდზე www.procreditbank.ge.</w:t>
            </w:r>
            <w:r w:rsidRPr="00081AAC">
              <w:rPr>
                <w:rStyle w:val="FootnoteReference"/>
                <w:rFonts w:ascii="Arial GEO" w:hAnsi="Arial GEO" w:cs="Sylfaen"/>
                <w:b/>
                <w:sz w:val="24"/>
                <w:szCs w:val="24"/>
                <w:lang w:val="ka-GE"/>
              </w:rPr>
              <w:footnoteReference w:id="6"/>
            </w:r>
          </w:p>
          <w:p w14:paraId="177756C4" w14:textId="77777777" w:rsidR="004C39E9" w:rsidRPr="00081AAC" w:rsidRDefault="004C39E9" w:rsidP="004C39E9">
            <w:pPr>
              <w:spacing w:after="0" w:line="240" w:lineRule="auto"/>
              <w:jc w:val="both"/>
              <w:rPr>
                <w:rFonts w:ascii="Arial GEO" w:eastAsia="Times New Roman" w:hAnsi="Arial GEO" w:cs="Sylfaen"/>
                <w:sz w:val="24"/>
                <w:szCs w:val="24"/>
                <w:lang w:val="ka-GE"/>
              </w:rPr>
            </w:pPr>
            <w:r w:rsidRPr="00081AAC">
              <w:rPr>
                <w:rFonts w:ascii="Arial GEO" w:hAnsi="Arial GEO" w:cs="Sylfaen"/>
                <w:bCs/>
                <w:sz w:val="24"/>
                <w:szCs w:val="24"/>
                <w:lang w:val="ka-GE"/>
              </w:rPr>
              <w:t>მომხმარებელს არ აქვს უფლება უარი თქვას წინამდებარე ხელშეკრულებაზე „მომხმარებლის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081AAC">
              <w:rPr>
                <w:rStyle w:val="FootnoteReference"/>
                <w:rFonts w:ascii="Arial GEO" w:hAnsi="Arial GEO" w:cs="Sylfaen"/>
                <w:b/>
                <w:sz w:val="24"/>
                <w:szCs w:val="24"/>
                <w:lang w:val="ka-GE"/>
              </w:rPr>
              <w:footnoteReference w:id="7"/>
            </w:r>
          </w:p>
          <w:bookmarkEnd w:id="0"/>
          <w:p w14:paraId="7B7A2DFF" w14:textId="77777777" w:rsidR="005A71DA" w:rsidRPr="00081AAC" w:rsidRDefault="005A71DA" w:rsidP="005A71DA">
            <w:pPr>
              <w:spacing w:after="0" w:line="240" w:lineRule="auto"/>
              <w:jc w:val="both"/>
              <w:rPr>
                <w:rFonts w:ascii="Arial GEO" w:hAnsi="Arial GEO"/>
                <w:sz w:val="24"/>
                <w:szCs w:val="24"/>
                <w:lang w:val="ka-GE"/>
              </w:rPr>
            </w:pPr>
            <w:r w:rsidRPr="00081AAC">
              <w:rPr>
                <w:rFonts w:ascii="Arial GEO" w:eastAsia="Times New Roman" w:hAnsi="Arial GEO" w:cs="Sylfaen"/>
                <w:b/>
                <w:sz w:val="24"/>
                <w:szCs w:val="24"/>
                <w:lang w:val="ka-GE"/>
              </w:rPr>
              <w:t xml:space="preserve">მომხმარებლის მიერ გადასახდელი მთლიანი თანხის ოდენობა: -- </w:t>
            </w:r>
            <w:r w:rsidRPr="00081AAC">
              <w:rPr>
                <w:rFonts w:ascii="Arial GEO" w:eastAsia="Times New Roman" w:hAnsi="Arial GEO" w:cs="Sylfaen"/>
                <w:sz w:val="24"/>
                <w:szCs w:val="24"/>
                <w:lang w:val="ka-GE"/>
              </w:rPr>
              <w:t>(ლარი/აშშ დოლარი/ევრო);</w:t>
            </w:r>
          </w:p>
          <w:p w14:paraId="194376BE" w14:textId="688F1A7D" w:rsidR="005A71DA" w:rsidRPr="00081AAC" w:rsidRDefault="005A71DA" w:rsidP="005A71DA">
            <w:pPr>
              <w:spacing w:after="0" w:line="240" w:lineRule="auto"/>
              <w:jc w:val="both"/>
              <w:rPr>
                <w:rFonts w:ascii="Arial GEO" w:eastAsia="Sylfaen" w:hAnsi="Arial GEO"/>
                <w:b/>
                <w:sz w:val="24"/>
                <w:szCs w:val="24"/>
                <w:lang w:val="ka-GE"/>
              </w:rPr>
            </w:pPr>
            <w:r w:rsidRPr="00081AAC">
              <w:rPr>
                <w:rFonts w:ascii="Arial GEO" w:eastAsia="Times New Roman" w:hAnsi="Arial GEO" w:cs="Sylfaen"/>
                <w:b/>
                <w:sz w:val="24"/>
                <w:szCs w:val="24"/>
                <w:lang w:val="ka-GE"/>
              </w:rPr>
              <w:t>ხელშეკრულების ვადამდე შეწყვეტის საკომისიო</w:t>
            </w:r>
            <w:r w:rsidRPr="00081AAC">
              <w:rPr>
                <w:rFonts w:ascii="Arial GEO" w:eastAsia="Times New Roman" w:hAnsi="Arial GEO" w:cs="Sylfaen"/>
                <w:b/>
                <w:sz w:val="24"/>
                <w:szCs w:val="24"/>
              </w:rPr>
              <w:t xml:space="preserve">: </w:t>
            </w:r>
            <w:r w:rsidR="00F27D2A" w:rsidRPr="00081AAC">
              <w:rPr>
                <w:rFonts w:ascii="Arial GEO" w:eastAsia="Times New Roman" w:hAnsi="Arial GEO" w:cs="Sylfaen"/>
                <w:bCs/>
                <w:sz w:val="24"/>
                <w:szCs w:val="24"/>
                <w:lang w:val="ka-GE"/>
              </w:rPr>
              <w:t xml:space="preserve">ა) ლარში გაცემული კრედიტის სხვა ფინანსური ორგანიზაციიდან იგივე ვალუტაში, ან უცხოურ ვალუტაში გაცემული კრედიტის სხვა ფინანსური ორგანიზაციიდან ნებისმიერ უცხოურ ვალუტაში გაცემული კრედიტით რეფინანსირების შემთხვევაში მსესხებელი ფიზიური პირის, ასევე, მსესხებელი იურიდიული პირის, რომლის ვალდებულებების ჯამური მოცულობა ბანკის მიმართ არ აღემატება ორ მილიონ ლარს (ექვივალენტი სხვა ვალუტაში), წინსწრებით დაფარული კაპიტალის არაუმეტეს 0.5%. ბ) ლარში გაცემული კრედიტის სხვა ფინანსური ორგანიზაციიდან იგივე ვალუტაში, ან უცხოურ ვალუტაში გაცემული კრედიტის სხვა ფინანსური ორგანიზაციიდან ნებისმიერ უცხოურ ვალუტაში გაცემული კრედიტით რეფინანსირების შემთხვევაში მსესხებელი იურიდიული პირის, რომლის ვალდებულებების ჯამური მოცულობა ბანკის მიმართ აღემატება ორ მილიონ ლარს (ექვივალენტი სხვა ვალუტაში), ასევე, ვალდებულების მოცულობის მიუხედავად,  მსესხებელი ფიზიკური ან იურიდიული პირის მიერ საკუთარი სახსრებით წინსწრებით დაფარვის შემთხვევაში. </w:t>
            </w:r>
            <w:r w:rsidR="00CB6621" w:rsidRPr="00081AAC">
              <w:rPr>
                <w:rFonts w:ascii="Arial GEO" w:eastAsia="Times New Roman" w:hAnsi="Arial GEO" w:cs="Sylfaen"/>
                <w:bCs/>
                <w:sz w:val="24"/>
                <w:szCs w:val="24"/>
                <w:lang w:val="ka-GE"/>
              </w:rPr>
              <w:t>-</w:t>
            </w:r>
            <w:r w:rsidR="00CB6621" w:rsidRPr="00081AAC">
              <w:rPr>
                <w:rFonts w:ascii="Arial GEO" w:eastAsia="Times New Roman" w:hAnsi="Arial GEO" w:cs="Sylfaen"/>
                <w:b/>
                <w:sz w:val="24"/>
                <w:szCs w:val="24"/>
                <w:lang w:val="ka-GE"/>
              </w:rPr>
              <w:t xml:space="preserve"> </w:t>
            </w:r>
            <w:r w:rsidRPr="00081AAC">
              <w:rPr>
                <w:rFonts w:ascii="Arial GEO" w:eastAsia="Times New Roman" w:hAnsi="Arial GEO" w:cs="Sylfaen"/>
                <w:sz w:val="24"/>
                <w:szCs w:val="24"/>
                <w:lang w:val="ka-GE"/>
              </w:rPr>
              <w:t xml:space="preserve">ხელშეკრულების დასრულებამდე დარჩენილი ვადის მიხედვით: </w:t>
            </w:r>
            <w:r w:rsidRPr="00081AAC">
              <w:rPr>
                <w:rFonts w:ascii="Arial GEO" w:hAnsi="Arial GEO"/>
                <w:sz w:val="24"/>
                <w:szCs w:val="24"/>
                <w:lang w:val="ka-GE"/>
              </w:rPr>
              <w:t>ა)</w:t>
            </w:r>
            <w:r w:rsidRPr="00081AAC">
              <w:rPr>
                <w:rFonts w:ascii="Arial GEO" w:hAnsi="Arial GEO"/>
                <w:sz w:val="24"/>
                <w:szCs w:val="24"/>
              </w:rPr>
              <w:t xml:space="preserve"> 0% - 6 </w:t>
            </w:r>
            <w:r w:rsidRPr="00081AAC">
              <w:rPr>
                <w:rFonts w:ascii="Arial GEO" w:hAnsi="Arial GEO"/>
                <w:sz w:val="24"/>
                <w:szCs w:val="24"/>
                <w:lang w:val="ka-GE"/>
              </w:rPr>
              <w:t>თვემდე ვადის შემთხვევაში</w:t>
            </w:r>
            <w:r w:rsidRPr="00081AAC">
              <w:rPr>
                <w:rFonts w:ascii="Arial GEO" w:hAnsi="Arial GEO"/>
                <w:sz w:val="24"/>
                <w:szCs w:val="24"/>
              </w:rPr>
              <w:t xml:space="preserve">; </w:t>
            </w:r>
            <w:r w:rsidRPr="00081AAC">
              <w:rPr>
                <w:rFonts w:ascii="Arial GEO" w:hAnsi="Arial GEO"/>
                <w:sz w:val="24"/>
                <w:szCs w:val="24"/>
                <w:lang w:val="ka-GE"/>
              </w:rPr>
              <w:t>ბ</w:t>
            </w:r>
            <w:r w:rsidRPr="00081AAC">
              <w:rPr>
                <w:rFonts w:ascii="Arial GEO" w:hAnsi="Arial GEO"/>
                <w:sz w:val="24"/>
                <w:szCs w:val="24"/>
              </w:rPr>
              <w:t>) 0.5% - 6-</w:t>
            </w:r>
            <w:r w:rsidRPr="00081AAC">
              <w:rPr>
                <w:rFonts w:ascii="Arial GEO" w:hAnsi="Arial GEO"/>
                <w:sz w:val="24"/>
                <w:szCs w:val="24"/>
                <w:lang w:val="ka-GE"/>
              </w:rPr>
              <w:t>დან</w:t>
            </w:r>
            <w:r w:rsidRPr="00081AAC">
              <w:rPr>
                <w:rFonts w:ascii="Arial GEO" w:hAnsi="Arial GEO"/>
                <w:sz w:val="24"/>
                <w:szCs w:val="24"/>
              </w:rPr>
              <w:t xml:space="preserve"> 12 </w:t>
            </w:r>
            <w:r w:rsidRPr="00081AAC">
              <w:rPr>
                <w:rFonts w:ascii="Arial GEO" w:hAnsi="Arial GEO"/>
                <w:sz w:val="24"/>
                <w:szCs w:val="24"/>
                <w:lang w:val="ka-GE"/>
              </w:rPr>
              <w:t>თვემდე ვადის შემთხვევაში</w:t>
            </w:r>
            <w:r w:rsidRPr="00081AAC">
              <w:rPr>
                <w:rFonts w:ascii="Arial GEO" w:hAnsi="Arial GEO"/>
                <w:sz w:val="24"/>
                <w:szCs w:val="24"/>
              </w:rPr>
              <w:t xml:space="preserve">; </w:t>
            </w:r>
            <w:r w:rsidRPr="00081AAC">
              <w:rPr>
                <w:rFonts w:ascii="Arial GEO" w:hAnsi="Arial GEO"/>
                <w:sz w:val="24"/>
                <w:szCs w:val="24"/>
                <w:lang w:val="ka-GE"/>
              </w:rPr>
              <w:t>გ</w:t>
            </w:r>
            <w:r w:rsidRPr="00081AAC">
              <w:rPr>
                <w:rFonts w:ascii="Arial GEO" w:hAnsi="Arial GEO"/>
                <w:sz w:val="24"/>
                <w:szCs w:val="24"/>
              </w:rPr>
              <w:t>) 1% - 12-</w:t>
            </w:r>
            <w:r w:rsidRPr="00081AAC">
              <w:rPr>
                <w:rFonts w:ascii="Arial GEO" w:hAnsi="Arial GEO"/>
                <w:sz w:val="24"/>
                <w:szCs w:val="24"/>
                <w:lang w:val="ka-GE"/>
              </w:rPr>
              <w:t>დან</w:t>
            </w:r>
            <w:r w:rsidRPr="00081AAC">
              <w:rPr>
                <w:rFonts w:ascii="Arial GEO" w:hAnsi="Arial GEO"/>
                <w:sz w:val="24"/>
                <w:szCs w:val="24"/>
              </w:rPr>
              <w:t xml:space="preserve"> 24 </w:t>
            </w:r>
            <w:r w:rsidRPr="00081AAC">
              <w:rPr>
                <w:rFonts w:ascii="Arial GEO" w:hAnsi="Arial GEO"/>
                <w:sz w:val="24"/>
                <w:szCs w:val="24"/>
                <w:lang w:val="ka-GE"/>
              </w:rPr>
              <w:t>თვემდე ვადის შემთხვევაში</w:t>
            </w:r>
            <w:r w:rsidRPr="00081AAC">
              <w:rPr>
                <w:rFonts w:ascii="Arial GEO" w:hAnsi="Arial GEO"/>
                <w:sz w:val="24"/>
                <w:szCs w:val="24"/>
              </w:rPr>
              <w:t xml:space="preserve">; </w:t>
            </w:r>
            <w:r w:rsidRPr="00081AAC">
              <w:rPr>
                <w:rFonts w:ascii="Arial GEO" w:hAnsi="Arial GEO"/>
                <w:sz w:val="24"/>
                <w:szCs w:val="24"/>
                <w:lang w:val="ka-GE"/>
              </w:rPr>
              <w:t>დ</w:t>
            </w:r>
            <w:r w:rsidRPr="00081AAC">
              <w:rPr>
                <w:rFonts w:ascii="Arial GEO" w:hAnsi="Arial GEO"/>
                <w:sz w:val="24"/>
                <w:szCs w:val="24"/>
              </w:rPr>
              <w:t>) 2 %</w:t>
            </w:r>
            <w:r w:rsidRPr="00081AAC">
              <w:rPr>
                <w:rFonts w:ascii="Arial GEO" w:hAnsi="Arial GEO"/>
                <w:sz w:val="24"/>
                <w:szCs w:val="24"/>
                <w:lang w:val="ka-GE"/>
              </w:rPr>
              <w:t xml:space="preserve"> - </w:t>
            </w:r>
            <w:r w:rsidRPr="00081AAC">
              <w:rPr>
                <w:rFonts w:ascii="Arial GEO" w:hAnsi="Arial GEO"/>
                <w:sz w:val="24"/>
                <w:szCs w:val="24"/>
              </w:rPr>
              <w:t xml:space="preserve">24 </w:t>
            </w:r>
            <w:r w:rsidRPr="00081AAC">
              <w:rPr>
                <w:rFonts w:ascii="Arial GEO" w:hAnsi="Arial GEO"/>
                <w:sz w:val="24"/>
                <w:szCs w:val="24"/>
                <w:lang w:val="ka-GE"/>
              </w:rPr>
              <w:t>თვეზე მეტი ვადის შემთხვევაში</w:t>
            </w:r>
            <w:r w:rsidR="00C04C65" w:rsidRPr="00081AAC">
              <w:rPr>
                <w:rFonts w:ascii="Arial GEO" w:hAnsi="Arial GEO"/>
                <w:b/>
                <w:bCs/>
                <w:sz w:val="24"/>
                <w:szCs w:val="24"/>
                <w:lang w:val="ka-GE"/>
              </w:rPr>
              <w:t>)</w:t>
            </w:r>
            <w:r w:rsidR="00C04C65" w:rsidRPr="00081AAC">
              <w:rPr>
                <w:rStyle w:val="FootnoteReference"/>
                <w:rFonts w:ascii="Arial GEO" w:hAnsi="Arial GEO"/>
                <w:b/>
                <w:bCs/>
                <w:sz w:val="24"/>
                <w:szCs w:val="24"/>
                <w:lang w:val="ka-GE"/>
              </w:rPr>
              <w:footnoteReference w:id="8"/>
            </w:r>
            <w:r w:rsidR="00C04C65" w:rsidRPr="00081AAC">
              <w:rPr>
                <w:rFonts w:ascii="Arial GEO" w:hAnsi="Arial GEO"/>
                <w:b/>
                <w:bCs/>
                <w:sz w:val="24"/>
                <w:szCs w:val="24"/>
                <w:lang w:val="ka-GE"/>
              </w:rPr>
              <w:t xml:space="preserve"> </w:t>
            </w:r>
            <w:r w:rsidR="00C04C65" w:rsidRPr="00081AAC">
              <w:rPr>
                <w:rFonts w:ascii="Arial GEO" w:eastAsia="Sylfaen" w:hAnsi="Arial GEO"/>
                <w:b/>
                <w:sz w:val="24"/>
                <w:szCs w:val="24"/>
                <w:lang w:val="ka-GE"/>
              </w:rPr>
              <w:t>(</w:t>
            </w:r>
            <w:r w:rsidR="00C04C65" w:rsidRPr="00081AAC">
              <w:rPr>
                <w:rFonts w:ascii="Arial GEO" w:eastAsia="Sylfaen" w:hAnsi="Arial GEO"/>
                <w:sz w:val="24"/>
                <w:szCs w:val="24"/>
                <w:lang w:val="ka-GE"/>
              </w:rPr>
              <w:t>ინდექსირებული</w:t>
            </w:r>
            <w:r w:rsidR="00C04C65" w:rsidRPr="00081AAC">
              <w:rPr>
                <w:rFonts w:ascii="Arial GEO" w:eastAsia="Sylfaen" w:hAnsi="Arial GEO"/>
                <w:b/>
                <w:sz w:val="24"/>
                <w:szCs w:val="24"/>
                <w:lang w:val="ka-GE"/>
              </w:rPr>
              <w:t xml:space="preserve"> </w:t>
            </w:r>
            <w:r w:rsidR="00C04C65" w:rsidRPr="00081AAC">
              <w:rPr>
                <w:rFonts w:ascii="Arial GEO" w:eastAsia="Times New Roman" w:hAnsi="Arial GEO" w:cs="Sylfaen"/>
                <w:sz w:val="24"/>
                <w:szCs w:val="24"/>
                <w:lang w:val="ka-GE"/>
              </w:rPr>
              <w:t xml:space="preserve">საპროცენტო განაკვეთის დარიცხვის პერიოდში ხელშეკრულების დასრულებამდე დარჩენილი ვადის მიხედვით: ა) </w:t>
            </w:r>
            <w:r w:rsidR="00C04C65" w:rsidRPr="00081AAC">
              <w:rPr>
                <w:rFonts w:ascii="Arial GEO" w:hAnsi="Arial GEO"/>
                <w:sz w:val="24"/>
                <w:szCs w:val="24"/>
                <w:lang w:val="ca-ES"/>
              </w:rPr>
              <w:t>0.5%</w:t>
            </w:r>
            <w:r w:rsidR="00C04C65" w:rsidRPr="00081AAC">
              <w:rPr>
                <w:rFonts w:ascii="Arial GEO" w:hAnsi="Arial GEO"/>
                <w:sz w:val="24"/>
                <w:szCs w:val="24"/>
                <w:lang w:val="ka-GE"/>
              </w:rPr>
              <w:t xml:space="preserve"> </w:t>
            </w:r>
            <w:r w:rsidR="00C04C65" w:rsidRPr="00081AAC">
              <w:rPr>
                <w:rFonts w:ascii="Arial GEO" w:hAnsi="Arial GEO"/>
                <w:sz w:val="24"/>
                <w:szCs w:val="24"/>
                <w:lang w:val="ca-ES"/>
              </w:rPr>
              <w:t xml:space="preserve">- 6 </w:t>
            </w:r>
            <w:r w:rsidR="00C04C65" w:rsidRPr="00081AAC">
              <w:rPr>
                <w:rFonts w:ascii="Arial GEO" w:hAnsi="Arial GEO"/>
                <w:sz w:val="24"/>
                <w:szCs w:val="24"/>
                <w:lang w:val="ka-GE"/>
              </w:rPr>
              <w:t>თვეზე მეტი ვადის შემთხვევაში და</w:t>
            </w:r>
            <w:r w:rsidR="00C04C65" w:rsidRPr="00081AAC">
              <w:rPr>
                <w:rFonts w:ascii="Arial GEO" w:hAnsi="Arial GEO"/>
                <w:sz w:val="24"/>
                <w:szCs w:val="24"/>
                <w:lang w:val="ca-ES"/>
              </w:rPr>
              <w:t xml:space="preserve"> 0% </w:t>
            </w:r>
            <w:r w:rsidR="00C04C65" w:rsidRPr="00081AAC">
              <w:rPr>
                <w:rFonts w:ascii="Arial GEO" w:hAnsi="Arial GEO"/>
                <w:sz w:val="24"/>
                <w:szCs w:val="24"/>
                <w:lang w:val="ka-GE"/>
              </w:rPr>
              <w:t xml:space="preserve">- </w:t>
            </w:r>
            <w:r w:rsidR="00C04C65" w:rsidRPr="00081AAC">
              <w:rPr>
                <w:rFonts w:ascii="Arial GEO" w:hAnsi="Arial GEO"/>
                <w:sz w:val="24"/>
                <w:szCs w:val="24"/>
                <w:lang w:val="ca-ES"/>
              </w:rPr>
              <w:t xml:space="preserve">6 </w:t>
            </w:r>
            <w:r w:rsidR="00C04C65" w:rsidRPr="00081AAC">
              <w:rPr>
                <w:rFonts w:ascii="Arial GEO" w:hAnsi="Arial GEO"/>
                <w:sz w:val="24"/>
                <w:szCs w:val="24"/>
                <w:lang w:val="ka-GE"/>
              </w:rPr>
              <w:t>თვეზე ნაკლები ვადის</w:t>
            </w:r>
            <w:r w:rsidR="00C04C65" w:rsidRPr="00081AAC">
              <w:rPr>
                <w:rFonts w:ascii="Arial GEO" w:eastAsia="Times New Roman" w:hAnsi="Arial GEO" w:cs="Sylfaen"/>
                <w:sz w:val="24"/>
                <w:szCs w:val="24"/>
                <w:lang w:val="ka-GE"/>
              </w:rPr>
              <w:t xml:space="preserve"> შემთხვევაში</w:t>
            </w:r>
            <w:r w:rsidR="00C04C65" w:rsidRPr="00081AAC">
              <w:rPr>
                <w:rFonts w:ascii="Arial GEO" w:eastAsia="Sylfaen" w:hAnsi="Arial GEO"/>
                <w:b/>
                <w:sz w:val="24"/>
                <w:szCs w:val="24"/>
                <w:lang w:val="ka-GE"/>
              </w:rPr>
              <w:t>)</w:t>
            </w:r>
            <w:r w:rsidR="00C04C65" w:rsidRPr="00081AAC">
              <w:rPr>
                <w:rStyle w:val="FootnoteReference"/>
                <w:rFonts w:ascii="Arial GEO" w:eastAsia="Sylfaen" w:hAnsi="Arial GEO"/>
                <w:b/>
                <w:sz w:val="24"/>
                <w:szCs w:val="24"/>
                <w:lang w:val="ka-GE"/>
              </w:rPr>
              <w:footnoteReference w:id="9"/>
            </w:r>
            <w:r w:rsidRPr="00081AAC">
              <w:rPr>
                <w:rFonts w:ascii="Arial GEO" w:eastAsia="Sylfaen" w:hAnsi="Arial GEO"/>
                <w:sz w:val="24"/>
                <w:szCs w:val="24"/>
                <w:lang w:val="ka-GE"/>
              </w:rPr>
              <w:t>;</w:t>
            </w:r>
          </w:p>
          <w:p w14:paraId="4C2F081A" w14:textId="77777777" w:rsidR="005A71DA" w:rsidRPr="00081AAC" w:rsidRDefault="005A71DA" w:rsidP="005A71DA">
            <w:pPr>
              <w:spacing w:after="0" w:line="240" w:lineRule="auto"/>
              <w:jc w:val="both"/>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t>ვადაგადაცილების პირგასამტეხლო:</w:t>
            </w:r>
            <w:r w:rsidRPr="00081AAC">
              <w:rPr>
                <w:rFonts w:ascii="Arial GEO" w:eastAsia="Times New Roman" w:hAnsi="Arial GEO" w:cs="Sylfaen"/>
                <w:b/>
                <w:sz w:val="24"/>
                <w:szCs w:val="24"/>
              </w:rPr>
              <w:t xml:space="preserve"> </w:t>
            </w:r>
            <w:r w:rsidRPr="00081AAC">
              <w:rPr>
                <w:rFonts w:ascii="Arial GEO" w:eastAsia="Times New Roman" w:hAnsi="Arial GEO" w:cs="Sylfaen"/>
                <w:sz w:val="24"/>
                <w:szCs w:val="24"/>
                <w:lang w:val="ka-GE"/>
              </w:rPr>
              <w:t>სესხის ვადაგადაცილებული თანხის</w:t>
            </w:r>
            <w:r w:rsidRPr="00081AAC">
              <w:rPr>
                <w:rFonts w:ascii="Arial GEO" w:hAnsi="Arial GEO" w:cs="Sylfaen"/>
                <w:noProof/>
                <w:sz w:val="24"/>
                <w:szCs w:val="24"/>
                <w:lang w:val="gsw-FR"/>
              </w:rPr>
              <w:t xml:space="preserve"> -</w:t>
            </w:r>
            <w:r w:rsidRPr="00081AAC">
              <w:rPr>
                <w:rFonts w:ascii="Arial GEO" w:hAnsi="Arial GEO" w:cs="Sylfaen"/>
                <w:noProof/>
                <w:sz w:val="24"/>
                <w:szCs w:val="24"/>
                <w:lang w:val="ka-GE"/>
              </w:rPr>
              <w:t>-</w:t>
            </w:r>
            <w:r w:rsidRPr="00081AAC">
              <w:rPr>
                <w:rFonts w:ascii="Arial GEO" w:hAnsi="Arial GEO" w:cs="Sylfaen"/>
                <w:noProof/>
                <w:sz w:val="24"/>
                <w:szCs w:val="24"/>
                <w:lang w:val="gsw-FR"/>
              </w:rPr>
              <w:t>-</w:t>
            </w:r>
            <w:r w:rsidRPr="00081AAC">
              <w:rPr>
                <w:rFonts w:ascii="Arial GEO" w:eastAsia="Times New Roman" w:hAnsi="Arial GEO" w:cs="Sylfaen"/>
                <w:sz w:val="18"/>
                <w:szCs w:val="18"/>
                <w:lang w:val="ca-ES"/>
              </w:rPr>
              <w:t xml:space="preserve"> </w:t>
            </w:r>
            <w:r w:rsidRPr="00081AAC">
              <w:rPr>
                <w:rFonts w:ascii="Arial GEO" w:eastAsia="Times New Roman" w:hAnsi="Arial GEO" w:cs="Sylfaen"/>
                <w:sz w:val="24"/>
                <w:szCs w:val="24"/>
                <w:lang w:val="ka-GE"/>
              </w:rPr>
              <w:t>% ყოველ ვადაგადაცილებულ დღეზე</w:t>
            </w:r>
            <w:r w:rsidRPr="00081AAC">
              <w:rPr>
                <w:rFonts w:ascii="Arial GEO" w:eastAsia="Times New Roman" w:hAnsi="Arial GEO" w:cs="Sylfaen"/>
                <w:sz w:val="24"/>
                <w:szCs w:val="24"/>
              </w:rPr>
              <w:t xml:space="preserve">. </w:t>
            </w:r>
            <w:r w:rsidRPr="00081AAC">
              <w:rPr>
                <w:rFonts w:ascii="Arial GEO" w:hAnsi="Arial GEO" w:cs="Sylfaen"/>
                <w:noProof/>
                <w:sz w:val="24"/>
                <w:szCs w:val="24"/>
                <w:lang w:val="ka-GE"/>
              </w:rPr>
              <w:t>ამასთან, წინამდებარე ხელშეკრულებით გათვალისწინებული/ დაკისრებული პირგასამტეხლოს და ნებისმიერი ფორმის ფინანსური სანქციის ოდენობის დაანგარიშება ყოველი ვადის გადაცილებისას არ უნდა აღემატებოდეს კანონმდებლობით დადგენილ მაქსიმალურ ოდენობას</w:t>
            </w:r>
            <w:r w:rsidRPr="00081AAC">
              <w:rPr>
                <w:rFonts w:ascii="Arial GEO" w:hAnsi="Arial GEO" w:cs="Sylfaen"/>
                <w:noProof/>
                <w:sz w:val="24"/>
                <w:szCs w:val="24"/>
              </w:rPr>
              <w:t>;</w:t>
            </w:r>
            <w:r w:rsidRPr="00081AAC">
              <w:rPr>
                <w:rFonts w:ascii="Arial GEO" w:eastAsia="Times New Roman" w:hAnsi="Arial GEO" w:cs="Sylfaen"/>
                <w:b/>
                <w:sz w:val="24"/>
                <w:szCs w:val="24"/>
                <w:lang w:val="ka-GE"/>
              </w:rPr>
              <w:t xml:space="preserve"> </w:t>
            </w:r>
          </w:p>
          <w:p w14:paraId="4356A64F" w14:textId="77777777" w:rsidR="005A71DA" w:rsidRPr="00081AAC" w:rsidRDefault="005A71DA" w:rsidP="005A71DA">
            <w:pPr>
              <w:spacing w:after="0" w:line="240" w:lineRule="auto"/>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lastRenderedPageBreak/>
              <w:t xml:space="preserve">                          </w:t>
            </w:r>
          </w:p>
          <w:p w14:paraId="6E370EDF" w14:textId="77777777" w:rsidR="005A71DA" w:rsidRPr="00081AAC" w:rsidRDefault="005A71DA" w:rsidP="005A71DA">
            <w:pPr>
              <w:spacing w:after="0" w:line="240" w:lineRule="auto"/>
              <w:jc w:val="both"/>
              <w:rPr>
                <w:rFonts w:ascii="Arial GEO" w:hAnsi="Arial GEO"/>
                <w:b/>
                <w:bCs/>
                <w:strike/>
                <w:sz w:val="24"/>
                <w:szCs w:val="24"/>
                <w:lang w:val="ka-GE"/>
              </w:rPr>
            </w:pPr>
            <w:r w:rsidRPr="00081AAC">
              <w:rPr>
                <w:rFonts w:ascii="Arial GEO" w:eastAsia="Sylfaen" w:hAnsi="Arial GEO"/>
                <w:b/>
                <w:sz w:val="24"/>
                <w:szCs w:val="24"/>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w:t>
            </w:r>
            <w:r w:rsidRPr="00081AAC">
              <w:rPr>
                <w:rFonts w:ascii="Arial GEO" w:eastAsia="Sylfaen" w:hAnsi="Arial GEO" w:cs="Sylfaen"/>
                <w:b/>
                <w:sz w:val="24"/>
                <w:szCs w:val="24"/>
                <w:lang w:val="ka-GE"/>
              </w:rPr>
              <w:t xml:space="preserve">საფინანსო პროდუქტის ფასის ზრდის შემთხვევაში - არანაკლებ ერთი თვით ადრე  </w:t>
            </w:r>
            <w:r w:rsidRPr="00081AAC">
              <w:rPr>
                <w:rFonts w:ascii="Arial GEO" w:eastAsia="Sylfaen" w:hAnsi="Arial GEO"/>
                <w:b/>
                <w:sz w:val="24"/>
                <w:szCs w:val="24"/>
                <w:lang w:val="ka-GE"/>
              </w:rPr>
              <w:t>წერილობით, ან ელექტრონული ფოსტით, ან ინტერნეტ-ბანკით, ან მოკლე ტექსტური შეტყობინებით</w:t>
            </w:r>
            <w:r w:rsidRPr="00081AAC">
              <w:rPr>
                <w:rFonts w:ascii="Arial GEO" w:eastAsia="Sylfaen" w:hAnsi="Arial GEO"/>
                <w:b/>
                <w:sz w:val="24"/>
                <w:szCs w:val="24"/>
              </w:rPr>
              <w:t>,</w:t>
            </w:r>
            <w:r w:rsidRPr="00081AAC">
              <w:rPr>
                <w:rFonts w:ascii="Arial GEO" w:eastAsia="Sylfaen" w:hAnsi="Arial GEO"/>
                <w:b/>
                <w:sz w:val="24"/>
                <w:szCs w:val="24"/>
                <w:lang w:val="ka-GE"/>
              </w:rPr>
              <w:t xml:space="preserve"> ან სატელეფონო ზარით;</w:t>
            </w:r>
          </w:p>
          <w:p w14:paraId="3A2162F6" w14:textId="5FFA1DC1" w:rsidR="00C04C65" w:rsidRPr="00081AAC" w:rsidRDefault="00C04C65" w:rsidP="00C04C65">
            <w:pPr>
              <w:spacing w:after="0" w:line="240" w:lineRule="auto"/>
              <w:jc w:val="both"/>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t>(ინდექსირებული საპროცენტო განაკვეთიანი სესხი (გარდა ინფლაციის ინდექსზე მიბმულისა) მომხმარებელს მნიშვნელოვანი რისკის წინაშე აყენებს! საჯარო ინდექსის ოდენობის  ცვლილებამ შესაძლოა შენატანები მნიშვნელოვნად გაზარდოს!</w:t>
            </w:r>
          </w:p>
          <w:p w14:paraId="2DDE4B83" w14:textId="1813A81F" w:rsidR="00C04C65" w:rsidRPr="00081AAC" w:rsidRDefault="00C04C65" w:rsidP="00C04C65">
            <w:pPr>
              <w:spacing w:after="0" w:line="240" w:lineRule="auto"/>
              <w:jc w:val="both"/>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t xml:space="preserve">ეფექტური საპროცენტო განაკვეთი </w:t>
            </w:r>
            <w:r w:rsidRPr="00081AAC">
              <w:rPr>
                <w:rFonts w:ascii="Arial GEO" w:eastAsia="Times New Roman" w:hAnsi="Arial GEO" w:cs="Sylfaen"/>
                <w:b/>
                <w:sz w:val="24"/>
                <w:szCs w:val="24"/>
                <w:lang w:val="ca-ES"/>
              </w:rPr>
              <w:t>Term SOFR-</w:t>
            </w:r>
            <w:r w:rsidRPr="00081AAC">
              <w:rPr>
                <w:rFonts w:ascii="Arial GEO" w:eastAsia="Times New Roman" w:hAnsi="Arial GEO" w:cs="Sylfaen"/>
                <w:b/>
                <w:sz w:val="24"/>
                <w:szCs w:val="24"/>
                <w:lang w:val="ka-GE"/>
              </w:rPr>
              <w:t>ის 3 პროცენტული პუნქტით ზრდის შემთხვევაში:</w:t>
            </w:r>
            <w:r w:rsidRPr="00081AAC">
              <w:rPr>
                <w:rFonts w:ascii="Arial GEO" w:eastAsia="Times New Roman" w:hAnsi="Arial GEO" w:cs="Sylfaen"/>
                <w:b/>
                <w:sz w:val="24"/>
                <w:szCs w:val="24"/>
                <w:lang w:val="ca-ES"/>
              </w:rPr>
              <w:t xml:space="preserve"> --</w:t>
            </w:r>
            <w:r w:rsidRPr="00081AAC">
              <w:rPr>
                <w:rFonts w:ascii="Arial GEO" w:eastAsia="Times New Roman" w:hAnsi="Arial GEO" w:cs="Sylfaen"/>
                <w:b/>
                <w:sz w:val="24"/>
                <w:szCs w:val="24"/>
                <w:lang w:val="ka-GE"/>
              </w:rPr>
              <w:t xml:space="preserve"> %;</w:t>
            </w:r>
          </w:p>
          <w:p w14:paraId="4403B9C1" w14:textId="48EE2273" w:rsidR="00C04C65" w:rsidRPr="00081AAC" w:rsidRDefault="00C04C65" w:rsidP="00C04C65">
            <w:pPr>
              <w:spacing w:after="0" w:line="240" w:lineRule="auto"/>
              <w:jc w:val="both"/>
              <w:rPr>
                <w:rFonts w:ascii="Arial GEO" w:eastAsia="Times New Roman" w:hAnsi="Arial GEO" w:cs="Sylfaen"/>
                <w:b/>
                <w:sz w:val="24"/>
                <w:szCs w:val="24"/>
                <w:lang w:val="ka-GE"/>
              </w:rPr>
            </w:pPr>
            <w:r w:rsidRPr="00081AAC">
              <w:rPr>
                <w:rFonts w:ascii="Arial GEO" w:eastAsia="Times New Roman" w:hAnsi="Arial GEO" w:cs="Sylfaen"/>
                <w:b/>
                <w:sz w:val="24"/>
                <w:szCs w:val="24"/>
                <w:lang w:val="ka-GE"/>
              </w:rPr>
              <w:t>ეფექტური საპროცენტო განაკვეთი EURIBOR-ის 3 პროცენტული პუნქტით ზრდის შემთხვევაში:</w:t>
            </w:r>
            <w:r w:rsidRPr="00081AAC">
              <w:rPr>
                <w:rFonts w:ascii="Arial GEO" w:eastAsia="Times New Roman" w:hAnsi="Arial GEO" w:cs="Sylfaen"/>
                <w:b/>
                <w:sz w:val="24"/>
                <w:szCs w:val="24"/>
                <w:lang w:val="ca-ES"/>
              </w:rPr>
              <w:t xml:space="preserve"> --</w:t>
            </w:r>
            <w:r w:rsidRPr="00081AAC">
              <w:rPr>
                <w:rFonts w:ascii="Arial GEO" w:eastAsia="Times New Roman" w:hAnsi="Arial GEO" w:cs="Sylfaen"/>
                <w:b/>
                <w:sz w:val="24"/>
                <w:szCs w:val="24"/>
                <w:lang w:val="ka-GE"/>
              </w:rPr>
              <w:t xml:space="preserve"> %;</w:t>
            </w:r>
          </w:p>
          <w:p w14:paraId="5142699C" w14:textId="19546881" w:rsidR="005A71DA" w:rsidRPr="00081AAC" w:rsidRDefault="00C04C65" w:rsidP="00C04C65">
            <w:pPr>
              <w:spacing w:after="0" w:line="240" w:lineRule="auto"/>
              <w:jc w:val="both"/>
              <w:rPr>
                <w:rFonts w:ascii="Arial GEO" w:hAnsi="Arial GEO"/>
                <w:b/>
                <w:sz w:val="24"/>
                <w:szCs w:val="24"/>
                <w:lang w:val="ca-ES"/>
              </w:rPr>
            </w:pPr>
            <w:r w:rsidRPr="00081AAC">
              <w:rPr>
                <w:rFonts w:ascii="Arial GEO" w:eastAsia="Times New Roman" w:hAnsi="Arial GEO" w:cs="Sylfaen"/>
                <w:b/>
                <w:sz w:val="24"/>
                <w:szCs w:val="24"/>
                <w:lang w:val="ka-GE"/>
              </w:rPr>
              <w:t>ეფექტური საპროცენტო განაკვეთი რეფინანსირების განაკვეთის 5 პროცენტული პუნქტით ზრდის შემთხვევაში:</w:t>
            </w:r>
            <w:r w:rsidRPr="00081AAC">
              <w:rPr>
                <w:rFonts w:ascii="Arial GEO" w:eastAsia="Times New Roman" w:hAnsi="Arial GEO" w:cs="Sylfaen"/>
                <w:b/>
                <w:sz w:val="24"/>
                <w:szCs w:val="24"/>
                <w:lang w:val="ca-ES"/>
              </w:rPr>
              <w:t xml:space="preserve"> --</w:t>
            </w:r>
            <w:r w:rsidRPr="00081AAC">
              <w:rPr>
                <w:rFonts w:ascii="Arial GEO" w:eastAsia="Times New Roman" w:hAnsi="Arial GEO" w:cs="Sylfaen"/>
                <w:b/>
                <w:sz w:val="24"/>
                <w:szCs w:val="24"/>
                <w:lang w:val="ka-GE"/>
              </w:rPr>
              <w:t xml:space="preserve"> %;)</w:t>
            </w:r>
            <w:r w:rsidRPr="00081AAC">
              <w:rPr>
                <w:rStyle w:val="FootnoteReference"/>
                <w:rFonts w:ascii="Arial GEO" w:eastAsia="Times New Roman" w:hAnsi="Arial GEO" w:cs="Sylfaen"/>
                <w:b/>
                <w:sz w:val="24"/>
                <w:szCs w:val="24"/>
                <w:lang w:val="ka-GE"/>
              </w:rPr>
              <w:footnoteReference w:id="10"/>
            </w:r>
          </w:p>
          <w:p w14:paraId="7BDA7563" w14:textId="77777777" w:rsidR="005A71DA" w:rsidRPr="00081AAC" w:rsidRDefault="005A71DA" w:rsidP="005A71DA">
            <w:pPr>
              <w:autoSpaceDE w:val="0"/>
              <w:autoSpaceDN w:val="0"/>
              <w:adjustRightInd w:val="0"/>
              <w:spacing w:after="0" w:line="240" w:lineRule="auto"/>
              <w:jc w:val="both"/>
              <w:rPr>
                <w:rFonts w:ascii="Arial GEO" w:hAnsi="Arial GEO" w:cs="Consolas"/>
                <w:b/>
                <w:sz w:val="24"/>
                <w:szCs w:val="24"/>
                <w:lang w:val="ca-ES"/>
              </w:rPr>
            </w:pPr>
            <w:r w:rsidRPr="00081AAC">
              <w:rPr>
                <w:rFonts w:ascii="Arial GEO" w:hAnsi="Arial GEO" w:cs="Sylfaen"/>
                <w:b/>
                <w:sz w:val="24"/>
                <w:szCs w:val="24"/>
                <w:lang w:val="ka-GE"/>
              </w:rPr>
              <w:t>უცხოური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ვალუტით</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აღებული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სესხი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მომხმარებელს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მნიშვნელოვანი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რისკის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წინაშე</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აყენებს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ვალუტის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კურსის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ცვლილებამ</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შესაძლოა</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ლარით</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გამოხატული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შენატანები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მნიშვნელოვნად</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გაზარდოს;</w:t>
            </w:r>
          </w:p>
          <w:p w14:paraId="06D65081" w14:textId="77777777" w:rsidR="005A71DA" w:rsidRPr="00081AAC" w:rsidRDefault="005A71DA" w:rsidP="005A71DA">
            <w:pPr>
              <w:autoSpaceDE w:val="0"/>
              <w:autoSpaceDN w:val="0"/>
              <w:adjustRightInd w:val="0"/>
              <w:spacing w:after="0" w:line="240" w:lineRule="auto"/>
              <w:jc w:val="both"/>
              <w:rPr>
                <w:rFonts w:ascii="Arial GEO" w:hAnsi="Arial GEO" w:cs="Consolas"/>
                <w:b/>
                <w:sz w:val="24"/>
                <w:szCs w:val="24"/>
                <w:lang w:val="ka-GE"/>
              </w:rPr>
            </w:pPr>
            <w:r w:rsidRPr="00081AAC">
              <w:rPr>
                <w:rFonts w:ascii="Arial GEO" w:hAnsi="Arial GEO" w:cs="Sylfaen"/>
                <w:b/>
                <w:sz w:val="24"/>
                <w:szCs w:val="24"/>
                <w:lang w:val="ka-GE"/>
              </w:rPr>
              <w:t>კრედიტის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ეფექტური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საპროცენტო</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განაკვეთი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ლარის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შესაძლო</w:t>
            </w:r>
            <w:r w:rsidRPr="00081AAC">
              <w:rPr>
                <w:rFonts w:ascii="Arial GEO" w:hAnsi="Arial GEO" w:cs="Consolas"/>
                <w:b/>
                <w:sz w:val="24"/>
                <w:szCs w:val="24"/>
                <w:lang w:val="ca-ES"/>
              </w:rPr>
              <w:t xml:space="preserve"> 15%-</w:t>
            </w:r>
            <w:r w:rsidRPr="00081AAC">
              <w:rPr>
                <w:rFonts w:ascii="Arial GEO" w:hAnsi="Arial GEO" w:cs="Sylfaen"/>
                <w:b/>
                <w:sz w:val="24"/>
                <w:szCs w:val="24"/>
                <w:lang w:val="ka-GE"/>
              </w:rPr>
              <w:t>იანი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წლიური</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გაუფასურების</w:t>
            </w:r>
            <w:r w:rsidRPr="00081AAC">
              <w:rPr>
                <w:rFonts w:ascii="Arial GEO" w:hAnsi="Arial GEO" w:cs="Consolas"/>
                <w:b/>
                <w:sz w:val="24"/>
                <w:szCs w:val="24"/>
                <w:lang w:val="ca-ES"/>
              </w:rPr>
              <w:t xml:space="preserve"> </w:t>
            </w:r>
            <w:r w:rsidRPr="00081AAC">
              <w:rPr>
                <w:rFonts w:ascii="Arial GEO" w:hAnsi="Arial GEO" w:cs="Sylfaen"/>
                <w:b/>
                <w:sz w:val="24"/>
                <w:szCs w:val="24"/>
                <w:lang w:val="ka-GE"/>
              </w:rPr>
              <w:t>შემთხვევაში</w:t>
            </w:r>
            <w:r w:rsidRPr="00081AAC">
              <w:rPr>
                <w:rFonts w:ascii="Arial GEO" w:hAnsi="Arial GEO" w:cs="Consolas"/>
                <w:b/>
                <w:sz w:val="24"/>
                <w:szCs w:val="24"/>
                <w:lang w:val="ca-ES"/>
              </w:rPr>
              <w:t>:</w:t>
            </w:r>
            <w:r w:rsidRPr="00081AAC">
              <w:rPr>
                <w:rFonts w:ascii="Arial GEO" w:eastAsia="Times New Roman" w:hAnsi="Arial GEO" w:cs="Sylfaen"/>
                <w:b/>
                <w:sz w:val="24"/>
                <w:szCs w:val="24"/>
                <w:lang w:val="ca-ES"/>
              </w:rPr>
              <w:t xml:space="preserve"> </w:t>
            </w:r>
            <w:r w:rsidRPr="00081AAC">
              <w:rPr>
                <w:rFonts w:ascii="Arial GEO" w:hAnsi="Arial GEO" w:cs="Consolas"/>
                <w:b/>
                <w:sz w:val="24"/>
                <w:szCs w:val="24"/>
                <w:lang w:val="ka-GE"/>
              </w:rPr>
              <w:t>-- %;</w:t>
            </w:r>
            <w:r w:rsidRPr="00081AAC">
              <w:rPr>
                <w:rStyle w:val="FootnoteReference"/>
                <w:rFonts w:ascii="Arial GEO" w:hAnsi="Arial GEO" w:cs="Consolas"/>
                <w:b/>
                <w:sz w:val="24"/>
                <w:szCs w:val="24"/>
                <w:lang w:val="ka-GE"/>
              </w:rPr>
              <w:footnoteReference w:id="11"/>
            </w:r>
          </w:p>
          <w:p w14:paraId="66DB09F3" w14:textId="77777777" w:rsidR="005A71DA" w:rsidRPr="00081AAC" w:rsidRDefault="005A71DA" w:rsidP="005A71DA">
            <w:pPr>
              <w:autoSpaceDE w:val="0"/>
              <w:autoSpaceDN w:val="0"/>
              <w:adjustRightInd w:val="0"/>
              <w:spacing w:after="0" w:line="240" w:lineRule="auto"/>
              <w:jc w:val="both"/>
              <w:rPr>
                <w:rFonts w:ascii="Arial GEO" w:eastAsia="Times New Roman" w:hAnsi="Arial GEO" w:cs="Sylfaen"/>
                <w:b/>
                <w:sz w:val="24"/>
                <w:szCs w:val="24"/>
                <w:lang w:val="ka-GE"/>
              </w:rPr>
            </w:pPr>
          </w:p>
          <w:p w14:paraId="7C19AC1B" w14:textId="77777777" w:rsidR="005A71DA" w:rsidRPr="00081AAC" w:rsidRDefault="005A71DA" w:rsidP="005A71DA">
            <w:pPr>
              <w:autoSpaceDE w:val="0"/>
              <w:autoSpaceDN w:val="0"/>
              <w:adjustRightInd w:val="0"/>
              <w:spacing w:after="0" w:line="240" w:lineRule="auto"/>
              <w:jc w:val="both"/>
              <w:rPr>
                <w:rFonts w:ascii="Arial GEO" w:eastAsia="Times New Roman" w:hAnsi="Arial GEO" w:cs="Sylfaen"/>
                <w:b/>
                <w:sz w:val="24"/>
                <w:szCs w:val="24"/>
                <w:lang w:val="ca-ES"/>
              </w:rPr>
            </w:pPr>
            <w:r w:rsidRPr="00081AAC">
              <w:rPr>
                <w:rFonts w:ascii="Arial GEO" w:eastAsia="Times New Roman" w:hAnsi="Arial GEO" w:cs="Sylfaen"/>
                <w:b/>
                <w:sz w:val="24"/>
                <w:szCs w:val="24"/>
                <w:lang w:val="ka-GE"/>
              </w:rPr>
              <w:t xml:space="preserve">მომხმარებელს, უკმაყოფილების ან შენიშვნის არსებობის შემთხვევაში, უფლება აქვს  განაცხადოს პრეტენზია ზეპირი, თავისუფალი წერილობითი, სტანდარტული წერილობითი ან ელექტრონული  ფორმით, ასევე მიმართოს პრეტენზიის წარდგენის კანონმდებლობით გათვალისწინებულ სხვა მექანიზმებს. </w:t>
            </w:r>
            <w:r w:rsidRPr="00081AAC">
              <w:rPr>
                <w:rFonts w:ascii="Arial GEO" w:hAnsi="Arial GEO"/>
                <w:b/>
                <w:noProof/>
                <w:sz w:val="24"/>
                <w:szCs w:val="24"/>
                <w:lang w:val="ka-GE"/>
              </w:rPr>
              <w:t>პრეტენზიაზე რეაგირება ხდება მისი მიღებიდან არაუმეტეს 1</w:t>
            </w:r>
            <w:r w:rsidRPr="00081AAC">
              <w:rPr>
                <w:rFonts w:ascii="Arial GEO" w:hAnsi="Arial GEO"/>
                <w:b/>
                <w:noProof/>
                <w:sz w:val="24"/>
                <w:szCs w:val="24"/>
                <w:lang w:val="ca-ES"/>
              </w:rPr>
              <w:t xml:space="preserve"> (</w:t>
            </w:r>
            <w:r w:rsidRPr="00081AAC">
              <w:rPr>
                <w:rFonts w:ascii="Arial GEO" w:hAnsi="Arial GEO"/>
                <w:b/>
                <w:noProof/>
                <w:sz w:val="24"/>
                <w:szCs w:val="24"/>
                <w:lang w:val="ka-GE"/>
              </w:rPr>
              <w:t>ერთი</w:t>
            </w:r>
            <w:r w:rsidRPr="00081AAC">
              <w:rPr>
                <w:rFonts w:ascii="Arial GEO" w:hAnsi="Arial GEO"/>
                <w:b/>
                <w:noProof/>
                <w:sz w:val="24"/>
                <w:szCs w:val="24"/>
                <w:lang w:val="ca-ES"/>
              </w:rPr>
              <w:t xml:space="preserve">) </w:t>
            </w:r>
            <w:r w:rsidRPr="00081AAC">
              <w:rPr>
                <w:rFonts w:ascii="Arial GEO" w:hAnsi="Arial GEO"/>
                <w:b/>
                <w:noProof/>
                <w:sz w:val="24"/>
                <w:szCs w:val="24"/>
                <w:lang w:val="ka-GE"/>
              </w:rPr>
              <w:t>თვის ვადაში</w:t>
            </w:r>
            <w:r w:rsidRPr="00081AAC">
              <w:rPr>
                <w:rFonts w:ascii="Arial GEO" w:eastAsia="Times New Roman" w:hAnsi="Arial GEO" w:cs="Sylfaen"/>
                <w:b/>
                <w:sz w:val="24"/>
                <w:szCs w:val="24"/>
                <w:lang w:val="ca-ES"/>
              </w:rPr>
              <w:t>;</w:t>
            </w:r>
          </w:p>
          <w:p w14:paraId="7FEC792C" w14:textId="77777777" w:rsidR="005A71DA" w:rsidRPr="00081AAC" w:rsidRDefault="005A71DA" w:rsidP="005A71DA">
            <w:pPr>
              <w:autoSpaceDE w:val="0"/>
              <w:autoSpaceDN w:val="0"/>
              <w:adjustRightInd w:val="0"/>
              <w:spacing w:after="0" w:line="240" w:lineRule="auto"/>
              <w:jc w:val="both"/>
              <w:rPr>
                <w:rFonts w:ascii="Arial GEO" w:eastAsia="Times New Roman" w:hAnsi="Arial GEO" w:cs="Sylfaen"/>
                <w:b/>
                <w:sz w:val="24"/>
                <w:szCs w:val="24"/>
                <w:lang w:val="ca-ES"/>
              </w:rPr>
            </w:pPr>
          </w:p>
          <w:p w14:paraId="01B36421" w14:textId="2DF18672" w:rsidR="00AD3493" w:rsidRPr="00081AAC" w:rsidRDefault="005A71DA" w:rsidP="005A71DA">
            <w:pPr>
              <w:spacing w:after="0" w:line="240" w:lineRule="auto"/>
              <w:jc w:val="center"/>
              <w:rPr>
                <w:rFonts w:ascii="Arial GEO" w:eastAsia="Times New Roman" w:hAnsi="Arial GEO" w:cs="Sylfaen"/>
                <w:b/>
                <w:sz w:val="15"/>
                <w:szCs w:val="15"/>
                <w:lang w:val="ka-GE"/>
              </w:rPr>
            </w:pPr>
            <w:r w:rsidRPr="00081AAC">
              <w:rPr>
                <w:rFonts w:ascii="Arial GEO" w:eastAsia="Times New Roman" w:hAnsi="Arial GEO" w:cs="Sylfaen"/>
                <w:b/>
                <w:sz w:val="24"/>
                <w:szCs w:val="24"/>
                <w:lang w:val="ka-GE"/>
              </w:rPr>
              <w:t>გაეცანით მომხმარებლისათვის სასარგებლო ინფორმაციას საქართველოს ეროვნული ბანკის ვებგვერდსა – www. nbg.gov.ge/cp – და ცხელ ხაზზე 032 2406406</w:t>
            </w:r>
            <w:r w:rsidRPr="00081AAC">
              <w:rPr>
                <w:rFonts w:ascii="Arial GEO" w:eastAsia="Times New Roman" w:hAnsi="Arial GEO" w:cs="Sylfaen"/>
                <w:b/>
                <w:sz w:val="24"/>
                <w:szCs w:val="24"/>
                <w:lang w:val="ca-ES"/>
              </w:rPr>
              <w:t>.</w:t>
            </w:r>
          </w:p>
        </w:tc>
      </w:tr>
    </w:tbl>
    <w:p w14:paraId="6A4BF61B" w14:textId="28DA9823" w:rsidR="004A73F5" w:rsidRPr="00081AAC" w:rsidRDefault="004A73F5" w:rsidP="00A21540">
      <w:pPr>
        <w:spacing w:after="0" w:line="20" w:lineRule="atLeast"/>
        <w:rPr>
          <w:rFonts w:ascii="Arial GEO" w:hAnsi="Arial GEO" w:cs="Sylfaen"/>
          <w:b/>
          <w:sz w:val="16"/>
          <w:szCs w:val="16"/>
          <w:lang w:val="ka-GE"/>
        </w:rPr>
      </w:pPr>
    </w:p>
    <w:p w14:paraId="650B2F49" w14:textId="77777777" w:rsidR="004A73F5" w:rsidRPr="00081AAC" w:rsidRDefault="004A73F5">
      <w:pPr>
        <w:spacing w:after="0" w:line="240" w:lineRule="auto"/>
        <w:rPr>
          <w:rFonts w:ascii="Arial GEO" w:hAnsi="Arial GEO" w:cs="Sylfaen"/>
          <w:b/>
          <w:sz w:val="16"/>
          <w:szCs w:val="16"/>
          <w:lang w:val="ka-GE"/>
        </w:rPr>
      </w:pPr>
      <w:r w:rsidRPr="00081AAC">
        <w:rPr>
          <w:rFonts w:ascii="Arial GEO" w:hAnsi="Arial GEO" w:cs="Sylfaen"/>
          <w:b/>
          <w:sz w:val="16"/>
          <w:szCs w:val="16"/>
          <w:lang w:val="ka-GE"/>
        </w:rPr>
        <w:br w:type="page"/>
      </w:r>
    </w:p>
    <w:p w14:paraId="6DC49024" w14:textId="77777777" w:rsidR="00945272" w:rsidRPr="00081AAC" w:rsidRDefault="00945272" w:rsidP="00A21540">
      <w:pPr>
        <w:spacing w:after="0" w:line="20" w:lineRule="atLeast"/>
        <w:rPr>
          <w:rFonts w:ascii="Arial GEO" w:hAnsi="Arial GEO" w:cs="Sylfaen"/>
          <w:b/>
          <w:sz w:val="16"/>
          <w:szCs w:val="16"/>
          <w:lang w:val="ka-GE"/>
        </w:rPr>
      </w:pPr>
    </w:p>
    <w:p w14:paraId="310BF243" w14:textId="016427A2" w:rsidR="002350D4" w:rsidRPr="00081AAC" w:rsidRDefault="001A3B08" w:rsidP="002350D4">
      <w:pPr>
        <w:spacing w:after="0" w:line="240" w:lineRule="auto"/>
        <w:jc w:val="center"/>
        <w:rPr>
          <w:rFonts w:ascii="Arial GEO" w:hAnsi="Arial GEO"/>
          <w:noProof/>
          <w:sz w:val="20"/>
          <w:szCs w:val="20"/>
          <w:lang w:val="ka-GE"/>
        </w:rPr>
      </w:pPr>
      <w:r w:rsidRPr="00081AAC">
        <w:rPr>
          <w:rFonts w:ascii="Arial GEO" w:hAnsi="Arial GEO" w:cs="Sylfaen"/>
          <w:b/>
          <w:noProof/>
          <w:sz w:val="20"/>
          <w:szCs w:val="20"/>
          <w:lang w:val="ka-GE"/>
        </w:rPr>
        <w:t xml:space="preserve">ხელშეკრულება საკრედიტო ხაზით მომსახურებაზე  </w:t>
      </w:r>
      <w:r w:rsidR="002350D4" w:rsidRPr="00081AAC">
        <w:rPr>
          <w:rFonts w:ascii="Arial GEO" w:hAnsi="Arial GEO"/>
          <w:b/>
          <w:noProof/>
          <w:sz w:val="20"/>
          <w:szCs w:val="20"/>
          <w:lang w:val="ka-GE"/>
        </w:rPr>
        <w:t xml:space="preserve">No  </w:t>
      </w:r>
      <w:r w:rsidR="005A71DA" w:rsidRPr="00081AAC">
        <w:rPr>
          <w:rFonts w:ascii="Arial GEO" w:hAnsi="Arial GEO"/>
          <w:noProof/>
          <w:sz w:val="20"/>
          <w:szCs w:val="20"/>
          <w:lang w:val="ka-GE"/>
        </w:rPr>
        <w:t>-----</w:t>
      </w:r>
    </w:p>
    <w:p w14:paraId="3259C6C3" w14:textId="29DF7424" w:rsidR="002350D4" w:rsidRPr="00081AAC" w:rsidRDefault="005A71DA" w:rsidP="002350D4">
      <w:pPr>
        <w:spacing w:after="0" w:line="240" w:lineRule="auto"/>
        <w:rPr>
          <w:rFonts w:ascii="Arial GEO" w:hAnsi="Arial GEO"/>
          <w:b/>
          <w:noProof/>
          <w:lang w:val="ka-GE"/>
        </w:rPr>
      </w:pPr>
      <w:r w:rsidRPr="00081AAC">
        <w:rPr>
          <w:rFonts w:ascii="Arial GEO" w:eastAsia="Times New Roman" w:hAnsi="Arial GEO" w:cs="Sylfaen"/>
          <w:b/>
          <w:sz w:val="20"/>
          <w:szCs w:val="20"/>
          <w:lang w:val="ka-GE"/>
        </w:rPr>
        <w:t xml:space="preserve">ქ. ------ </w:t>
      </w:r>
      <w:r w:rsidR="002350D4" w:rsidRPr="00081AAC">
        <w:rPr>
          <w:rFonts w:ascii="Arial GEO" w:eastAsia="Times New Roman" w:hAnsi="Arial GEO" w:cs="Sylfaen"/>
          <w:b/>
          <w:sz w:val="20"/>
          <w:szCs w:val="20"/>
          <w:lang w:val="ka-GE"/>
        </w:rPr>
        <w:t xml:space="preserve">                                                                                               </w:t>
      </w:r>
      <w:r w:rsidR="002350D4" w:rsidRPr="00081AAC">
        <w:rPr>
          <w:rFonts w:ascii="Arial GEO" w:eastAsia="Times New Roman" w:hAnsi="Arial GEO" w:cs="Sylfaen"/>
          <w:b/>
          <w:sz w:val="20"/>
          <w:szCs w:val="20"/>
          <w:lang w:val="ka-GE"/>
        </w:rPr>
        <w:tab/>
      </w:r>
      <w:r w:rsidR="002350D4" w:rsidRPr="00081AAC">
        <w:rPr>
          <w:rFonts w:ascii="Arial GEO" w:eastAsia="Times New Roman" w:hAnsi="Arial GEO" w:cs="Sylfaen"/>
          <w:b/>
          <w:sz w:val="20"/>
          <w:szCs w:val="20"/>
          <w:lang w:val="ka-GE"/>
        </w:rPr>
        <w:tab/>
      </w:r>
      <w:r w:rsidR="002350D4" w:rsidRPr="00081AAC">
        <w:rPr>
          <w:rFonts w:ascii="Arial GEO" w:eastAsia="Times New Roman" w:hAnsi="Arial GEO" w:cs="Sylfaen"/>
          <w:b/>
          <w:sz w:val="20"/>
          <w:szCs w:val="20"/>
          <w:lang w:val="ka-GE"/>
        </w:rPr>
        <w:tab/>
        <w:t xml:space="preserve">                         </w:t>
      </w:r>
      <w:r w:rsidR="00FD08D2" w:rsidRPr="00081AAC">
        <w:rPr>
          <w:rFonts w:ascii="Arial GEO" w:eastAsia="Times New Roman" w:hAnsi="Arial GEO" w:cs="Sylfaen"/>
          <w:b/>
          <w:sz w:val="20"/>
          <w:szCs w:val="20"/>
        </w:rPr>
        <w:t xml:space="preserve">              </w:t>
      </w:r>
      <w:r w:rsidR="002350D4" w:rsidRPr="00081AAC">
        <w:rPr>
          <w:rFonts w:ascii="Arial GEO" w:eastAsia="Times New Roman" w:hAnsi="Arial GEO" w:cs="Sylfaen"/>
          <w:b/>
          <w:sz w:val="20"/>
          <w:szCs w:val="20"/>
          <w:lang w:val="ka-GE"/>
        </w:rPr>
        <w:t xml:space="preserve">  </w:t>
      </w:r>
      <w:r w:rsidRPr="00081AAC">
        <w:rPr>
          <w:rFonts w:ascii="Arial GEO" w:eastAsia="Times New Roman" w:hAnsi="Arial GEO" w:cs="Sylfaen"/>
          <w:b/>
          <w:sz w:val="20"/>
          <w:szCs w:val="20"/>
          <w:lang w:val="ka-GE"/>
        </w:rPr>
        <w:t>--</w:t>
      </w:r>
      <w:r w:rsidR="002350D4" w:rsidRPr="00081AAC">
        <w:rPr>
          <w:rFonts w:ascii="Arial GEO" w:eastAsia="Times New Roman" w:hAnsi="Arial GEO" w:cs="Sylfaen"/>
          <w:b/>
          <w:lang w:val="ka-GE"/>
        </w:rPr>
        <w:t>.</w:t>
      </w:r>
      <w:r w:rsidRPr="00081AAC">
        <w:rPr>
          <w:rFonts w:ascii="Arial GEO" w:eastAsia="Times New Roman" w:hAnsi="Arial GEO" w:cs="Sylfaen"/>
          <w:b/>
          <w:lang w:val="ka-GE"/>
        </w:rPr>
        <w:t>--</w:t>
      </w:r>
      <w:r w:rsidR="002350D4" w:rsidRPr="00081AAC">
        <w:rPr>
          <w:rFonts w:ascii="Arial GEO" w:eastAsia="Times New Roman" w:hAnsi="Arial GEO" w:cs="Sylfaen"/>
          <w:b/>
          <w:sz w:val="20"/>
          <w:szCs w:val="20"/>
          <w:lang w:val="ka-GE"/>
        </w:rPr>
        <w:t>.20</w:t>
      </w:r>
      <w:r w:rsidRPr="00081AAC">
        <w:rPr>
          <w:rFonts w:ascii="Arial GEO" w:eastAsia="Times New Roman" w:hAnsi="Arial GEO" w:cs="Sylfaen"/>
          <w:b/>
          <w:sz w:val="20"/>
          <w:szCs w:val="20"/>
          <w:lang w:val="ka-GE"/>
        </w:rPr>
        <w:t>--</w:t>
      </w:r>
    </w:p>
    <w:p w14:paraId="392AF930" w14:textId="77777777" w:rsidR="002350D4" w:rsidRPr="00081AAC" w:rsidRDefault="002350D4" w:rsidP="002350D4">
      <w:pPr>
        <w:spacing w:after="0" w:line="240" w:lineRule="auto"/>
        <w:rPr>
          <w:rFonts w:ascii="Arial GEO" w:hAnsi="Arial GEO"/>
          <w:b/>
          <w:noProof/>
          <w:sz w:val="16"/>
          <w:szCs w:val="16"/>
          <w:lang w:val="ka-GE"/>
        </w:rPr>
      </w:pPr>
    </w:p>
    <w:p w14:paraId="40A671D1" w14:textId="77777777" w:rsidR="002350D4" w:rsidRPr="00081AAC" w:rsidRDefault="002350D4" w:rsidP="002350D4">
      <w:pPr>
        <w:spacing w:after="0" w:line="20" w:lineRule="atLeast"/>
        <w:rPr>
          <w:rFonts w:ascii="Arial GEO" w:hAnsi="Arial GEO"/>
          <w:b/>
          <w:noProof/>
          <w:sz w:val="20"/>
          <w:szCs w:val="20"/>
          <w:lang w:val="ka-GE"/>
        </w:rPr>
      </w:pPr>
      <w:r w:rsidRPr="00081AAC">
        <w:rPr>
          <w:rFonts w:ascii="Arial GEO" w:hAnsi="Arial GEO" w:cs="Sylfaen"/>
          <w:b/>
          <w:noProof/>
          <w:sz w:val="20"/>
          <w:szCs w:val="20"/>
          <w:lang w:val="ka-GE"/>
        </w:rPr>
        <w:t xml:space="preserve">მუხლი 1.  </w:t>
      </w:r>
    </w:p>
    <w:p w14:paraId="1219ED2A" w14:textId="07AC2958" w:rsidR="005A71DA" w:rsidRPr="00081AAC" w:rsidRDefault="00B565CB" w:rsidP="005A71DA">
      <w:pPr>
        <w:pStyle w:val="ListParagraph"/>
        <w:numPr>
          <w:ilvl w:val="1"/>
          <w:numId w:val="19"/>
        </w:numPr>
        <w:spacing w:after="0" w:line="20" w:lineRule="atLeast"/>
        <w:jc w:val="both"/>
        <w:rPr>
          <w:rFonts w:ascii="Arial GEO" w:hAnsi="Arial GEO"/>
          <w:sz w:val="20"/>
          <w:szCs w:val="20"/>
          <w:lang w:val="gsw-FR"/>
        </w:rPr>
      </w:pPr>
      <w:r w:rsidRPr="00081AAC">
        <w:rPr>
          <w:rFonts w:ascii="Arial GEO" w:hAnsi="Arial GEO" w:cs="Sylfaen"/>
          <w:b/>
          <w:sz w:val="20"/>
          <w:szCs w:val="20"/>
          <w:lang w:val="gsw-FR"/>
        </w:rPr>
        <w:t>ბანკი: სს</w:t>
      </w:r>
      <w:r w:rsidRPr="00081AAC">
        <w:rPr>
          <w:rFonts w:ascii="Arial GEO" w:hAnsi="Arial GEO"/>
          <w:b/>
          <w:sz w:val="20"/>
          <w:szCs w:val="20"/>
          <w:lang w:val="gsw-FR"/>
        </w:rPr>
        <w:t>"</w:t>
      </w:r>
      <w:r w:rsidRPr="00081AAC">
        <w:rPr>
          <w:rFonts w:ascii="Arial GEO" w:hAnsi="Arial GEO" w:cs="Sylfaen"/>
          <w:b/>
          <w:sz w:val="20"/>
          <w:szCs w:val="20"/>
          <w:lang w:val="gsw-FR"/>
        </w:rPr>
        <w:t>პროკრედიტ</w:t>
      </w:r>
      <w:r w:rsidRPr="00081AAC">
        <w:rPr>
          <w:rFonts w:ascii="Arial GEO" w:hAnsi="Arial GEO"/>
          <w:b/>
          <w:sz w:val="20"/>
          <w:szCs w:val="20"/>
          <w:lang w:val="gsw-FR"/>
        </w:rPr>
        <w:t xml:space="preserve"> </w:t>
      </w:r>
      <w:r w:rsidRPr="00081AAC">
        <w:rPr>
          <w:rFonts w:ascii="Arial GEO" w:hAnsi="Arial GEO" w:cs="Sylfaen"/>
          <w:b/>
          <w:sz w:val="20"/>
          <w:szCs w:val="20"/>
          <w:lang w:val="gsw-FR"/>
        </w:rPr>
        <w:t>ბანკი</w:t>
      </w:r>
      <w:r w:rsidRPr="00081AAC">
        <w:rPr>
          <w:rFonts w:ascii="Arial GEO" w:hAnsi="Arial GEO"/>
          <w:sz w:val="20"/>
          <w:szCs w:val="20"/>
          <w:lang w:val="gsw-FR"/>
        </w:rPr>
        <w:t xml:space="preserve">"; </w:t>
      </w:r>
      <w:r w:rsidRPr="00081AAC">
        <w:rPr>
          <w:rFonts w:ascii="Arial GEO" w:hAnsi="Arial GEO" w:cs="Sylfaen"/>
          <w:sz w:val="20"/>
          <w:szCs w:val="20"/>
          <w:lang w:val="gsw-FR"/>
        </w:rPr>
        <w:t>საიდენტიფიკაციო</w:t>
      </w:r>
      <w:r w:rsidRPr="00081AAC">
        <w:rPr>
          <w:rFonts w:ascii="Arial GEO" w:hAnsi="Arial GEO"/>
          <w:sz w:val="20"/>
          <w:szCs w:val="20"/>
          <w:lang w:val="gsw-FR"/>
        </w:rPr>
        <w:t xml:space="preserve"> </w:t>
      </w:r>
      <w:r w:rsidRPr="00081AAC">
        <w:rPr>
          <w:rFonts w:ascii="Arial GEO" w:hAnsi="Arial GEO" w:cs="Sylfaen"/>
          <w:sz w:val="20"/>
          <w:szCs w:val="20"/>
          <w:lang w:val="gsw-FR"/>
        </w:rPr>
        <w:t xml:space="preserve">კოდი: </w:t>
      </w:r>
      <w:r w:rsidRPr="00081AAC">
        <w:rPr>
          <w:rFonts w:ascii="Arial GEO" w:hAnsi="Arial GEO"/>
          <w:sz w:val="20"/>
          <w:szCs w:val="20"/>
          <w:lang w:val="gsw-FR"/>
        </w:rPr>
        <w:t xml:space="preserve">204851197; </w:t>
      </w:r>
    </w:p>
    <w:p w14:paraId="78BF1FF4" w14:textId="083A3C4A" w:rsidR="00B565CB" w:rsidRPr="00081AAC" w:rsidRDefault="00B565CB" w:rsidP="005A71DA">
      <w:pPr>
        <w:pStyle w:val="ListParagraph"/>
        <w:numPr>
          <w:ilvl w:val="1"/>
          <w:numId w:val="19"/>
        </w:numPr>
        <w:spacing w:after="0" w:line="20" w:lineRule="atLeast"/>
        <w:jc w:val="both"/>
        <w:rPr>
          <w:rFonts w:ascii="Arial GEO" w:hAnsi="Arial GEO" w:cs="Sylfaen"/>
          <w:b/>
          <w:noProof/>
          <w:sz w:val="20"/>
          <w:szCs w:val="20"/>
          <w:lang w:val="ka-GE"/>
        </w:rPr>
      </w:pPr>
      <w:bookmarkStart w:id="1" w:name="_Hlk203401163"/>
      <w:r w:rsidRPr="00081AAC">
        <w:rPr>
          <w:rFonts w:ascii="Arial GEO" w:hAnsi="Arial GEO" w:cs="Sylfaen"/>
          <w:b/>
          <w:noProof/>
          <w:sz w:val="20"/>
          <w:szCs w:val="20"/>
          <w:lang w:val="ka-GE"/>
        </w:rPr>
        <w:t>მსესხებელი</w:t>
      </w:r>
      <w:r w:rsidR="0077512E" w:rsidRPr="00081AAC">
        <w:rPr>
          <w:rFonts w:ascii="Arial GEO" w:hAnsi="Arial GEO" w:cs="Sylfaen"/>
          <w:b/>
          <w:noProof/>
          <w:sz w:val="20"/>
          <w:szCs w:val="20"/>
          <w:lang w:val="ka-GE"/>
        </w:rPr>
        <w:t>/მსესხებლები</w:t>
      </w:r>
      <w:r w:rsidRPr="00081AAC">
        <w:rPr>
          <w:rFonts w:ascii="Arial GEO" w:hAnsi="Arial GEO" w:cs="Sylfaen"/>
          <w:b/>
          <w:noProof/>
          <w:sz w:val="20"/>
          <w:szCs w:val="20"/>
          <w:lang w:val="ca-ES"/>
        </w:rPr>
        <w:t>:</w:t>
      </w:r>
      <w:r w:rsidR="005A71DA" w:rsidRPr="00081AAC">
        <w:rPr>
          <w:rFonts w:ascii="Arial GEO" w:hAnsi="Arial GEO" w:cs="Sylfaen"/>
          <w:b/>
          <w:noProof/>
          <w:sz w:val="20"/>
          <w:szCs w:val="20"/>
          <w:lang w:val="ka-GE"/>
        </w:rPr>
        <w:t xml:space="preserve"> </w:t>
      </w:r>
      <w:bookmarkEnd w:id="1"/>
      <w:r w:rsidR="005A71DA" w:rsidRPr="00081AAC">
        <w:rPr>
          <w:rFonts w:ascii="Arial GEO" w:hAnsi="Arial GEO" w:cs="Sylfaen"/>
          <w:b/>
          <w:noProof/>
          <w:sz w:val="20"/>
          <w:szCs w:val="20"/>
          <w:lang w:val="ka-GE"/>
        </w:rPr>
        <w:t>(</w:t>
      </w:r>
      <w:r w:rsidR="005A71DA" w:rsidRPr="00081AAC">
        <w:rPr>
          <w:rFonts w:ascii="Arial GEO" w:hAnsi="Arial GEO"/>
          <w:sz w:val="20"/>
          <w:szCs w:val="20"/>
          <w:lang w:val="ca-ES"/>
        </w:rPr>
        <w:t>სახელი და გვარი</w:t>
      </w:r>
      <w:r w:rsidR="005A71DA" w:rsidRPr="00081AAC">
        <w:rPr>
          <w:rFonts w:ascii="Arial GEO" w:hAnsi="Arial GEO"/>
          <w:sz w:val="20"/>
          <w:szCs w:val="20"/>
          <w:lang w:val="ka-GE"/>
        </w:rPr>
        <w:t>/დასახელება,</w:t>
      </w:r>
      <w:r w:rsidR="005A71DA" w:rsidRPr="00081AAC">
        <w:rPr>
          <w:rFonts w:ascii="Arial GEO" w:hAnsi="Arial GEO" w:cs="Sylfaen"/>
          <w:noProof/>
          <w:sz w:val="20"/>
          <w:szCs w:val="20"/>
          <w:lang w:val="ca-ES"/>
        </w:rPr>
        <w:t xml:space="preserve"> (პირადი</w:t>
      </w:r>
      <w:r w:rsidR="005A71DA" w:rsidRPr="00081AAC">
        <w:rPr>
          <w:rFonts w:ascii="Arial GEO" w:hAnsi="Arial GEO" w:cs="Sylfaen"/>
          <w:noProof/>
          <w:sz w:val="20"/>
          <w:szCs w:val="20"/>
          <w:lang w:val="ka-GE"/>
        </w:rPr>
        <w:t>/საიდენტიფიკაციო</w:t>
      </w:r>
      <w:r w:rsidR="005A71DA" w:rsidRPr="00081AAC">
        <w:rPr>
          <w:rFonts w:ascii="Arial GEO" w:hAnsi="Arial GEO" w:cs="Sylfaen"/>
          <w:noProof/>
          <w:sz w:val="20"/>
          <w:szCs w:val="20"/>
          <w:lang w:val="ca-ES"/>
        </w:rPr>
        <w:t xml:space="preserve"> ნომერი: </w:t>
      </w:r>
      <w:r w:rsidR="005A71DA" w:rsidRPr="00081AAC">
        <w:rPr>
          <w:rFonts w:ascii="Arial GEO" w:hAnsi="Arial GEO" w:cs="Sylfaen"/>
          <w:noProof/>
          <w:sz w:val="20"/>
          <w:szCs w:val="20"/>
          <w:lang w:val="ka-GE"/>
        </w:rPr>
        <w:t>----</w:t>
      </w:r>
      <w:r w:rsidR="005A71DA" w:rsidRPr="00081AAC">
        <w:rPr>
          <w:rFonts w:ascii="Arial GEO" w:hAnsi="Arial GEO" w:cs="Sylfaen"/>
          <w:noProof/>
          <w:sz w:val="20"/>
          <w:szCs w:val="20"/>
          <w:lang w:val="ca-ES"/>
        </w:rPr>
        <w:t>)</w:t>
      </w:r>
      <w:r w:rsidR="005A71DA" w:rsidRPr="00081AAC">
        <w:rPr>
          <w:rFonts w:ascii="Arial GEO" w:hAnsi="Arial GEO" w:cs="Sylfaen"/>
          <w:b/>
          <w:noProof/>
          <w:sz w:val="20"/>
          <w:szCs w:val="20"/>
          <w:lang w:val="ka-GE"/>
        </w:rPr>
        <w:t>)</w:t>
      </w:r>
    </w:p>
    <w:p w14:paraId="1DA12228" w14:textId="77777777" w:rsidR="0077512E" w:rsidRPr="00081AAC" w:rsidRDefault="0077512E" w:rsidP="00403999">
      <w:pPr>
        <w:pStyle w:val="ListParagraph"/>
        <w:numPr>
          <w:ilvl w:val="1"/>
          <w:numId w:val="19"/>
        </w:numPr>
        <w:tabs>
          <w:tab w:val="left" w:pos="426"/>
        </w:tabs>
        <w:spacing w:after="0" w:line="240" w:lineRule="auto"/>
        <w:ind w:left="0" w:firstLine="0"/>
        <w:jc w:val="both"/>
        <w:rPr>
          <w:rFonts w:ascii="Arial GEO" w:hAnsi="Arial GEO"/>
          <w:noProof/>
          <w:sz w:val="20"/>
          <w:szCs w:val="20"/>
        </w:rPr>
      </w:pPr>
      <w:bookmarkStart w:id="2" w:name="_Hlk159491801"/>
      <w:bookmarkStart w:id="3" w:name="_Hlk160009161"/>
      <w:bookmarkStart w:id="4" w:name="_Hlk203401169"/>
      <w:r w:rsidRPr="00081AAC">
        <w:rPr>
          <w:rFonts w:ascii="Arial GEO" w:hAnsi="Arial GEO"/>
          <w:sz w:val="20"/>
          <w:szCs w:val="20"/>
          <w:lang w:val="ka-GE"/>
        </w:rPr>
        <w:t>ამ ხელშეკრულების მიზნებისთვის, ყოველ კონკრეტულ შემთხვევაში (კონტექსტის შესაბამისად), ტერმინი მსესხებელი შეიძლება მოიცავდეს როგორც ერთ მსესხებელს, ასევე, მსესხებელთა ჯგუფს ერთად (თანამსესხებლებს). მსესხებლები/თანამსესხებლები წარმოადგენენ სოლიდარულ მოვალეებს.</w:t>
      </w:r>
      <w:bookmarkEnd w:id="2"/>
      <w:bookmarkEnd w:id="3"/>
    </w:p>
    <w:p w14:paraId="49A82781" w14:textId="77777777" w:rsidR="0077512E" w:rsidRPr="00081AAC" w:rsidRDefault="0077512E" w:rsidP="0077512E">
      <w:pPr>
        <w:pStyle w:val="ListParagraph"/>
        <w:numPr>
          <w:ilvl w:val="1"/>
          <w:numId w:val="19"/>
        </w:numPr>
        <w:spacing w:after="0" w:line="20" w:lineRule="atLeast"/>
        <w:jc w:val="both"/>
        <w:rPr>
          <w:rFonts w:ascii="Arial GEO" w:hAnsi="Arial GEO" w:cs="Sylfaen"/>
          <w:b/>
          <w:noProof/>
          <w:sz w:val="20"/>
          <w:szCs w:val="20"/>
          <w:lang w:val="ka-GE"/>
        </w:rPr>
      </w:pPr>
      <w:r w:rsidRPr="00081AAC">
        <w:rPr>
          <w:rFonts w:ascii="Arial GEO" w:hAnsi="Arial GEO"/>
          <w:noProof/>
          <w:sz w:val="20"/>
          <w:szCs w:val="20"/>
        </w:rPr>
        <w:t>თანამსესხებლები, ვთანხმდებით შემდეგზე:</w:t>
      </w:r>
      <w:r w:rsidRPr="00081AAC">
        <w:rPr>
          <w:rStyle w:val="FootnoteReference"/>
          <w:rFonts w:ascii="Arial GEO" w:hAnsi="Arial GEO"/>
          <w:noProof/>
          <w:sz w:val="20"/>
          <w:szCs w:val="20"/>
        </w:rPr>
        <w:footnoteReference w:id="12"/>
      </w:r>
    </w:p>
    <w:bookmarkEnd w:id="4"/>
    <w:p w14:paraId="753A87EA" w14:textId="77777777" w:rsidR="00933E75" w:rsidRPr="00081AAC" w:rsidRDefault="00933E75" w:rsidP="00A21540">
      <w:pPr>
        <w:spacing w:after="0" w:line="20" w:lineRule="atLeast"/>
        <w:jc w:val="both"/>
        <w:rPr>
          <w:rFonts w:ascii="Arial GEO" w:hAnsi="Arial GEO"/>
          <w:b/>
          <w:sz w:val="16"/>
          <w:szCs w:val="16"/>
          <w:lang w:val="ka-GE"/>
        </w:rPr>
      </w:pPr>
    </w:p>
    <w:p w14:paraId="6EAC554D" w14:textId="0BA5DDCC" w:rsidR="00400F2E" w:rsidRPr="00081AAC" w:rsidRDefault="00400F2E" w:rsidP="00A21540">
      <w:pPr>
        <w:spacing w:after="0" w:line="20" w:lineRule="atLeast"/>
        <w:jc w:val="both"/>
        <w:rPr>
          <w:rFonts w:ascii="Arial GEO" w:hAnsi="Arial GEO"/>
          <w:b/>
          <w:sz w:val="20"/>
          <w:szCs w:val="20"/>
          <w:lang w:val="ka-GE"/>
        </w:rPr>
      </w:pPr>
      <w:r w:rsidRPr="00081AAC">
        <w:rPr>
          <w:rFonts w:ascii="Arial GEO" w:hAnsi="Arial GEO"/>
          <w:b/>
          <w:sz w:val="20"/>
          <w:szCs w:val="20"/>
          <w:lang w:val="ka-GE"/>
        </w:rPr>
        <w:t>მუხლი 2.</w:t>
      </w:r>
    </w:p>
    <w:p w14:paraId="6451561E" w14:textId="3A3C1A01" w:rsidR="00400F2E" w:rsidRPr="00081AAC" w:rsidRDefault="000011D6" w:rsidP="00400F2E">
      <w:pPr>
        <w:spacing w:after="0" w:line="20" w:lineRule="atLeast"/>
        <w:jc w:val="both"/>
        <w:rPr>
          <w:rFonts w:ascii="Arial GEO" w:hAnsi="Arial GEO"/>
          <w:sz w:val="20"/>
          <w:szCs w:val="20"/>
          <w:lang w:val="ka-GE"/>
        </w:rPr>
      </w:pPr>
      <w:r w:rsidRPr="00081AAC">
        <w:rPr>
          <w:rFonts w:ascii="Arial GEO" w:hAnsi="Arial GEO" w:cs="Sylfaen"/>
          <w:sz w:val="20"/>
          <w:szCs w:val="20"/>
          <w:lang w:val="ka-GE"/>
        </w:rPr>
        <w:t>წინამდებარე</w:t>
      </w:r>
      <w:r w:rsidRPr="00081AAC">
        <w:rPr>
          <w:rFonts w:ascii="Arial GEO" w:hAnsi="Arial GEO"/>
          <w:sz w:val="20"/>
          <w:szCs w:val="20"/>
          <w:lang w:val="ka-GE"/>
        </w:rPr>
        <w:t xml:space="preserve"> </w:t>
      </w:r>
      <w:r w:rsidRPr="00081AAC">
        <w:rPr>
          <w:rFonts w:ascii="Arial GEO" w:hAnsi="Arial GEO" w:cs="Sylfaen"/>
          <w:sz w:val="20"/>
          <w:szCs w:val="20"/>
          <w:lang w:val="ka-GE"/>
        </w:rPr>
        <w:t>ხელშეკრულების</w:t>
      </w:r>
      <w:r w:rsidRPr="00081AAC">
        <w:rPr>
          <w:rFonts w:ascii="Arial GEO" w:hAnsi="Arial GEO"/>
          <w:sz w:val="20"/>
          <w:szCs w:val="20"/>
          <w:lang w:val="ka-GE"/>
        </w:rPr>
        <w:t xml:space="preserve"> </w:t>
      </w:r>
      <w:r w:rsidRPr="00081AAC">
        <w:rPr>
          <w:rFonts w:ascii="Arial GEO" w:hAnsi="Arial GEO" w:cs="Sylfaen"/>
          <w:sz w:val="20"/>
          <w:szCs w:val="20"/>
          <w:lang w:val="ka-GE"/>
        </w:rPr>
        <w:t>შესაბამისად</w:t>
      </w:r>
      <w:r w:rsidRPr="00081AAC">
        <w:rPr>
          <w:rFonts w:ascii="Arial GEO" w:hAnsi="Arial GEO"/>
          <w:sz w:val="20"/>
          <w:szCs w:val="20"/>
          <w:lang w:val="ka-GE"/>
        </w:rPr>
        <w:t>, “</w:t>
      </w:r>
      <w:r w:rsidRPr="00081AAC">
        <w:rPr>
          <w:rFonts w:ascii="Arial GEO" w:hAnsi="Arial GEO" w:cs="Sylfaen"/>
          <w:sz w:val="20"/>
          <w:szCs w:val="20"/>
          <w:lang w:val="ka-GE"/>
        </w:rPr>
        <w:t>ბანკი</w:t>
      </w:r>
      <w:r w:rsidRPr="00081AAC">
        <w:rPr>
          <w:rFonts w:ascii="Arial GEO" w:hAnsi="Arial GEO"/>
          <w:sz w:val="20"/>
          <w:szCs w:val="20"/>
          <w:lang w:val="ka-GE"/>
        </w:rPr>
        <w:t xml:space="preserve">" </w:t>
      </w:r>
      <w:r w:rsidRPr="00081AAC">
        <w:rPr>
          <w:rFonts w:ascii="Arial GEO" w:hAnsi="Arial GEO" w:cs="Sylfaen"/>
          <w:sz w:val="20"/>
          <w:szCs w:val="20"/>
          <w:lang w:val="ka-GE"/>
        </w:rPr>
        <w:t>უხსნის</w:t>
      </w:r>
      <w:r w:rsidRPr="00081AAC">
        <w:rPr>
          <w:rFonts w:ascii="Arial GEO" w:hAnsi="Arial GEO"/>
          <w:sz w:val="20"/>
          <w:szCs w:val="20"/>
          <w:lang w:val="ka-GE"/>
        </w:rPr>
        <w:t xml:space="preserve"> “</w:t>
      </w:r>
      <w:r w:rsidRPr="00081AAC">
        <w:rPr>
          <w:rFonts w:ascii="Arial GEO" w:hAnsi="Arial GEO" w:cs="Sylfaen"/>
          <w:sz w:val="20"/>
          <w:szCs w:val="20"/>
          <w:lang w:val="ka-GE"/>
        </w:rPr>
        <w:t>მსესხებელს</w:t>
      </w:r>
      <w:r w:rsidRPr="00081AAC">
        <w:rPr>
          <w:rFonts w:ascii="Arial GEO" w:hAnsi="Arial GEO"/>
          <w:sz w:val="20"/>
          <w:szCs w:val="20"/>
          <w:lang w:val="ka-GE"/>
        </w:rPr>
        <w:t xml:space="preserve">" </w:t>
      </w:r>
      <w:r w:rsidRPr="00081AAC">
        <w:rPr>
          <w:rFonts w:ascii="Arial GEO" w:hAnsi="Arial GEO" w:cs="Sylfaen"/>
          <w:sz w:val="20"/>
          <w:szCs w:val="20"/>
          <w:lang w:val="ka-GE"/>
        </w:rPr>
        <w:t>საკრედიტო</w:t>
      </w:r>
      <w:r w:rsidRPr="00081AAC">
        <w:rPr>
          <w:rFonts w:ascii="Arial GEO" w:hAnsi="Arial GEO"/>
          <w:sz w:val="20"/>
          <w:szCs w:val="20"/>
          <w:lang w:val="ka-GE"/>
        </w:rPr>
        <w:t xml:space="preserve"> </w:t>
      </w:r>
      <w:r w:rsidRPr="00081AAC">
        <w:rPr>
          <w:rFonts w:ascii="Arial GEO" w:hAnsi="Arial GEO" w:cs="Sylfaen"/>
          <w:sz w:val="20"/>
          <w:szCs w:val="20"/>
          <w:lang w:val="ka-GE"/>
        </w:rPr>
        <w:t xml:space="preserve">ხაზს და დაუშვებს </w:t>
      </w:r>
      <w:r w:rsidRPr="00081AAC">
        <w:rPr>
          <w:rFonts w:ascii="Arial GEO" w:hAnsi="Arial GEO"/>
          <w:sz w:val="20"/>
          <w:szCs w:val="20"/>
          <w:lang w:val="ka-GE"/>
        </w:rPr>
        <w:t>ლიმიტს ამ ხელშეკრულებით დადგენილი პირობებით:</w:t>
      </w:r>
    </w:p>
    <w:p w14:paraId="3CE31B85" w14:textId="77777777" w:rsidR="0077512E" w:rsidRPr="00081AAC" w:rsidRDefault="005447A4" w:rsidP="0077512E">
      <w:pPr>
        <w:pStyle w:val="ListParagraph"/>
        <w:spacing w:after="0" w:line="240" w:lineRule="auto"/>
        <w:ind w:left="426"/>
        <w:jc w:val="both"/>
        <w:rPr>
          <w:rFonts w:ascii="Arial GEO" w:hAnsi="Arial GEO" w:cs="Sylfaen"/>
          <w:noProof/>
          <w:sz w:val="20"/>
          <w:szCs w:val="20"/>
          <w:lang w:val="ka-GE"/>
        </w:rPr>
      </w:pPr>
      <w:bookmarkStart w:id="5" w:name="_Hlk173424719"/>
      <w:r w:rsidRPr="00081AAC">
        <w:rPr>
          <w:rFonts w:ascii="Arial GEO" w:hAnsi="Arial GEO" w:cs="Sylfaen"/>
          <w:noProof/>
          <w:sz w:val="20"/>
          <w:szCs w:val="20"/>
          <w:lang w:val="ca-ES"/>
        </w:rPr>
        <w:t xml:space="preserve">სესხის გაცემა შესაძლებელი გახდა სს “პროკრედიტ ბანკს” და </w:t>
      </w:r>
      <w:r w:rsidRPr="00081AAC">
        <w:rPr>
          <w:rFonts w:ascii="Arial GEO" w:hAnsi="Arial GEO" w:cs="Sylfaen"/>
          <w:bCs/>
          <w:noProof/>
          <w:sz w:val="20"/>
          <w:szCs w:val="20"/>
          <w:lang w:val="ka-GE"/>
        </w:rPr>
        <w:t xml:space="preserve">ევროპის რეკონსტრუქციისა და განვითარების ბანკს </w:t>
      </w:r>
      <w:r w:rsidRPr="00081AAC">
        <w:rPr>
          <w:rFonts w:ascii="Arial GEO" w:hAnsi="Arial GEO" w:cs="Sylfaen"/>
          <w:noProof/>
          <w:sz w:val="20"/>
          <w:szCs w:val="20"/>
          <w:lang w:val="ca-ES"/>
        </w:rPr>
        <w:t>(EBRD)</w:t>
      </w:r>
      <w:r w:rsidRPr="00081AAC">
        <w:rPr>
          <w:rFonts w:ascii="Arial GEO" w:hAnsi="Arial GEO" w:cs="Sylfaen"/>
          <w:noProof/>
          <w:sz w:val="20"/>
          <w:szCs w:val="20"/>
          <w:lang w:val="ka-GE"/>
        </w:rPr>
        <w:t xml:space="preserve"> შორის გაფორმებული ხელშეკრულების საფუძველზე მოქმედი „</w:t>
      </w:r>
      <w:r w:rsidRPr="00081AAC">
        <w:rPr>
          <w:rFonts w:ascii="Arial GEO" w:hAnsi="Arial GEO" w:cs="Sylfaen"/>
          <w:b/>
          <w:bCs/>
          <w:noProof/>
          <w:sz w:val="20"/>
          <w:szCs w:val="20"/>
          <w:lang w:val="ka-GE"/>
        </w:rPr>
        <w:t>აღმოსავლეთ პარტნიორობა „ქალები ბიზნესში“ დაფინანსების პროგრამის</w:t>
      </w:r>
      <w:r w:rsidRPr="00081AAC">
        <w:rPr>
          <w:rFonts w:ascii="Arial GEO" w:hAnsi="Arial GEO" w:cs="Sylfaen"/>
          <w:noProof/>
          <w:sz w:val="20"/>
          <w:szCs w:val="20"/>
          <w:lang w:val="ka-GE"/>
        </w:rPr>
        <w:t xml:space="preserve">“ </w:t>
      </w:r>
      <w:r w:rsidRPr="00081AAC">
        <w:rPr>
          <w:rFonts w:ascii="Arial GEO" w:hAnsi="Arial GEO" w:cs="Sylfaen"/>
          <w:noProof/>
          <w:sz w:val="20"/>
          <w:szCs w:val="20"/>
          <w:lang w:val="ca-ES"/>
        </w:rPr>
        <w:t>(შემდგომში „</w:t>
      </w:r>
      <w:r w:rsidRPr="00081AAC">
        <w:rPr>
          <w:rFonts w:ascii="Arial GEO" w:hAnsi="Arial GEO" w:cs="Sylfaen"/>
          <w:noProof/>
          <w:sz w:val="20"/>
          <w:szCs w:val="20"/>
          <w:lang w:val="ka-GE"/>
        </w:rPr>
        <w:t>პროგრამა - ქალები ბიზნესში</w:t>
      </w:r>
      <w:r w:rsidRPr="00081AAC">
        <w:rPr>
          <w:rFonts w:ascii="Arial GEO" w:hAnsi="Arial GEO" w:cs="Sylfaen"/>
          <w:noProof/>
          <w:sz w:val="20"/>
          <w:szCs w:val="20"/>
          <w:lang w:val="ca-ES"/>
        </w:rPr>
        <w:t>“) ფარგლებშ</w:t>
      </w:r>
      <w:r w:rsidRPr="00081AAC">
        <w:rPr>
          <w:rFonts w:ascii="Arial GEO" w:hAnsi="Arial GEO" w:cs="Sylfaen"/>
          <w:noProof/>
          <w:sz w:val="20"/>
          <w:szCs w:val="20"/>
          <w:lang w:val="ka-GE"/>
        </w:rPr>
        <w:t>ი.</w:t>
      </w:r>
      <w:bookmarkEnd w:id="5"/>
      <w:r w:rsidRPr="00081AAC">
        <w:rPr>
          <w:rStyle w:val="FootnoteReference"/>
          <w:rFonts w:ascii="Arial GEO" w:hAnsi="Arial GEO" w:cs="Sylfaen"/>
          <w:noProof/>
          <w:sz w:val="20"/>
          <w:szCs w:val="20"/>
          <w:lang w:val="ka-GE"/>
        </w:rPr>
        <w:footnoteReference w:id="13"/>
      </w:r>
      <w:bookmarkStart w:id="6" w:name="_Hlk160009771"/>
    </w:p>
    <w:p w14:paraId="729D84DB" w14:textId="365A2FA8" w:rsidR="0077512E" w:rsidRPr="00081AAC" w:rsidRDefault="0077512E" w:rsidP="0077512E">
      <w:pPr>
        <w:pStyle w:val="ListParagraph"/>
        <w:spacing w:after="0" w:line="240" w:lineRule="auto"/>
        <w:ind w:left="426"/>
        <w:jc w:val="both"/>
        <w:rPr>
          <w:rFonts w:ascii="Arial GEO" w:hAnsi="Arial GEO" w:cs="Sylfaen"/>
          <w:noProof/>
          <w:sz w:val="20"/>
          <w:szCs w:val="20"/>
          <w:lang w:val="ka-GE"/>
        </w:rPr>
      </w:pPr>
      <w:bookmarkStart w:id="7" w:name="_Hlk203400961"/>
      <w:r w:rsidRPr="00081AAC">
        <w:rPr>
          <w:rFonts w:ascii="Arial GEO" w:hAnsi="Arial GEO" w:cs="Sylfaen"/>
          <w:noProof/>
          <w:sz w:val="20"/>
          <w:szCs w:val="20"/>
          <w:lang w:val="ka-GE"/>
        </w:rPr>
        <w:t xml:space="preserve">მსესხებლები თანხმდებიან მასზედ, რომ სესხის სრული თანხა ჩაირიცხება </w:t>
      </w:r>
      <w:r w:rsidRPr="00081AAC">
        <w:rPr>
          <w:rFonts w:ascii="Arial GEO" w:hAnsi="Arial GEO" w:cs="Sylfaen"/>
          <w:i/>
          <w:iCs/>
          <w:noProof/>
          <w:sz w:val="20"/>
          <w:szCs w:val="20"/>
          <w:lang w:val="ka-GE"/>
        </w:rPr>
        <w:t>(მსესხებლის სახელი და გვარი-ს)</w:t>
      </w:r>
      <w:r w:rsidRPr="00081AAC">
        <w:rPr>
          <w:rFonts w:ascii="Arial GEO" w:hAnsi="Arial GEO" w:cs="Sylfaen"/>
          <w:noProof/>
          <w:sz w:val="20"/>
          <w:szCs w:val="20"/>
          <w:lang w:val="ka-GE"/>
        </w:rPr>
        <w:t xml:space="preserve"> ბანკში არსებულ მიმდინარე ანგარიშზე </w:t>
      </w:r>
      <w:r w:rsidRPr="00081AAC">
        <w:rPr>
          <w:rFonts w:ascii="Arial GEO" w:hAnsi="Arial GEO" w:cs="Sylfaen"/>
          <w:i/>
          <w:iCs/>
          <w:noProof/>
          <w:sz w:val="20"/>
          <w:szCs w:val="20"/>
          <w:lang w:val="ka-GE"/>
        </w:rPr>
        <w:t>(მიმდინარე ანგარიშის ნომერი),</w:t>
      </w:r>
      <w:r w:rsidRPr="00081AAC">
        <w:rPr>
          <w:rFonts w:ascii="Arial GEO" w:hAnsi="Arial GEO" w:cs="Sylfaen"/>
          <w:noProof/>
          <w:sz w:val="20"/>
          <w:szCs w:val="20"/>
          <w:lang w:val="ka-GE"/>
        </w:rPr>
        <w:t xml:space="preserve"> რასთან დაკავშირებითაც ბანკს აძლევენ შეუქცევად დავალებას.</w:t>
      </w:r>
      <w:bookmarkEnd w:id="6"/>
      <w:r w:rsidRPr="00081AAC">
        <w:rPr>
          <w:rStyle w:val="FootnoteReference"/>
          <w:rFonts w:ascii="Arial GEO" w:hAnsi="Arial GEO" w:cs="Sylfaen"/>
          <w:b/>
          <w:bCs/>
          <w:noProof/>
          <w:sz w:val="20"/>
          <w:szCs w:val="20"/>
          <w:lang w:val="ka-GE"/>
        </w:rPr>
        <w:footnoteReference w:id="14"/>
      </w:r>
      <w:bookmarkEnd w:id="7"/>
    </w:p>
    <w:p w14:paraId="06ABA0C0" w14:textId="47DFA058" w:rsidR="0007578E" w:rsidRPr="00081AAC" w:rsidRDefault="0007578E" w:rsidP="0007578E">
      <w:pPr>
        <w:spacing w:after="0" w:line="240" w:lineRule="auto"/>
        <w:rPr>
          <w:rFonts w:ascii="Arial GEO" w:eastAsia="Times New Roman" w:hAnsi="Arial GEO" w:cs="Sylfaen"/>
          <w:b/>
          <w:sz w:val="20"/>
          <w:szCs w:val="20"/>
        </w:rPr>
      </w:pPr>
      <w:r w:rsidRPr="00081AAC">
        <w:rPr>
          <w:rFonts w:ascii="Arial GEO" w:eastAsia="Times New Roman" w:hAnsi="Arial GEO" w:cs="Sylfaen"/>
          <w:sz w:val="20"/>
          <w:szCs w:val="20"/>
          <w:lang w:val="ka-GE"/>
        </w:rPr>
        <w:t xml:space="preserve">1. </w:t>
      </w:r>
      <w:r w:rsidR="00C76802" w:rsidRPr="00081AAC">
        <w:rPr>
          <w:rFonts w:ascii="Arial GEO" w:eastAsia="Times New Roman" w:hAnsi="Arial GEO" w:cs="Sylfaen"/>
          <w:sz w:val="20"/>
          <w:szCs w:val="20"/>
          <w:lang w:val="ka-GE"/>
        </w:rPr>
        <w:t xml:space="preserve">კრედიტის საპროცენტო განაკვეთის ტიპი: </w:t>
      </w:r>
      <w:bookmarkStart w:id="8" w:name="_Hlk174981241"/>
      <w:r w:rsidRPr="00081AAC">
        <w:rPr>
          <w:rFonts w:ascii="Arial GEO" w:eastAsia="Times New Roman" w:hAnsi="Arial GEO" w:cs="Sylfaen"/>
          <w:b/>
          <w:sz w:val="20"/>
          <w:szCs w:val="20"/>
          <w:lang w:val="ka-GE"/>
        </w:rPr>
        <w:t>(ფიქსირებული)</w:t>
      </w:r>
      <w:r w:rsidRPr="00081AAC">
        <w:rPr>
          <w:rStyle w:val="FootnoteReference"/>
          <w:rFonts w:ascii="Arial GEO" w:eastAsia="Times New Roman" w:hAnsi="Arial GEO" w:cs="Sylfaen"/>
          <w:b/>
          <w:sz w:val="20"/>
          <w:szCs w:val="20"/>
          <w:lang w:val="ka-GE"/>
        </w:rPr>
        <w:footnoteReference w:id="15"/>
      </w:r>
      <w:r w:rsidRPr="00081AAC">
        <w:rPr>
          <w:rFonts w:ascii="Arial GEO" w:eastAsia="Times New Roman" w:hAnsi="Arial GEO" w:cs="Sylfaen"/>
          <w:b/>
          <w:sz w:val="20"/>
          <w:szCs w:val="20"/>
          <w:lang w:val="ka-GE"/>
        </w:rPr>
        <w:t xml:space="preserve"> (ინდექსირებული)</w:t>
      </w:r>
      <w:r w:rsidRPr="00081AAC">
        <w:rPr>
          <w:rStyle w:val="FootnoteReference"/>
          <w:rFonts w:ascii="Arial GEO" w:eastAsia="Times New Roman" w:hAnsi="Arial GEO" w:cs="Sylfaen"/>
          <w:b/>
          <w:sz w:val="20"/>
          <w:szCs w:val="20"/>
          <w:lang w:val="ka-GE"/>
        </w:rPr>
        <w:footnoteReference w:id="16"/>
      </w:r>
      <w:r w:rsidRPr="00081AAC">
        <w:rPr>
          <w:rFonts w:ascii="Arial GEO" w:eastAsia="Times New Roman" w:hAnsi="Arial GEO" w:cs="Sylfaen"/>
          <w:b/>
          <w:sz w:val="20"/>
          <w:szCs w:val="20"/>
        </w:rPr>
        <w:t>;</w:t>
      </w:r>
    </w:p>
    <w:p w14:paraId="0142A239" w14:textId="77777777" w:rsidR="0007578E" w:rsidRPr="00081AAC" w:rsidRDefault="0007578E" w:rsidP="0007578E">
      <w:pPr>
        <w:spacing w:after="0" w:line="240" w:lineRule="auto"/>
        <w:jc w:val="both"/>
        <w:rPr>
          <w:rFonts w:ascii="Arial GEO" w:eastAsia="Times New Roman" w:hAnsi="Arial GEO" w:cs="Sylfaen"/>
          <w:sz w:val="20"/>
          <w:szCs w:val="20"/>
          <w:lang w:val="ka-GE"/>
        </w:rPr>
      </w:pPr>
      <w:r w:rsidRPr="00081AAC">
        <w:rPr>
          <w:rFonts w:ascii="Arial GEO" w:eastAsia="Times New Roman" w:hAnsi="Arial GEO" w:cs="Sylfaen"/>
          <w:b/>
          <w:sz w:val="20"/>
          <w:szCs w:val="20"/>
          <w:lang w:val="ca-ES"/>
        </w:rPr>
        <w:t>(</w:t>
      </w:r>
      <w:r w:rsidRPr="00081AAC">
        <w:rPr>
          <w:rFonts w:ascii="Arial GEO" w:eastAsia="Times New Roman" w:hAnsi="Arial GEO" w:cs="Sylfaen"/>
          <w:sz w:val="20"/>
          <w:szCs w:val="20"/>
          <w:lang w:val="ca-ES"/>
        </w:rPr>
        <w:t xml:space="preserve">--/--/---- </w:t>
      </w:r>
      <w:proofErr w:type="spellStart"/>
      <w:r w:rsidRPr="00081AAC">
        <w:rPr>
          <w:rFonts w:ascii="Arial GEO" w:eastAsia="Times New Roman" w:hAnsi="Arial GEO" w:cs="Sylfaen"/>
          <w:sz w:val="20"/>
          <w:szCs w:val="20"/>
        </w:rPr>
        <w:t>დან</w:t>
      </w:r>
      <w:proofErr w:type="spellEnd"/>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xml:space="preserve"> </w:t>
      </w:r>
      <w:r w:rsidRPr="00081AAC">
        <w:rPr>
          <w:rFonts w:ascii="Arial GEO" w:eastAsia="Times New Roman" w:hAnsi="Arial GEO" w:cs="Sylfaen"/>
          <w:sz w:val="20"/>
          <w:szCs w:val="20"/>
          <w:lang w:val="ca-ES"/>
        </w:rPr>
        <w:t>--/--/----</w:t>
      </w:r>
      <w:r w:rsidRPr="00081AAC">
        <w:rPr>
          <w:rFonts w:ascii="Arial GEO" w:eastAsia="Times New Roman" w:hAnsi="Arial GEO" w:cs="Sylfaen"/>
          <w:sz w:val="20"/>
          <w:szCs w:val="20"/>
          <w:lang w:val="ka-GE"/>
        </w:rPr>
        <w:t xml:space="preserve"> ჩათვლით პერიოდში - ფიქსირებული. </w:t>
      </w:r>
    </w:p>
    <w:p w14:paraId="74560838" w14:textId="77777777" w:rsidR="0007578E" w:rsidRPr="00081AAC" w:rsidRDefault="0007578E" w:rsidP="0007578E">
      <w:pPr>
        <w:spacing w:after="0" w:line="240" w:lineRule="auto"/>
        <w:jc w:val="both"/>
        <w:rPr>
          <w:rFonts w:ascii="Arial GEO" w:eastAsia="Times New Roman" w:hAnsi="Arial GEO" w:cs="Sylfaen"/>
          <w:sz w:val="20"/>
          <w:szCs w:val="20"/>
          <w:lang w:val="ka-GE"/>
        </w:rPr>
      </w:pPr>
      <w:r w:rsidRPr="00081AAC">
        <w:rPr>
          <w:rFonts w:ascii="Arial GEO" w:eastAsia="Times New Roman" w:hAnsi="Arial GEO" w:cs="Sylfaen"/>
          <w:sz w:val="20"/>
          <w:szCs w:val="20"/>
          <w:lang w:val="ka-GE"/>
        </w:rPr>
        <w:t>საპროცენტო განაკვეთის ოდენობა კრედიტის ათვისებულ თანხაზე ფიქსირებული წლიური -- %,</w:t>
      </w:r>
      <w:r w:rsidRPr="00081AAC">
        <w:rPr>
          <w:rFonts w:ascii="Arial GEO" w:eastAsia="Times New Roman" w:hAnsi="Arial GEO" w:cs="Sylfaen"/>
          <w:sz w:val="20"/>
          <w:szCs w:val="20"/>
          <w:lang w:val="ca-ES"/>
        </w:rPr>
        <w:t xml:space="preserve"> ხოლო კრედიტის აუთვისებელ თანხაზე </w:t>
      </w:r>
      <w:r w:rsidRPr="00081AAC">
        <w:rPr>
          <w:rFonts w:ascii="Arial GEO" w:eastAsia="Times New Roman" w:hAnsi="Arial GEO" w:cs="Sylfaen"/>
          <w:sz w:val="20"/>
          <w:szCs w:val="20"/>
          <w:lang w:val="ka-GE"/>
        </w:rPr>
        <w:t>ფიქსირებული წლიური</w:t>
      </w:r>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w:t>
      </w:r>
      <w:r w:rsidRPr="00081AAC">
        <w:rPr>
          <w:rFonts w:ascii="Arial GEO" w:eastAsia="Times New Roman" w:hAnsi="Arial GEO" w:cs="Sylfaen"/>
          <w:sz w:val="20"/>
          <w:szCs w:val="20"/>
          <w:lang w:val="ca-ES"/>
        </w:rPr>
        <w:t>;</w:t>
      </w:r>
      <w:r w:rsidRPr="00081AAC">
        <w:rPr>
          <w:rFonts w:ascii="Arial GEO" w:eastAsia="Times New Roman" w:hAnsi="Arial GEO" w:cs="Sylfaen"/>
          <w:b/>
          <w:noProof/>
          <w:sz w:val="20"/>
          <w:szCs w:val="20"/>
          <w:lang w:val="ka-GE"/>
        </w:rPr>
        <w:t>)</w:t>
      </w:r>
      <w:r w:rsidRPr="00081AAC">
        <w:rPr>
          <w:rStyle w:val="FootnoteReference"/>
          <w:rFonts w:ascii="Arial GEO" w:eastAsia="Times New Roman" w:hAnsi="Arial GEO" w:cs="Sylfaen"/>
          <w:b/>
          <w:noProof/>
          <w:sz w:val="20"/>
          <w:szCs w:val="20"/>
          <w:lang w:val="ka-GE"/>
        </w:rPr>
        <w:footnoteReference w:id="17"/>
      </w:r>
    </w:p>
    <w:p w14:paraId="1A87BD2B" w14:textId="65B9BE7D" w:rsidR="0007578E" w:rsidRPr="00081AAC" w:rsidRDefault="0007578E" w:rsidP="0007578E">
      <w:pPr>
        <w:spacing w:after="0" w:line="240" w:lineRule="auto"/>
        <w:jc w:val="both"/>
        <w:rPr>
          <w:rFonts w:ascii="Arial GEO" w:eastAsia="Times New Roman" w:hAnsi="Arial GEO" w:cs="Sylfaen"/>
          <w:sz w:val="20"/>
          <w:szCs w:val="20"/>
          <w:lang w:val="ka-GE"/>
        </w:rPr>
      </w:pPr>
      <w:r w:rsidRPr="00081AAC">
        <w:rPr>
          <w:rFonts w:ascii="Arial GEO" w:eastAsia="Times New Roman" w:hAnsi="Arial GEO" w:cs="Sylfaen"/>
          <w:b/>
          <w:sz w:val="20"/>
          <w:szCs w:val="20"/>
          <w:lang w:val="ca-ES"/>
        </w:rPr>
        <w:t>(</w:t>
      </w:r>
      <w:r w:rsidRPr="00081AAC">
        <w:rPr>
          <w:rFonts w:ascii="Arial GEO" w:eastAsia="Times New Roman" w:hAnsi="Arial GEO" w:cs="Sylfaen"/>
          <w:sz w:val="20"/>
          <w:szCs w:val="20"/>
          <w:lang w:val="ca-ES"/>
        </w:rPr>
        <w:t xml:space="preserve">--/--/---- </w:t>
      </w:r>
      <w:proofErr w:type="spellStart"/>
      <w:r w:rsidRPr="00081AAC">
        <w:rPr>
          <w:rFonts w:ascii="Arial GEO" w:eastAsia="Times New Roman" w:hAnsi="Arial GEO" w:cs="Sylfaen"/>
          <w:sz w:val="20"/>
          <w:szCs w:val="20"/>
        </w:rPr>
        <w:t>დან</w:t>
      </w:r>
      <w:proofErr w:type="spellEnd"/>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xml:space="preserve"> </w:t>
      </w:r>
      <w:r w:rsidRPr="00081AAC">
        <w:rPr>
          <w:rFonts w:ascii="Arial GEO" w:eastAsia="Times New Roman" w:hAnsi="Arial GEO" w:cs="Sylfaen"/>
          <w:sz w:val="20"/>
          <w:szCs w:val="20"/>
          <w:lang w:val="ca-ES"/>
        </w:rPr>
        <w:t>--/--/----</w:t>
      </w:r>
      <w:r w:rsidRPr="00081AAC">
        <w:rPr>
          <w:rFonts w:ascii="Arial GEO" w:eastAsia="Times New Roman" w:hAnsi="Arial GEO" w:cs="Sylfaen"/>
          <w:sz w:val="20"/>
          <w:szCs w:val="20"/>
          <w:lang w:val="ka-GE"/>
        </w:rPr>
        <w:t xml:space="preserve"> ჩათვლით პერიოდში საპროცენტო განაკვეთის ოდენობა კრედიტის ათვისებულ თანხაზე - ინდექსირებული, წლიური -- %</w:t>
      </w:r>
      <w:r w:rsidRPr="00081AAC">
        <w:rPr>
          <w:rFonts w:ascii="Arial GEO" w:eastAsia="Times New Roman" w:hAnsi="Arial GEO" w:cs="Sylfaen"/>
          <w:sz w:val="20"/>
          <w:szCs w:val="20"/>
          <w:lang w:val="ca-ES"/>
        </w:rPr>
        <w:t xml:space="preserve"> </w:t>
      </w:r>
      <w:r w:rsidRPr="00081AAC">
        <w:rPr>
          <w:rFonts w:ascii="Arial GEO" w:eastAsia="Times New Roman" w:hAnsi="Arial GEO" w:cs="Sylfaen"/>
          <w:b/>
          <w:sz w:val="20"/>
          <w:szCs w:val="20"/>
          <w:lang w:val="ka-GE"/>
        </w:rPr>
        <w:t>(</w:t>
      </w:r>
      <w:r w:rsidRPr="00081AAC">
        <w:rPr>
          <w:rFonts w:ascii="Arial GEO" w:eastAsia="Times New Roman" w:hAnsi="Arial GEO" w:cs="Sylfaen"/>
          <w:sz w:val="20"/>
          <w:szCs w:val="20"/>
          <w:lang w:val="ka-GE"/>
        </w:rPr>
        <w:t>რეფინანსირების განაკვეთს</w:t>
      </w:r>
      <w:r w:rsidRPr="00081AAC">
        <w:rPr>
          <w:rFonts w:ascii="Arial GEO" w:eastAsia="Times New Roman" w:hAnsi="Arial GEO" w:cs="Sylfaen"/>
          <w:b/>
          <w:sz w:val="20"/>
          <w:szCs w:val="20"/>
          <w:lang w:val="ka-GE"/>
        </w:rPr>
        <w:t>)(</w:t>
      </w:r>
      <w:r w:rsidRPr="00081AAC">
        <w:rPr>
          <w:rFonts w:ascii="Arial GEO" w:eastAsia="Times New Roman" w:hAnsi="Arial GEO" w:cs="Sylfaen"/>
          <w:sz w:val="20"/>
          <w:szCs w:val="20"/>
          <w:lang w:val="ka-GE"/>
        </w:rPr>
        <w:t>EURIBOR-ს</w:t>
      </w:r>
      <w:r w:rsidRPr="00081AAC">
        <w:rPr>
          <w:rFonts w:ascii="Arial GEO" w:eastAsia="Times New Roman" w:hAnsi="Arial GEO" w:cs="Sylfaen"/>
          <w:b/>
          <w:sz w:val="20"/>
          <w:szCs w:val="20"/>
          <w:lang w:val="ka-GE"/>
        </w:rPr>
        <w:t>)(</w:t>
      </w:r>
      <w:r w:rsidRPr="00081AAC">
        <w:rPr>
          <w:rFonts w:ascii="Arial GEO" w:eastAsia="Times New Roman" w:hAnsi="Arial GEO" w:cs="Sylfaen"/>
          <w:sz w:val="20"/>
          <w:szCs w:val="20"/>
          <w:lang w:val="ca-ES"/>
        </w:rPr>
        <w:t>Term SOFR</w:t>
      </w:r>
      <w:r w:rsidRPr="00081AAC">
        <w:rPr>
          <w:rFonts w:ascii="Arial GEO" w:eastAsia="Times New Roman" w:hAnsi="Arial GEO" w:cs="Sylfaen"/>
          <w:sz w:val="20"/>
          <w:szCs w:val="20"/>
          <w:lang w:val="ka-GE"/>
        </w:rPr>
        <w:t>-ს</w:t>
      </w:r>
      <w:r w:rsidRPr="00081AAC">
        <w:rPr>
          <w:rFonts w:ascii="Arial GEO" w:eastAsia="Times New Roman" w:hAnsi="Arial GEO" w:cs="Sylfaen"/>
          <w:b/>
          <w:sz w:val="20"/>
          <w:szCs w:val="20"/>
          <w:lang w:val="ka-GE"/>
        </w:rPr>
        <w:t>)</w:t>
      </w:r>
      <w:r w:rsidRPr="00081AAC" w:rsidDel="00866FD9">
        <w:rPr>
          <w:rFonts w:ascii="Arial GEO" w:eastAsia="Times New Roman" w:hAnsi="Arial GEO" w:cs="Sylfaen"/>
          <w:b/>
          <w:sz w:val="20"/>
          <w:szCs w:val="20"/>
          <w:lang w:val="ka-GE"/>
        </w:rPr>
        <w:t xml:space="preserve"> </w:t>
      </w:r>
      <w:r w:rsidRPr="00081AAC">
        <w:rPr>
          <w:rFonts w:ascii="Arial GEO" w:eastAsia="Times New Roman" w:hAnsi="Arial GEO" w:cs="Sylfaen"/>
          <w:sz w:val="20"/>
          <w:szCs w:val="20"/>
          <w:lang w:val="ka-GE"/>
        </w:rPr>
        <w:t xml:space="preserve">დამატებული -- %. ხოლო, კრედიტის </w:t>
      </w:r>
      <w:r w:rsidRPr="00081AAC">
        <w:rPr>
          <w:rFonts w:ascii="Arial GEO" w:eastAsia="Times New Roman" w:hAnsi="Arial GEO" w:cs="Sylfaen"/>
          <w:sz w:val="20"/>
          <w:szCs w:val="20"/>
          <w:lang w:val="ca-ES"/>
        </w:rPr>
        <w:t xml:space="preserve">აუთვისებელ თანხაზე </w:t>
      </w:r>
      <w:r w:rsidRPr="00081AAC">
        <w:rPr>
          <w:rFonts w:ascii="Arial GEO" w:eastAsia="Times New Roman" w:hAnsi="Arial GEO" w:cs="Sylfaen"/>
          <w:sz w:val="20"/>
          <w:szCs w:val="20"/>
          <w:lang w:val="ka-GE"/>
        </w:rPr>
        <w:t>ფიქსირებული წლიური</w:t>
      </w:r>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w:t>
      </w:r>
      <w:r w:rsidRPr="00081AAC">
        <w:rPr>
          <w:rFonts w:ascii="Arial GEO" w:eastAsia="Times New Roman" w:hAnsi="Arial GEO" w:cs="Sylfaen"/>
          <w:sz w:val="20"/>
          <w:szCs w:val="20"/>
          <w:lang w:val="ca-ES"/>
        </w:rPr>
        <w:t>;</w:t>
      </w:r>
      <w:r w:rsidRPr="00081AAC">
        <w:rPr>
          <w:rFonts w:ascii="Arial GEO" w:eastAsia="Times New Roman" w:hAnsi="Arial GEO" w:cs="Sylfaen"/>
          <w:b/>
          <w:noProof/>
          <w:sz w:val="20"/>
          <w:szCs w:val="20"/>
          <w:lang w:val="ka-GE"/>
        </w:rPr>
        <w:t>)</w:t>
      </w:r>
      <w:r w:rsidRPr="00081AAC">
        <w:rPr>
          <w:rStyle w:val="FootnoteReference"/>
          <w:rFonts w:ascii="Arial GEO" w:eastAsia="Times New Roman" w:hAnsi="Arial GEO" w:cs="Sylfaen"/>
          <w:b/>
          <w:noProof/>
          <w:sz w:val="20"/>
          <w:szCs w:val="20"/>
          <w:lang w:val="ka-GE"/>
        </w:rPr>
        <w:footnoteReference w:id="18"/>
      </w:r>
    </w:p>
    <w:p w14:paraId="6470DA88" w14:textId="77777777" w:rsidR="0007578E" w:rsidRPr="00081AAC" w:rsidRDefault="0007578E" w:rsidP="0007578E">
      <w:pPr>
        <w:spacing w:after="0" w:line="240" w:lineRule="auto"/>
        <w:rPr>
          <w:rFonts w:ascii="Arial GEO" w:eastAsia="Times New Roman" w:hAnsi="Arial GEO" w:cs="Sylfaen"/>
          <w:b/>
          <w:sz w:val="16"/>
          <w:szCs w:val="16"/>
          <w:lang w:val="ka-GE"/>
        </w:rPr>
      </w:pPr>
      <w:r w:rsidRPr="00081AAC">
        <w:rPr>
          <w:rFonts w:ascii="Arial GEO" w:eastAsia="Times New Roman" w:hAnsi="Arial GEO" w:cs="Sylfaen"/>
          <w:b/>
          <w:sz w:val="16"/>
          <w:szCs w:val="16"/>
          <w:lang w:val="ka-GE"/>
        </w:rPr>
        <w:t>რეფინანსირების შემთხვევაში წამოსაღები ტექსტი:</w:t>
      </w:r>
    </w:p>
    <w:p w14:paraId="587C9149" w14:textId="77777777" w:rsidR="0007578E" w:rsidRPr="00081AAC" w:rsidRDefault="0007578E" w:rsidP="0007578E">
      <w:pPr>
        <w:spacing w:after="0" w:line="240" w:lineRule="auto"/>
        <w:jc w:val="both"/>
        <w:rPr>
          <w:rFonts w:ascii="Arial GEO" w:hAnsi="Arial GEO" w:cs="Sylfaen"/>
          <w:b/>
          <w:sz w:val="20"/>
          <w:szCs w:val="20"/>
          <w:lang w:val="ka-GE"/>
        </w:rPr>
      </w:pPr>
      <w:r w:rsidRPr="00081AAC">
        <w:rPr>
          <w:rFonts w:ascii="Arial GEO" w:eastAsia="Times New Roman" w:hAnsi="Arial GEO" w:cs="Sylfaen"/>
          <w:b/>
          <w:sz w:val="20"/>
          <w:szCs w:val="20"/>
          <w:lang w:val="ka-GE"/>
        </w:rPr>
        <w:t>(</w:t>
      </w:r>
      <w:r w:rsidRPr="00081AAC">
        <w:rPr>
          <w:rFonts w:ascii="Arial GEO" w:eastAsia="Times New Roman" w:hAnsi="Arial GEO" w:cs="Sylfaen"/>
          <w:sz w:val="20"/>
          <w:szCs w:val="20"/>
          <w:lang w:val="ka-GE"/>
        </w:rPr>
        <w:t xml:space="preserve">საქართველოს ეროვნული ბანკის მიერ განსაზღვრული რეფინანსირების (მონეტარული პოლიტიკის) განაკვეთი. </w:t>
      </w:r>
      <w:r w:rsidRPr="00081AAC">
        <w:rPr>
          <w:rFonts w:ascii="Arial GEO" w:eastAsia="Times New Roman" w:hAnsi="Arial GEO" w:cs="Sylfaen"/>
          <w:noProof/>
          <w:sz w:val="20"/>
          <w:szCs w:val="20"/>
          <w:lang w:val="ka-GE"/>
        </w:rPr>
        <w:t xml:space="preserve">სესხის გაცემის მომენტისათვის </w:t>
      </w:r>
      <w:r w:rsidRPr="00081AAC">
        <w:rPr>
          <w:rFonts w:ascii="Arial GEO" w:eastAsia="Times New Roman" w:hAnsi="Arial GEO" w:cs="Sylfaen"/>
          <w:sz w:val="20"/>
          <w:szCs w:val="20"/>
          <w:lang w:val="ka-GE"/>
        </w:rPr>
        <w:t xml:space="preserve">რეფინანსირების (მონეტარული პოლიტიკის) განაკვეთია </w:t>
      </w:r>
      <w:r w:rsidRPr="00081AAC">
        <w:rPr>
          <w:rFonts w:ascii="Arial GEO" w:eastAsia="Times New Roman" w:hAnsi="Arial GEO" w:cs="Sylfaen"/>
          <w:b/>
          <w:noProof/>
          <w:sz w:val="20"/>
          <w:szCs w:val="20"/>
          <w:lang w:val="ka-GE"/>
        </w:rPr>
        <w:t xml:space="preserve">-- </w:t>
      </w:r>
      <w:r w:rsidRPr="00081AAC">
        <w:rPr>
          <w:rFonts w:ascii="Arial GEO" w:eastAsia="Times New Roman" w:hAnsi="Arial GEO" w:cs="Sylfaen"/>
          <w:noProof/>
          <w:sz w:val="20"/>
          <w:szCs w:val="20"/>
          <w:lang w:val="gsw-FR"/>
        </w:rPr>
        <w:t>%</w:t>
      </w:r>
      <w:r w:rsidRPr="00081AAC">
        <w:rPr>
          <w:rFonts w:ascii="Arial GEO" w:eastAsia="Times New Roman" w:hAnsi="Arial GEO" w:cs="Sylfaen"/>
          <w:noProof/>
          <w:sz w:val="20"/>
          <w:szCs w:val="20"/>
          <w:lang w:val="ka-GE"/>
        </w:rPr>
        <w:t>.</w:t>
      </w:r>
      <w:r w:rsidRPr="00081AAC">
        <w:rPr>
          <w:rFonts w:ascii="Arial GEO" w:hAnsi="Arial GEO" w:cs="Sylfaen"/>
          <w:noProof/>
          <w:sz w:val="20"/>
          <w:szCs w:val="20"/>
          <w:lang w:val="ka-GE"/>
        </w:rPr>
        <w:t xml:space="preserve"> </w:t>
      </w:r>
      <w:r w:rsidRPr="00081AAC">
        <w:rPr>
          <w:rFonts w:ascii="Arial GEO" w:hAnsi="Arial GEO" w:cs="Sylfaen"/>
          <w:noProof/>
          <w:sz w:val="20"/>
          <w:szCs w:val="20"/>
          <w:lang w:val="gsw-FR"/>
        </w:rPr>
        <w:t>ბანკი უფლებამოსილია ცალმხრივად, მრავალჯერადად,</w:t>
      </w:r>
      <w:r w:rsidRPr="00081AAC">
        <w:rPr>
          <w:rFonts w:ascii="Arial GEO" w:hAnsi="Arial GEO" w:cs="Sylfaen"/>
          <w:noProof/>
          <w:sz w:val="20"/>
          <w:szCs w:val="20"/>
          <w:lang w:val="ka-GE"/>
        </w:rPr>
        <w:t xml:space="preserve"> </w:t>
      </w:r>
      <w:r w:rsidRPr="00081AAC">
        <w:rPr>
          <w:rFonts w:ascii="Arial GEO" w:hAnsi="Arial GEO" w:cs="Sylfaen"/>
          <w:noProof/>
          <w:sz w:val="20"/>
          <w:szCs w:val="20"/>
          <w:lang w:val="gsw-FR"/>
        </w:rPr>
        <w:t>მსესხებლის</w:t>
      </w:r>
      <w:r w:rsidRPr="00081AAC">
        <w:rPr>
          <w:rFonts w:ascii="Arial GEO" w:hAnsi="Arial GEO" w:cs="Sylfaen"/>
          <w:noProof/>
          <w:sz w:val="20"/>
          <w:szCs w:val="20"/>
          <w:lang w:val="ka-GE"/>
        </w:rPr>
        <w:t>/</w:t>
      </w:r>
      <w:r w:rsidRPr="00081AAC">
        <w:rPr>
          <w:rFonts w:ascii="Arial GEO" w:hAnsi="Arial GEO" w:cs="Sylfaen"/>
          <w:noProof/>
          <w:sz w:val="20"/>
          <w:szCs w:val="20"/>
          <w:lang w:val="gsw-FR"/>
        </w:rPr>
        <w:t>მსესხებლების დამატებითი თანხმობის გარეშე</w:t>
      </w:r>
      <w:r w:rsidRPr="00081AAC">
        <w:rPr>
          <w:rFonts w:ascii="Arial GEO" w:hAnsi="Arial GEO" w:cs="Sylfaen"/>
          <w:noProof/>
          <w:sz w:val="20"/>
          <w:szCs w:val="20"/>
          <w:lang w:val="ka-GE"/>
        </w:rPr>
        <w:t xml:space="preserve">, ავტომატურად </w:t>
      </w:r>
      <w:r w:rsidRPr="00081AAC">
        <w:rPr>
          <w:rFonts w:ascii="Arial GEO" w:hAnsi="Arial GEO"/>
          <w:noProof/>
          <w:sz w:val="20"/>
          <w:szCs w:val="20"/>
          <w:lang w:val="gsw-FR"/>
        </w:rPr>
        <w:t>გაზარდოს/შეამციროს</w:t>
      </w:r>
      <w:r w:rsidRPr="00081AAC">
        <w:rPr>
          <w:rFonts w:ascii="Arial GEO" w:hAnsi="Arial GEO" w:cs="Sylfaen"/>
          <w:noProof/>
          <w:sz w:val="20"/>
          <w:szCs w:val="20"/>
          <w:lang w:val="gsw-FR"/>
        </w:rPr>
        <w:t xml:space="preserve"> საპროცენტო განაკვეთი </w:t>
      </w:r>
      <w:r w:rsidRPr="00081AAC">
        <w:rPr>
          <w:rFonts w:ascii="Arial GEO" w:hAnsi="Arial GEO"/>
          <w:noProof/>
          <w:sz w:val="20"/>
          <w:szCs w:val="20"/>
          <w:lang w:val="gsw-FR"/>
        </w:rPr>
        <w:t>იმდენი პროცენტული პუნქტით</w:t>
      </w:r>
      <w:r w:rsidRPr="00081AAC">
        <w:rPr>
          <w:rFonts w:ascii="Arial GEO" w:hAnsi="Arial GEO"/>
          <w:noProof/>
          <w:sz w:val="20"/>
          <w:szCs w:val="20"/>
          <w:lang w:val="ka-GE"/>
        </w:rPr>
        <w:t>,</w:t>
      </w:r>
      <w:r w:rsidRPr="00081AAC">
        <w:rPr>
          <w:rFonts w:ascii="Arial GEO" w:hAnsi="Arial GEO"/>
          <w:noProof/>
          <w:sz w:val="20"/>
          <w:szCs w:val="20"/>
          <w:lang w:val="gsw-FR"/>
        </w:rPr>
        <w:t xml:space="preserve"> რამდენი </w:t>
      </w:r>
      <w:r w:rsidRPr="00081AAC">
        <w:rPr>
          <w:rFonts w:ascii="Arial GEO" w:hAnsi="Arial GEO" w:cs="Sylfaen"/>
          <w:noProof/>
          <w:sz w:val="20"/>
          <w:szCs w:val="20"/>
          <w:lang w:val="gsw-FR"/>
        </w:rPr>
        <w:t>პროცენტული პუნქტითაც გაიზრდება/შემცირდება</w:t>
      </w:r>
      <w:r w:rsidRPr="00081AAC">
        <w:rPr>
          <w:rFonts w:ascii="Arial GEO" w:hAnsi="Arial GEO" w:cstheme="minorBidi"/>
          <w:sz w:val="20"/>
          <w:szCs w:val="20"/>
          <w:lang w:val="ka-GE"/>
        </w:rPr>
        <w:t xml:space="preserve"> </w:t>
      </w:r>
      <w:r w:rsidRPr="00081AAC">
        <w:rPr>
          <w:rFonts w:ascii="Arial GEO" w:eastAsia="Times New Roman" w:hAnsi="Arial GEO" w:cs="Sylfaen"/>
          <w:sz w:val="20"/>
          <w:szCs w:val="20"/>
          <w:lang w:val="ka-GE"/>
        </w:rPr>
        <w:t>რეფინანსირების (მონეტარული პოლიტიკის) განაკვეთი, მაგრამ არანაკლებ წლიური</w:t>
      </w:r>
      <w:r w:rsidRPr="00081AAC">
        <w:rPr>
          <w:rFonts w:ascii="Arial GEO" w:eastAsia="Times New Roman" w:hAnsi="Arial GEO" w:cs="Sylfaen"/>
          <w:sz w:val="20"/>
          <w:szCs w:val="20"/>
          <w:lang w:val="ca-ES"/>
        </w:rPr>
        <w:t xml:space="preserve"> </w:t>
      </w:r>
      <w:r w:rsidRPr="00081AAC">
        <w:rPr>
          <w:rFonts w:ascii="Arial GEO" w:eastAsia="Times New Roman" w:hAnsi="Arial GEO" w:cs="Sylfaen"/>
          <w:b/>
          <w:noProof/>
          <w:sz w:val="20"/>
          <w:szCs w:val="20"/>
          <w:lang w:val="ka-GE"/>
        </w:rPr>
        <w:t xml:space="preserve">-- </w:t>
      </w:r>
      <w:r w:rsidRPr="00081AAC">
        <w:rPr>
          <w:rFonts w:ascii="Arial GEO" w:eastAsia="Times New Roman" w:hAnsi="Arial GEO" w:cs="Sylfaen"/>
          <w:sz w:val="20"/>
          <w:szCs w:val="20"/>
          <w:lang w:val="ka-GE"/>
        </w:rPr>
        <w:t>%-ისა და არაუმეტეს წლიური -- %-ისა. საქართველოს ეროვნული ბანკის მიერ განსაზღვრული რეფინანსირების განაკვეთი (მონეტარული პოლიტიკის განაკვეთი) საჯაროდ ხელმისაწვდომია საქართველოს ეროვნული ბანკის ინტერნეტ გვერდიდან:</w:t>
      </w:r>
      <w:r w:rsidRPr="00081AAC">
        <w:rPr>
          <w:rFonts w:ascii="Arial GEO" w:eastAsia="Times New Roman" w:hAnsi="Arial GEO" w:cs="Sylfaen"/>
          <w:sz w:val="20"/>
          <w:szCs w:val="20"/>
          <w:lang w:val="gsw-FR"/>
        </w:rPr>
        <w:t xml:space="preserve"> </w:t>
      </w:r>
      <w:hyperlink r:id="rId13" w:history="1">
        <w:r w:rsidRPr="00081AAC">
          <w:rPr>
            <w:rStyle w:val="Hyperlink"/>
            <w:rFonts w:ascii="Arial GEO" w:eastAsia="Times New Roman" w:hAnsi="Arial GEO" w:cs="Sylfaen"/>
            <w:color w:val="auto"/>
            <w:sz w:val="20"/>
            <w:szCs w:val="20"/>
            <w:lang w:val="ka-GE"/>
          </w:rPr>
          <w:t>www.nbg.gov.ge</w:t>
        </w:r>
      </w:hyperlink>
      <w:r w:rsidRPr="00081AAC">
        <w:rPr>
          <w:rFonts w:ascii="Arial GEO" w:eastAsia="Times New Roman" w:hAnsi="Arial GEO" w:cs="Sylfaen"/>
          <w:sz w:val="20"/>
          <w:szCs w:val="20"/>
          <w:lang w:val="ka-GE"/>
        </w:rPr>
        <w:t>.</w:t>
      </w:r>
      <w:r w:rsidRPr="00081AAC">
        <w:rPr>
          <w:rFonts w:ascii="Arial GEO" w:hAnsi="Arial GEO" w:cs="Sylfaen"/>
          <w:b/>
          <w:sz w:val="20"/>
          <w:szCs w:val="20"/>
          <w:lang w:val="ka-GE"/>
        </w:rPr>
        <w:t>)</w:t>
      </w:r>
    </w:p>
    <w:p w14:paraId="3DDE7D5A" w14:textId="77777777" w:rsidR="0007578E" w:rsidRPr="00081AAC" w:rsidRDefault="0007578E" w:rsidP="0007578E">
      <w:pPr>
        <w:spacing w:after="0" w:line="240" w:lineRule="auto"/>
        <w:jc w:val="both"/>
        <w:rPr>
          <w:rFonts w:ascii="Arial GEO" w:eastAsia="Times New Roman" w:hAnsi="Arial GEO" w:cs="Sylfaen"/>
          <w:b/>
          <w:sz w:val="16"/>
          <w:szCs w:val="16"/>
          <w:lang w:val="ka-GE"/>
        </w:rPr>
      </w:pPr>
      <w:r w:rsidRPr="00081AAC">
        <w:rPr>
          <w:rFonts w:ascii="Arial GEO" w:hAnsi="Arial GEO" w:cs="Sylfaen"/>
          <w:b/>
          <w:sz w:val="16"/>
          <w:szCs w:val="16"/>
          <w:lang w:val="gsw-FR"/>
        </w:rPr>
        <w:t>EURIBOR</w:t>
      </w:r>
      <w:r w:rsidRPr="00081AAC">
        <w:rPr>
          <w:rFonts w:ascii="Arial GEO" w:hAnsi="Arial GEO" w:cs="Sylfaen"/>
          <w:b/>
          <w:sz w:val="16"/>
          <w:szCs w:val="16"/>
          <w:lang w:val="ka-GE"/>
        </w:rPr>
        <w:t>-ის</w:t>
      </w:r>
      <w:r w:rsidRPr="00081AAC">
        <w:rPr>
          <w:rFonts w:ascii="Arial GEO" w:hAnsi="Arial GEO"/>
          <w:b/>
          <w:sz w:val="16"/>
          <w:szCs w:val="16"/>
          <w:lang w:val="ka-GE"/>
        </w:rPr>
        <w:t xml:space="preserve"> </w:t>
      </w:r>
      <w:r w:rsidRPr="00081AAC">
        <w:rPr>
          <w:rFonts w:ascii="Arial GEO" w:eastAsia="Times New Roman" w:hAnsi="Arial GEO" w:cs="Sylfaen"/>
          <w:b/>
          <w:sz w:val="16"/>
          <w:szCs w:val="16"/>
          <w:lang w:val="ka-GE"/>
        </w:rPr>
        <w:t>შემთხვევაში წამოსაღები ტექსტი:</w:t>
      </w:r>
    </w:p>
    <w:p w14:paraId="1B7BCBC0" w14:textId="77777777" w:rsidR="0007578E" w:rsidRPr="00081AAC" w:rsidRDefault="0007578E" w:rsidP="0007578E">
      <w:pPr>
        <w:spacing w:after="0" w:line="240" w:lineRule="auto"/>
        <w:jc w:val="both"/>
        <w:rPr>
          <w:rFonts w:ascii="Arial GEO" w:eastAsia="Times New Roman" w:hAnsi="Arial GEO" w:cs="Sylfaen"/>
          <w:b/>
          <w:sz w:val="20"/>
          <w:szCs w:val="20"/>
          <w:lang w:val="ka-GE"/>
        </w:rPr>
      </w:pPr>
      <w:r w:rsidRPr="00081AAC">
        <w:rPr>
          <w:rFonts w:ascii="Arial GEO" w:eastAsia="Times New Roman" w:hAnsi="Arial GEO" w:cs="Sylfaen"/>
          <w:b/>
          <w:sz w:val="20"/>
          <w:szCs w:val="20"/>
          <w:lang w:val="ka-GE"/>
        </w:rPr>
        <w:t>(</w:t>
      </w:r>
      <w:r w:rsidRPr="00081AAC">
        <w:rPr>
          <w:rFonts w:ascii="Arial GEO" w:eastAsia="Times New Roman" w:hAnsi="Arial GEO" w:cs="Sylfaen"/>
          <w:noProof/>
          <w:sz w:val="20"/>
          <w:szCs w:val="20"/>
          <w:lang w:val="ka-GE"/>
        </w:rPr>
        <w:t>ევროს</w:t>
      </w:r>
      <w:r w:rsidRPr="00081AAC">
        <w:rPr>
          <w:rFonts w:ascii="Arial GEO" w:eastAsia="Times New Roman" w:hAnsi="Arial GEO" w:cs="Sylfaen"/>
          <w:noProof/>
          <w:sz w:val="20"/>
          <w:szCs w:val="20"/>
          <w:lang w:val="gsw-FR"/>
        </w:rPr>
        <w:t xml:space="preserve"> </w:t>
      </w:r>
      <w:r w:rsidRPr="00081AAC">
        <w:rPr>
          <w:rFonts w:ascii="Arial GEO" w:hAnsi="Arial GEO" w:cs="Sylfaen"/>
          <w:noProof/>
          <w:sz w:val="20"/>
          <w:szCs w:val="20"/>
          <w:lang w:val="ka-GE"/>
        </w:rPr>
        <w:t>--</w:t>
      </w:r>
      <w:r w:rsidRPr="00081AAC">
        <w:rPr>
          <w:rFonts w:ascii="Arial GEO" w:hAnsi="Arial GEO" w:cs="Sylfaen"/>
          <w:b/>
          <w:noProof/>
          <w:sz w:val="20"/>
          <w:szCs w:val="20"/>
          <w:lang w:val="ka-GE"/>
        </w:rPr>
        <w:t xml:space="preserve"> </w:t>
      </w:r>
      <w:r w:rsidRPr="00081AAC">
        <w:rPr>
          <w:rFonts w:ascii="Arial GEO" w:eastAsia="Times New Roman" w:hAnsi="Arial GEO" w:cs="Sylfaen"/>
          <w:noProof/>
          <w:sz w:val="20"/>
          <w:szCs w:val="20"/>
          <w:lang w:val="gsw-FR"/>
        </w:rPr>
        <w:t xml:space="preserve">თვიან დეპოზიტზე </w:t>
      </w:r>
      <w:r w:rsidRPr="00081AAC">
        <w:rPr>
          <w:rFonts w:ascii="Arial GEO" w:eastAsia="Times New Roman" w:hAnsi="Arial GEO" w:cs="Sylfaen"/>
          <w:sz w:val="20"/>
          <w:szCs w:val="20"/>
          <w:lang w:val="ka-GE"/>
        </w:rPr>
        <w:t xml:space="preserve">ევროპის შიდა საბანკო ბაზარზე წამყვანი ბანკების მიერ ქვოტირების საფუძველზე მიღებული (ან დადგენილი) ევროს საშუალო წლიური საპროცენტო განაკვეთი </w:t>
      </w:r>
      <w:r w:rsidRPr="00081AAC">
        <w:rPr>
          <w:rFonts w:ascii="Arial GEO" w:eastAsia="Times New Roman" w:hAnsi="Arial GEO" w:cs="Sylfaen"/>
          <w:noProof/>
          <w:sz w:val="20"/>
          <w:szCs w:val="20"/>
          <w:lang w:val="ka-GE"/>
        </w:rPr>
        <w:t>დამრგვალებული მეასედებამდე</w:t>
      </w:r>
      <w:r w:rsidRPr="00081AAC">
        <w:rPr>
          <w:rFonts w:ascii="Arial GEO" w:eastAsia="Times New Roman" w:hAnsi="Arial GEO" w:cs="Sylfaen"/>
          <w:sz w:val="20"/>
          <w:szCs w:val="20"/>
          <w:lang w:val="ka-GE"/>
        </w:rPr>
        <w:t xml:space="preserve"> (შემდგომში „EURIBOR“)</w:t>
      </w:r>
      <w:r w:rsidRPr="00081AAC">
        <w:rPr>
          <w:rFonts w:ascii="Arial GEO" w:eastAsia="Times New Roman" w:hAnsi="Arial GEO" w:cs="Sylfaen"/>
          <w:noProof/>
          <w:sz w:val="20"/>
          <w:szCs w:val="20"/>
          <w:lang w:val="ka-GE"/>
        </w:rPr>
        <w:t xml:space="preserve">. სესხის მიზნებისათვის </w:t>
      </w:r>
      <w:r w:rsidRPr="00081AAC">
        <w:rPr>
          <w:rFonts w:ascii="Arial GEO" w:eastAsia="Times New Roman" w:hAnsi="Arial GEO" w:cs="Sylfaen"/>
          <w:sz w:val="20"/>
          <w:szCs w:val="20"/>
          <w:lang w:val="ka-GE"/>
        </w:rPr>
        <w:t xml:space="preserve">„EURIBOR“-ის საპროცენტო განაკვეთია </w:t>
      </w:r>
      <w:r w:rsidRPr="00081AAC">
        <w:rPr>
          <w:rFonts w:ascii="Arial GEO" w:eastAsia="Times New Roman" w:hAnsi="Arial GEO" w:cs="Sylfaen"/>
          <w:b/>
          <w:noProof/>
          <w:sz w:val="20"/>
          <w:szCs w:val="20"/>
          <w:lang w:val="ka-GE"/>
        </w:rPr>
        <w:t xml:space="preserve">-- </w:t>
      </w:r>
      <w:r w:rsidRPr="00081AAC">
        <w:rPr>
          <w:rFonts w:ascii="Arial GEO" w:eastAsia="Times New Roman" w:hAnsi="Arial GEO" w:cs="Sylfaen"/>
          <w:noProof/>
          <w:sz w:val="20"/>
          <w:szCs w:val="20"/>
          <w:lang w:val="gsw-FR"/>
        </w:rPr>
        <w:t>%</w:t>
      </w:r>
      <w:r w:rsidRPr="00081AAC">
        <w:rPr>
          <w:rFonts w:ascii="Arial GEO" w:eastAsia="Times New Roman" w:hAnsi="Arial GEO" w:cs="Sylfaen"/>
          <w:noProof/>
          <w:sz w:val="20"/>
          <w:szCs w:val="20"/>
          <w:lang w:val="ka-GE"/>
        </w:rPr>
        <w:t>.</w:t>
      </w:r>
      <w:r w:rsidRPr="00081AAC">
        <w:rPr>
          <w:rFonts w:ascii="Arial GEO" w:hAnsi="Arial GEO" w:cs="Sylfaen"/>
          <w:noProof/>
          <w:sz w:val="20"/>
          <w:szCs w:val="20"/>
          <w:lang w:val="ka-GE"/>
        </w:rPr>
        <w:t xml:space="preserve"> </w:t>
      </w:r>
      <w:r w:rsidRPr="00081AAC">
        <w:rPr>
          <w:rFonts w:ascii="Arial GEO" w:hAnsi="Arial GEO" w:cs="Sylfaen"/>
          <w:noProof/>
          <w:sz w:val="20"/>
          <w:szCs w:val="20"/>
          <w:lang w:val="gsw-FR"/>
        </w:rPr>
        <w:t>ბანკი უფლებამოსილია ცალმხრივად, მრავალჯერადად,</w:t>
      </w:r>
      <w:r w:rsidRPr="00081AAC">
        <w:rPr>
          <w:rFonts w:ascii="Arial GEO" w:hAnsi="Arial GEO" w:cs="Sylfaen"/>
          <w:noProof/>
          <w:sz w:val="20"/>
          <w:szCs w:val="20"/>
          <w:lang w:val="ka-GE"/>
        </w:rPr>
        <w:t xml:space="preserve"> </w:t>
      </w:r>
      <w:r w:rsidRPr="00081AAC">
        <w:rPr>
          <w:rFonts w:ascii="Arial GEO" w:hAnsi="Arial GEO" w:cs="Sylfaen"/>
          <w:noProof/>
          <w:sz w:val="20"/>
          <w:szCs w:val="20"/>
          <w:lang w:val="gsw-FR"/>
        </w:rPr>
        <w:t>მსესხებლის დამატებითი თანხმობის გარეშე</w:t>
      </w:r>
      <w:r w:rsidRPr="00081AAC">
        <w:rPr>
          <w:rFonts w:ascii="Arial GEO" w:hAnsi="Arial GEO" w:cs="Sylfaen"/>
          <w:noProof/>
          <w:sz w:val="20"/>
          <w:szCs w:val="20"/>
          <w:lang w:val="ka-GE"/>
        </w:rPr>
        <w:t xml:space="preserve">, ავტომატურად </w:t>
      </w:r>
      <w:r w:rsidRPr="00081AAC">
        <w:rPr>
          <w:rFonts w:ascii="Arial GEO" w:hAnsi="Arial GEO" w:cs="Sylfaen"/>
          <w:noProof/>
          <w:sz w:val="20"/>
          <w:szCs w:val="20"/>
          <w:lang w:val="gsw-FR"/>
        </w:rPr>
        <w:t xml:space="preserve">ყოველ </w:t>
      </w:r>
      <w:r w:rsidRPr="00081AAC">
        <w:rPr>
          <w:rFonts w:ascii="Arial GEO" w:hAnsi="Arial GEO" w:cs="Sylfaen"/>
          <w:noProof/>
          <w:sz w:val="20"/>
          <w:szCs w:val="20"/>
          <w:lang w:val="ka-GE"/>
        </w:rPr>
        <w:t>--</w:t>
      </w:r>
      <w:r w:rsidRPr="00081AAC">
        <w:rPr>
          <w:rFonts w:ascii="Arial GEO" w:hAnsi="Arial GEO" w:cs="Sylfaen"/>
          <w:noProof/>
          <w:sz w:val="20"/>
          <w:szCs w:val="20"/>
          <w:lang w:val="gsw-FR"/>
        </w:rPr>
        <w:t xml:space="preserve"> თვეში ერთხელ </w:t>
      </w:r>
      <w:r w:rsidRPr="00081AAC">
        <w:rPr>
          <w:rFonts w:ascii="Arial GEO" w:hAnsi="Arial GEO"/>
          <w:noProof/>
          <w:sz w:val="20"/>
          <w:szCs w:val="20"/>
          <w:lang w:val="gsw-FR"/>
        </w:rPr>
        <w:t>გაზარდოს/შეამციროს</w:t>
      </w:r>
      <w:r w:rsidRPr="00081AAC">
        <w:rPr>
          <w:rFonts w:ascii="Arial GEO" w:hAnsi="Arial GEO" w:cs="Sylfaen"/>
          <w:noProof/>
          <w:sz w:val="20"/>
          <w:szCs w:val="20"/>
          <w:lang w:val="gsw-FR"/>
        </w:rPr>
        <w:t xml:space="preserve"> საპროცენტო განაკვეთი </w:t>
      </w:r>
      <w:r w:rsidRPr="00081AAC">
        <w:rPr>
          <w:rFonts w:ascii="Arial GEO" w:hAnsi="Arial GEO"/>
          <w:noProof/>
          <w:sz w:val="20"/>
          <w:szCs w:val="20"/>
          <w:lang w:val="gsw-FR"/>
        </w:rPr>
        <w:t>იმდენი პროცენტული პუნქტით</w:t>
      </w:r>
      <w:r w:rsidRPr="00081AAC">
        <w:rPr>
          <w:rFonts w:ascii="Arial GEO" w:hAnsi="Arial GEO"/>
          <w:noProof/>
          <w:sz w:val="20"/>
          <w:szCs w:val="20"/>
          <w:lang w:val="ka-GE"/>
        </w:rPr>
        <w:t>,</w:t>
      </w:r>
      <w:r w:rsidRPr="00081AAC">
        <w:rPr>
          <w:rFonts w:ascii="Arial GEO" w:hAnsi="Arial GEO"/>
          <w:noProof/>
          <w:sz w:val="20"/>
          <w:szCs w:val="20"/>
          <w:lang w:val="gsw-FR"/>
        </w:rPr>
        <w:t xml:space="preserve"> რამდენი </w:t>
      </w:r>
      <w:r w:rsidRPr="00081AAC">
        <w:rPr>
          <w:rFonts w:ascii="Arial GEO" w:hAnsi="Arial GEO" w:cs="Sylfaen"/>
          <w:noProof/>
          <w:sz w:val="20"/>
          <w:szCs w:val="20"/>
          <w:lang w:val="gsw-FR"/>
        </w:rPr>
        <w:t>პროცენტული პუნქტითაც გაიზრდება/შემცირდება</w:t>
      </w:r>
      <w:r w:rsidRPr="00081AAC">
        <w:rPr>
          <w:rFonts w:ascii="Arial GEO" w:hAnsi="Arial GEO" w:cstheme="minorBidi"/>
          <w:sz w:val="20"/>
          <w:szCs w:val="20"/>
          <w:lang w:val="ka-GE"/>
        </w:rPr>
        <w:t xml:space="preserve"> </w:t>
      </w:r>
      <w:r w:rsidRPr="00081AAC">
        <w:rPr>
          <w:rFonts w:ascii="Arial GEO" w:eastAsia="Times New Roman" w:hAnsi="Arial GEO" w:cs="Sylfaen"/>
          <w:sz w:val="20"/>
          <w:szCs w:val="20"/>
          <w:lang w:val="ka-GE"/>
        </w:rPr>
        <w:t>„EURIBOR“-ი, მაგრამ არაუმეტეს წლიური -- %-ისა</w:t>
      </w:r>
      <w:r w:rsidRPr="00081AAC">
        <w:rPr>
          <w:rFonts w:ascii="Arial GEO" w:hAnsi="Arial GEO" w:cs="Sylfaen"/>
          <w:noProof/>
          <w:sz w:val="20"/>
          <w:szCs w:val="20"/>
          <w:lang w:val="gsw-FR"/>
        </w:rPr>
        <w:t xml:space="preserve"> </w:t>
      </w:r>
      <w:r w:rsidRPr="00081AAC">
        <w:rPr>
          <w:rFonts w:ascii="Arial GEO" w:eastAsia="Times New Roman" w:hAnsi="Arial GEO" w:cs="Sylfaen"/>
          <w:sz w:val="20"/>
          <w:szCs w:val="20"/>
          <w:lang w:val="ka-GE"/>
        </w:rPr>
        <w:t>თუ „EURIBOR“-ი ნულზე ნაკლებია, მაშინ „EURIBOR“-ი ითვლება ნულად</w:t>
      </w:r>
      <w:r w:rsidRPr="00081AAC">
        <w:rPr>
          <w:rFonts w:ascii="Arial GEO" w:hAnsi="Arial GEO" w:cs="Sylfaen"/>
          <w:noProof/>
          <w:sz w:val="20"/>
          <w:szCs w:val="20"/>
          <w:lang w:val="gsw-FR"/>
        </w:rPr>
        <w:t>.</w:t>
      </w:r>
      <w:r w:rsidRPr="00081AAC">
        <w:rPr>
          <w:rFonts w:ascii="Arial GEO" w:eastAsia="Times New Roman" w:hAnsi="Arial GEO" w:cs="Sylfaen"/>
          <w:sz w:val="20"/>
          <w:szCs w:val="20"/>
          <w:lang w:val="ka-GE"/>
        </w:rPr>
        <w:t xml:space="preserve"> ხელშეკრულების მიზნებისათვის გამოიყენება შესაბამისი ვადიანობის EURIBOR, რომელიც გაანგარიშებული და გამოქვეყნებულია ორი საბანკო დღით ადრე. </w:t>
      </w:r>
      <w:proofErr w:type="spellStart"/>
      <w:r w:rsidRPr="00081AAC">
        <w:rPr>
          <w:rFonts w:ascii="Arial GEO" w:hAnsi="Arial GEO" w:cs="Sylfaen"/>
          <w:sz w:val="20"/>
          <w:szCs w:val="20"/>
        </w:rPr>
        <w:t>ხელშეკრულების</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მიზნებისათვის</w:t>
      </w:r>
      <w:proofErr w:type="spellEnd"/>
      <w:r w:rsidRPr="00081AAC">
        <w:rPr>
          <w:rFonts w:ascii="Arial GEO" w:hAnsi="Arial GEO" w:cs="Sylfaen"/>
          <w:sz w:val="20"/>
          <w:szCs w:val="20"/>
        </w:rPr>
        <w:t xml:space="preserve"> </w:t>
      </w:r>
      <w:r w:rsidRPr="00081AAC">
        <w:rPr>
          <w:rFonts w:ascii="Arial GEO" w:eastAsia="Times New Roman" w:hAnsi="Arial GEO" w:cs="Sylfaen"/>
          <w:sz w:val="20"/>
          <w:szCs w:val="20"/>
          <w:lang w:val="ka-GE"/>
        </w:rPr>
        <w:t>„</w:t>
      </w:r>
      <w:proofErr w:type="gramStart"/>
      <w:r w:rsidRPr="00081AAC">
        <w:rPr>
          <w:rFonts w:ascii="Arial GEO" w:eastAsia="Times New Roman" w:hAnsi="Arial GEO" w:cs="Sylfaen"/>
          <w:sz w:val="20"/>
          <w:szCs w:val="20"/>
          <w:lang w:val="ka-GE"/>
        </w:rPr>
        <w:t>EURIBOR“</w:t>
      </w:r>
      <w:proofErr w:type="gramEnd"/>
      <w:r w:rsidRPr="00081AAC">
        <w:rPr>
          <w:rFonts w:ascii="Arial GEO" w:eastAsia="Times New Roman" w:hAnsi="Arial GEO" w:cs="Sylfaen"/>
          <w:sz w:val="20"/>
          <w:szCs w:val="20"/>
          <w:lang w:val="ka-GE"/>
        </w:rPr>
        <w:t>-ის განახლება ხდება თუ ბანკის და „</w:t>
      </w:r>
      <w:proofErr w:type="gramStart"/>
      <w:r w:rsidRPr="00081AAC">
        <w:rPr>
          <w:rFonts w:ascii="Arial GEO" w:eastAsia="Times New Roman" w:hAnsi="Arial GEO" w:cs="Sylfaen"/>
          <w:sz w:val="20"/>
          <w:szCs w:val="20"/>
          <w:lang w:val="ka-GE"/>
        </w:rPr>
        <w:t>EURIBOR“</w:t>
      </w:r>
      <w:proofErr w:type="gramEnd"/>
      <w:r w:rsidRPr="00081AAC">
        <w:rPr>
          <w:rFonts w:ascii="Arial GEO" w:eastAsia="Times New Roman" w:hAnsi="Arial GEO" w:cs="Sylfaen"/>
          <w:sz w:val="20"/>
          <w:szCs w:val="20"/>
          <w:lang w:val="ka-GE"/>
        </w:rPr>
        <w:t xml:space="preserve">-ის გამოქვეყნების დღე იქნება საბანკო/სამუშაო დღე. მიმდინარე აქტუალური განაკვეთის ნახვა შეიძლება შემდეგი ინტერნეტ გვერდიდან: </w:t>
      </w:r>
      <w:bookmarkStart w:id="9" w:name="_Hlk168929063"/>
      <w:r w:rsidRPr="00081AAC">
        <w:rPr>
          <w:rFonts w:ascii="Arial GEO" w:hAnsi="Arial GEO"/>
          <w:sz w:val="20"/>
          <w:szCs w:val="20"/>
        </w:rPr>
        <w:fldChar w:fldCharType="begin"/>
      </w:r>
      <w:r w:rsidRPr="00081AAC">
        <w:rPr>
          <w:rFonts w:ascii="Arial GEO" w:hAnsi="Arial GEO"/>
          <w:sz w:val="20"/>
          <w:szCs w:val="20"/>
        </w:rPr>
        <w:instrText>HYPERLINK "https://www.global-rates.com/en/interest-rates/euribor/"</w:instrText>
      </w:r>
      <w:r w:rsidRPr="00081AAC">
        <w:rPr>
          <w:rFonts w:ascii="Arial GEO" w:hAnsi="Arial GEO"/>
          <w:sz w:val="20"/>
          <w:szCs w:val="20"/>
        </w:rPr>
      </w:r>
      <w:r w:rsidRPr="00081AAC">
        <w:rPr>
          <w:rFonts w:ascii="Arial GEO" w:hAnsi="Arial GEO"/>
          <w:sz w:val="20"/>
          <w:szCs w:val="20"/>
        </w:rPr>
        <w:fldChar w:fldCharType="separate"/>
      </w:r>
      <w:r w:rsidRPr="00081AAC">
        <w:rPr>
          <w:rStyle w:val="Hyperlink"/>
          <w:rFonts w:ascii="Arial GEO" w:hAnsi="Arial GEO"/>
          <w:color w:val="auto"/>
          <w:sz w:val="20"/>
          <w:szCs w:val="20"/>
        </w:rPr>
        <w:t>https://www.global-rates.com/en/interest-rates/euribor/</w:t>
      </w:r>
      <w:r w:rsidRPr="00081AAC">
        <w:rPr>
          <w:rFonts w:ascii="Arial GEO" w:hAnsi="Arial GEO"/>
          <w:sz w:val="20"/>
          <w:szCs w:val="20"/>
        </w:rPr>
        <w:fldChar w:fldCharType="end"/>
      </w:r>
      <w:r w:rsidRPr="00081AAC">
        <w:rPr>
          <w:rFonts w:ascii="Arial GEO" w:hAnsi="Arial GEO" w:cs="Sylfaen"/>
          <w:noProof/>
          <w:sz w:val="20"/>
          <w:szCs w:val="20"/>
          <w:lang w:val="gsw-FR"/>
        </w:rPr>
        <w:t>.</w:t>
      </w:r>
      <w:bookmarkEnd w:id="9"/>
      <w:r w:rsidRPr="00081AAC">
        <w:rPr>
          <w:rFonts w:ascii="Arial GEO" w:eastAsia="Times New Roman" w:hAnsi="Arial GEO" w:cs="Sylfaen"/>
          <w:b/>
          <w:sz w:val="20"/>
          <w:szCs w:val="20"/>
          <w:lang w:val="ka-GE"/>
        </w:rPr>
        <w:t>)</w:t>
      </w:r>
    </w:p>
    <w:p w14:paraId="7744475C" w14:textId="77777777" w:rsidR="0007578E" w:rsidRPr="00081AAC" w:rsidRDefault="0007578E" w:rsidP="0007578E">
      <w:pPr>
        <w:spacing w:after="0" w:line="240" w:lineRule="auto"/>
        <w:jc w:val="both"/>
        <w:rPr>
          <w:rFonts w:ascii="Arial GEO" w:eastAsia="Times New Roman" w:hAnsi="Arial GEO" w:cs="Sylfaen"/>
          <w:b/>
          <w:sz w:val="18"/>
          <w:szCs w:val="18"/>
          <w:lang w:val="ka-GE"/>
        </w:rPr>
      </w:pPr>
      <w:r w:rsidRPr="00081AAC">
        <w:rPr>
          <w:rFonts w:ascii="Arial GEO" w:hAnsi="Arial GEO"/>
          <w:b/>
          <w:sz w:val="18"/>
          <w:szCs w:val="18"/>
        </w:rPr>
        <w:t>Term SOFR</w:t>
      </w:r>
      <w:r w:rsidRPr="00081AAC">
        <w:rPr>
          <w:rFonts w:ascii="Arial GEO" w:hAnsi="Arial GEO"/>
          <w:b/>
          <w:sz w:val="18"/>
          <w:szCs w:val="18"/>
          <w:lang w:val="ka-GE"/>
        </w:rPr>
        <w:t xml:space="preserve"> </w:t>
      </w:r>
      <w:r w:rsidRPr="00081AAC">
        <w:rPr>
          <w:rFonts w:ascii="Arial GEO" w:eastAsia="Times New Roman" w:hAnsi="Arial GEO" w:cs="Sylfaen"/>
          <w:b/>
          <w:sz w:val="18"/>
          <w:szCs w:val="18"/>
          <w:lang w:val="ka-GE"/>
        </w:rPr>
        <w:t>შემთხვევაში წამოსაღები ტექსტი:</w:t>
      </w:r>
    </w:p>
    <w:p w14:paraId="6DB29CC6" w14:textId="1172809F" w:rsidR="00C76802" w:rsidRPr="00081AAC" w:rsidRDefault="0007578E" w:rsidP="0007578E">
      <w:pPr>
        <w:spacing w:after="0" w:line="240" w:lineRule="auto"/>
        <w:jc w:val="both"/>
        <w:rPr>
          <w:rFonts w:ascii="Arial GEO" w:hAnsi="Arial GEO" w:cs="Sylfaen"/>
          <w:noProof/>
          <w:sz w:val="20"/>
          <w:szCs w:val="20"/>
          <w:lang w:val="ka-GE"/>
        </w:rPr>
      </w:pPr>
      <w:r w:rsidRPr="00081AAC">
        <w:rPr>
          <w:rFonts w:ascii="Arial GEO" w:hAnsi="Arial GEO"/>
          <w:b/>
          <w:sz w:val="20"/>
          <w:szCs w:val="20"/>
        </w:rPr>
        <w:t>(</w:t>
      </w:r>
      <w:r w:rsidRPr="00081AAC">
        <w:rPr>
          <w:rFonts w:ascii="Arial GEO" w:hAnsi="Arial GEO" w:cs="Segoe UI"/>
          <w:sz w:val="20"/>
          <w:szCs w:val="20"/>
        </w:rPr>
        <w:t>CME GROUP-</w:t>
      </w:r>
      <w:proofErr w:type="spellStart"/>
      <w:r w:rsidRPr="00081AAC">
        <w:rPr>
          <w:rFonts w:ascii="Arial GEO" w:hAnsi="Arial GEO" w:cs="Segoe UI"/>
          <w:sz w:val="20"/>
          <w:szCs w:val="20"/>
        </w:rPr>
        <w:t>ის</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მიერ</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გამოქვეყნებულ</w:t>
      </w:r>
      <w:proofErr w:type="spellEnd"/>
      <w:r w:rsidRPr="00081AAC">
        <w:rPr>
          <w:rFonts w:ascii="Arial GEO" w:hAnsi="Arial GEO" w:cs="Segoe UI"/>
          <w:sz w:val="20"/>
          <w:szCs w:val="20"/>
          <w:lang w:val="ka-GE"/>
        </w:rPr>
        <w:t xml:space="preserve">, </w:t>
      </w:r>
      <w:proofErr w:type="spellStart"/>
      <w:r w:rsidRPr="00081AAC">
        <w:rPr>
          <w:rFonts w:ascii="Arial GEO" w:hAnsi="Arial GEO" w:cs="Segoe UI"/>
          <w:sz w:val="20"/>
          <w:szCs w:val="20"/>
        </w:rPr>
        <w:t>აშშ</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დოლარში</w:t>
      </w:r>
      <w:proofErr w:type="spellEnd"/>
      <w:r w:rsidRPr="00081AAC">
        <w:rPr>
          <w:rFonts w:ascii="Arial GEO" w:hAnsi="Arial GEO" w:cs="Segoe UI"/>
          <w:sz w:val="20"/>
          <w:szCs w:val="20"/>
        </w:rPr>
        <w:t> </w:t>
      </w:r>
      <w:proofErr w:type="spellStart"/>
      <w:r w:rsidRPr="00081AAC">
        <w:rPr>
          <w:rFonts w:ascii="Arial GEO" w:hAnsi="Arial GEO" w:cs="Segoe UI"/>
          <w:sz w:val="20"/>
          <w:szCs w:val="20"/>
        </w:rPr>
        <w:t>დენომინირებულ</w:t>
      </w:r>
      <w:proofErr w:type="spellEnd"/>
      <w:r w:rsidRPr="00081AAC">
        <w:rPr>
          <w:rFonts w:ascii="Arial GEO" w:hAnsi="Arial GEO" w:cs="Segoe UI"/>
          <w:sz w:val="20"/>
          <w:szCs w:val="20"/>
          <w:lang w:val="ka-GE"/>
        </w:rPr>
        <w:t>ი</w:t>
      </w:r>
      <w:r w:rsidRPr="00081AAC">
        <w:rPr>
          <w:rFonts w:ascii="Arial GEO" w:hAnsi="Arial GEO" w:cs="Segoe UI"/>
          <w:sz w:val="20"/>
          <w:szCs w:val="20"/>
        </w:rPr>
        <w:t> </w:t>
      </w:r>
      <w:proofErr w:type="spellStart"/>
      <w:r w:rsidRPr="00081AAC">
        <w:rPr>
          <w:rFonts w:ascii="Arial GEO" w:hAnsi="Arial GEO" w:cs="Segoe UI"/>
          <w:sz w:val="20"/>
          <w:szCs w:val="20"/>
        </w:rPr>
        <w:t>უზრუნველყოფილ</w:t>
      </w:r>
      <w:proofErr w:type="spellEnd"/>
      <w:r w:rsidRPr="00081AAC">
        <w:rPr>
          <w:rFonts w:ascii="Arial GEO" w:hAnsi="Arial GEO" w:cs="Segoe UI"/>
          <w:sz w:val="20"/>
          <w:szCs w:val="20"/>
          <w:lang w:val="ka-GE"/>
        </w:rPr>
        <w:t xml:space="preserve">ი </w:t>
      </w:r>
      <w:proofErr w:type="spellStart"/>
      <w:r w:rsidRPr="00081AAC">
        <w:rPr>
          <w:rFonts w:ascii="Arial GEO" w:hAnsi="Arial GEO" w:cs="Segoe UI"/>
          <w:sz w:val="20"/>
          <w:szCs w:val="20"/>
        </w:rPr>
        <w:t>ერთდღიანი</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ბანკთაშორისი</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დაფინანსების</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საპროცენტო</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განაკვეთ</w:t>
      </w:r>
      <w:proofErr w:type="spellEnd"/>
      <w:r w:rsidRPr="00081AAC">
        <w:rPr>
          <w:rFonts w:ascii="Arial GEO" w:hAnsi="Arial GEO" w:cs="Segoe UI"/>
          <w:sz w:val="20"/>
          <w:szCs w:val="20"/>
          <w:lang w:val="ka-GE"/>
        </w:rPr>
        <w:t>ი</w:t>
      </w:r>
      <w:r w:rsidRPr="00081AAC">
        <w:rPr>
          <w:rFonts w:ascii="Arial GEO" w:hAnsi="Arial GEO" w:cs="Segoe UI"/>
          <w:sz w:val="20"/>
          <w:szCs w:val="20"/>
        </w:rPr>
        <w:t xml:space="preserve">ს (SOFR) </w:t>
      </w:r>
      <w:proofErr w:type="spellStart"/>
      <w:r w:rsidRPr="00081AAC">
        <w:rPr>
          <w:rFonts w:ascii="Arial GEO" w:hAnsi="Arial GEO" w:cs="Segoe UI"/>
          <w:sz w:val="20"/>
          <w:szCs w:val="20"/>
        </w:rPr>
        <w:t>საპროგნოზო</w:t>
      </w:r>
      <w:proofErr w:type="spellEnd"/>
      <w:r w:rsidRPr="00081AAC">
        <w:rPr>
          <w:rFonts w:ascii="Arial GEO" w:hAnsi="Arial GEO" w:cs="Segoe UI"/>
          <w:sz w:val="20"/>
          <w:szCs w:val="20"/>
        </w:rPr>
        <w:t xml:space="preserve"> </w:t>
      </w:r>
      <w:r w:rsidRPr="00081AAC">
        <w:rPr>
          <w:rFonts w:ascii="Arial GEO" w:hAnsi="Arial GEO" w:cs="Sylfaen"/>
          <w:noProof/>
          <w:sz w:val="20"/>
          <w:szCs w:val="20"/>
          <w:lang w:val="ka-GE"/>
        </w:rPr>
        <w:t>--</w:t>
      </w:r>
      <w:r w:rsidRPr="00081AAC">
        <w:rPr>
          <w:rFonts w:ascii="Arial GEO" w:hAnsi="Arial GEO" w:cs="Sylfaen"/>
          <w:b/>
          <w:noProof/>
          <w:sz w:val="20"/>
          <w:szCs w:val="20"/>
          <w:lang w:val="ka-GE"/>
        </w:rPr>
        <w:t xml:space="preserve"> </w:t>
      </w:r>
      <w:r w:rsidRPr="00081AAC">
        <w:rPr>
          <w:rFonts w:ascii="Arial GEO" w:hAnsi="Arial GEO" w:cs="Sylfaen"/>
          <w:noProof/>
          <w:sz w:val="20"/>
          <w:szCs w:val="20"/>
          <w:lang w:val="gsw-FR"/>
        </w:rPr>
        <w:t>თვიან</w:t>
      </w:r>
      <w:r w:rsidRPr="00081AAC">
        <w:rPr>
          <w:rFonts w:ascii="Arial GEO" w:hAnsi="Arial GEO" w:cs="Sylfaen"/>
          <w:noProof/>
          <w:sz w:val="20"/>
          <w:szCs w:val="20"/>
          <w:lang w:val="ka-GE"/>
        </w:rPr>
        <w:t xml:space="preserve">ი საშუალო მაჩვენებელი </w:t>
      </w:r>
      <w:r w:rsidRPr="00081AAC">
        <w:rPr>
          <w:rFonts w:ascii="Arial GEO" w:hAnsi="Arial GEO" w:cs="Sylfaen"/>
          <w:noProof/>
          <w:sz w:val="20"/>
          <w:szCs w:val="20"/>
          <w:lang w:val="gsw-FR"/>
        </w:rPr>
        <w:lastRenderedPageBreak/>
        <w:t>(შემდგომში „</w:t>
      </w:r>
      <w:r w:rsidRPr="00081AAC">
        <w:rPr>
          <w:rFonts w:ascii="Arial GEO" w:hAnsi="Arial GEO" w:cs="Sylfaen"/>
          <w:sz w:val="20"/>
          <w:szCs w:val="20"/>
        </w:rPr>
        <w:t xml:space="preserve">Term </w:t>
      </w:r>
      <w:proofErr w:type="gramStart"/>
      <w:r w:rsidRPr="00081AAC">
        <w:rPr>
          <w:rFonts w:ascii="Arial GEO" w:hAnsi="Arial GEO" w:cs="Sylfaen"/>
          <w:sz w:val="20"/>
          <w:szCs w:val="20"/>
        </w:rPr>
        <w:t>SOFR</w:t>
      </w:r>
      <w:r w:rsidRPr="00081AAC">
        <w:rPr>
          <w:rFonts w:ascii="Arial GEO" w:hAnsi="Arial GEO" w:cs="Sylfaen"/>
          <w:noProof/>
          <w:sz w:val="20"/>
          <w:szCs w:val="20"/>
          <w:lang w:val="gsw-FR"/>
        </w:rPr>
        <w:t>“</w:t>
      </w:r>
      <w:proofErr w:type="gramEnd"/>
      <w:r w:rsidRPr="00081AAC">
        <w:rPr>
          <w:rFonts w:ascii="Arial GEO" w:hAnsi="Arial GEO" w:cs="Sylfaen"/>
          <w:noProof/>
          <w:sz w:val="20"/>
          <w:szCs w:val="20"/>
          <w:lang w:val="gsw-FR"/>
        </w:rPr>
        <w:t>)</w:t>
      </w:r>
      <w:r w:rsidRPr="00081AAC">
        <w:rPr>
          <w:rFonts w:ascii="Arial GEO" w:hAnsi="Arial GEO" w:cs="Sylfaen"/>
          <w:noProof/>
          <w:sz w:val="20"/>
          <w:szCs w:val="20"/>
          <w:lang w:val="ka-GE"/>
        </w:rPr>
        <w:t>. სესხის მიზნებისათვის (</w:t>
      </w:r>
      <w:r w:rsidRPr="00081AAC">
        <w:rPr>
          <w:rFonts w:ascii="Arial GEO" w:hAnsi="Arial GEO" w:cs="Sylfaen"/>
          <w:noProof/>
          <w:sz w:val="20"/>
          <w:szCs w:val="20"/>
        </w:rPr>
        <w:t>CME Group-</w:t>
      </w:r>
      <w:r w:rsidRPr="00081AAC">
        <w:rPr>
          <w:rFonts w:ascii="Arial GEO" w:hAnsi="Arial GEO" w:cs="Sylfaen"/>
          <w:noProof/>
          <w:sz w:val="20"/>
          <w:szCs w:val="20"/>
          <w:lang w:val="ka-GE"/>
        </w:rPr>
        <w:t>ის მიერ გამოქვეყნებული, დამრგვალებული მეასედებამდე)</w:t>
      </w:r>
      <w:r w:rsidRPr="00081AAC">
        <w:rPr>
          <w:rFonts w:ascii="Arial GEO" w:hAnsi="Arial GEO" w:cs="Sylfaen"/>
          <w:noProof/>
          <w:sz w:val="20"/>
          <w:szCs w:val="20"/>
          <w:lang w:val="ca-ES"/>
        </w:rPr>
        <w:t xml:space="preserve"> </w:t>
      </w:r>
      <w:r w:rsidRPr="00081AAC">
        <w:rPr>
          <w:rFonts w:ascii="Arial GEO" w:hAnsi="Arial GEO" w:cs="Sylfaen"/>
          <w:sz w:val="20"/>
          <w:szCs w:val="20"/>
        </w:rPr>
        <w:t>Term SOFR</w:t>
      </w:r>
      <w:r w:rsidRPr="00081AAC">
        <w:rPr>
          <w:rFonts w:ascii="Arial GEO" w:hAnsi="Arial GEO" w:cs="Sylfaen"/>
          <w:sz w:val="20"/>
          <w:szCs w:val="20"/>
          <w:lang w:val="ka-GE"/>
        </w:rPr>
        <w:t>-ის</w:t>
      </w:r>
      <w:r w:rsidRPr="00081AAC">
        <w:rPr>
          <w:rFonts w:ascii="Arial GEO" w:hAnsi="Arial GEO" w:cs="Sylfaen"/>
          <w:noProof/>
          <w:sz w:val="20"/>
          <w:szCs w:val="20"/>
          <w:lang w:val="gsw-FR"/>
        </w:rPr>
        <w:t xml:space="preserve"> საპროცენტო განაკვეთი</w:t>
      </w:r>
      <w:r w:rsidRPr="00081AAC">
        <w:rPr>
          <w:rFonts w:ascii="Arial GEO" w:hAnsi="Arial GEO" w:cs="Sylfaen"/>
          <w:noProof/>
          <w:sz w:val="20"/>
          <w:szCs w:val="20"/>
          <w:lang w:val="ka-GE"/>
        </w:rPr>
        <w:t>ა</w:t>
      </w:r>
      <w:r w:rsidRPr="00081AAC">
        <w:rPr>
          <w:rFonts w:ascii="Arial GEO" w:hAnsi="Arial GEO" w:cs="Sylfaen"/>
          <w:b/>
          <w:noProof/>
          <w:sz w:val="20"/>
          <w:szCs w:val="20"/>
          <w:lang w:val="gsw-FR"/>
        </w:rPr>
        <w:t xml:space="preserve"> </w:t>
      </w:r>
      <w:r w:rsidRPr="00081AAC">
        <w:rPr>
          <w:rFonts w:ascii="Arial GEO" w:hAnsi="Arial GEO" w:cs="Sylfaen"/>
          <w:b/>
          <w:noProof/>
          <w:sz w:val="20"/>
          <w:szCs w:val="20"/>
          <w:lang w:val="ka-GE"/>
        </w:rPr>
        <w:t>--</w:t>
      </w:r>
      <w:r w:rsidRPr="00081AAC">
        <w:rPr>
          <w:rFonts w:ascii="Arial GEO" w:hAnsi="Arial GEO" w:cs="Sylfaen"/>
          <w:noProof/>
          <w:sz w:val="20"/>
          <w:szCs w:val="20"/>
          <w:lang w:val="gsw-FR"/>
        </w:rPr>
        <w:t>%</w:t>
      </w:r>
      <w:r w:rsidRPr="00081AAC">
        <w:rPr>
          <w:rFonts w:ascii="Arial GEO" w:hAnsi="Arial GEO" w:cs="Sylfaen"/>
          <w:noProof/>
          <w:sz w:val="20"/>
          <w:szCs w:val="20"/>
          <w:lang w:val="ka-GE"/>
        </w:rPr>
        <w:t xml:space="preserve">. </w:t>
      </w:r>
      <w:r w:rsidRPr="00081AAC">
        <w:rPr>
          <w:rFonts w:ascii="Arial GEO" w:hAnsi="Arial GEO" w:cs="Sylfaen"/>
          <w:noProof/>
          <w:sz w:val="20"/>
          <w:szCs w:val="20"/>
          <w:lang w:val="gsw-FR"/>
        </w:rPr>
        <w:t>ბანკი უფლებამოსილია ცალმხრივად, მრავალჯერადად,</w:t>
      </w:r>
      <w:r w:rsidRPr="00081AAC">
        <w:rPr>
          <w:rFonts w:ascii="Arial GEO" w:hAnsi="Arial GEO" w:cs="Sylfaen"/>
          <w:noProof/>
          <w:sz w:val="20"/>
          <w:szCs w:val="20"/>
          <w:lang w:val="ka-GE"/>
        </w:rPr>
        <w:t xml:space="preserve"> </w:t>
      </w:r>
      <w:r w:rsidRPr="00081AAC">
        <w:rPr>
          <w:rFonts w:ascii="Arial GEO" w:hAnsi="Arial GEO" w:cs="Sylfaen"/>
          <w:noProof/>
          <w:sz w:val="20"/>
          <w:szCs w:val="20"/>
          <w:lang w:val="gsw-FR"/>
        </w:rPr>
        <w:t>მსესხებლის დამატებითი თანხმობის გარეშე</w:t>
      </w:r>
      <w:r w:rsidRPr="00081AAC">
        <w:rPr>
          <w:rFonts w:ascii="Arial GEO" w:hAnsi="Arial GEO" w:cs="Sylfaen"/>
          <w:noProof/>
          <w:sz w:val="20"/>
          <w:szCs w:val="20"/>
          <w:lang w:val="ka-GE"/>
        </w:rPr>
        <w:t xml:space="preserve">, ავტომატურად </w:t>
      </w:r>
      <w:r w:rsidRPr="00081AAC">
        <w:rPr>
          <w:rFonts w:ascii="Arial GEO" w:hAnsi="Arial GEO" w:cs="Sylfaen"/>
          <w:noProof/>
          <w:sz w:val="20"/>
          <w:szCs w:val="20"/>
          <w:lang w:val="gsw-FR"/>
        </w:rPr>
        <w:t xml:space="preserve">ყოველ </w:t>
      </w:r>
      <w:r w:rsidRPr="00081AAC">
        <w:rPr>
          <w:rFonts w:ascii="Arial GEO" w:hAnsi="Arial GEO" w:cs="Sylfaen"/>
          <w:noProof/>
          <w:sz w:val="20"/>
          <w:szCs w:val="20"/>
          <w:lang w:val="ka-GE"/>
        </w:rPr>
        <w:t>--</w:t>
      </w:r>
      <w:r w:rsidRPr="00081AAC">
        <w:rPr>
          <w:rFonts w:ascii="Arial GEO" w:hAnsi="Arial GEO" w:cs="Sylfaen"/>
          <w:noProof/>
          <w:sz w:val="20"/>
          <w:szCs w:val="20"/>
          <w:lang w:val="gsw-FR"/>
        </w:rPr>
        <w:t xml:space="preserve"> თვეში ერთხელ </w:t>
      </w:r>
      <w:r w:rsidRPr="00081AAC">
        <w:rPr>
          <w:rFonts w:ascii="Arial GEO" w:hAnsi="Arial GEO"/>
          <w:noProof/>
          <w:sz w:val="20"/>
          <w:szCs w:val="20"/>
          <w:lang w:val="gsw-FR"/>
        </w:rPr>
        <w:t>გაზარდოს/შეამციროს</w:t>
      </w:r>
      <w:r w:rsidRPr="00081AAC">
        <w:rPr>
          <w:rFonts w:ascii="Arial GEO" w:hAnsi="Arial GEO" w:cs="Sylfaen"/>
          <w:noProof/>
          <w:sz w:val="20"/>
          <w:szCs w:val="20"/>
          <w:lang w:val="gsw-FR"/>
        </w:rPr>
        <w:t xml:space="preserve"> საპროცენტო განაკვეთი </w:t>
      </w:r>
      <w:r w:rsidRPr="00081AAC">
        <w:rPr>
          <w:rFonts w:ascii="Arial GEO" w:hAnsi="Arial GEO"/>
          <w:noProof/>
          <w:sz w:val="20"/>
          <w:szCs w:val="20"/>
          <w:lang w:val="gsw-FR"/>
        </w:rPr>
        <w:t>იმდენი პროცენტული პუნქტით</w:t>
      </w:r>
      <w:r w:rsidRPr="00081AAC">
        <w:rPr>
          <w:rFonts w:ascii="Arial GEO" w:hAnsi="Arial GEO"/>
          <w:noProof/>
          <w:sz w:val="20"/>
          <w:szCs w:val="20"/>
          <w:lang w:val="ka-GE"/>
        </w:rPr>
        <w:t>,</w:t>
      </w:r>
      <w:r w:rsidRPr="00081AAC">
        <w:rPr>
          <w:rFonts w:ascii="Arial GEO" w:hAnsi="Arial GEO"/>
          <w:noProof/>
          <w:sz w:val="20"/>
          <w:szCs w:val="20"/>
          <w:lang w:val="gsw-FR"/>
        </w:rPr>
        <w:t xml:space="preserve"> რამდენი </w:t>
      </w:r>
      <w:r w:rsidRPr="00081AAC">
        <w:rPr>
          <w:rFonts w:ascii="Arial GEO" w:hAnsi="Arial GEO" w:cs="Sylfaen"/>
          <w:noProof/>
          <w:sz w:val="20"/>
          <w:szCs w:val="20"/>
          <w:lang w:val="gsw-FR"/>
        </w:rPr>
        <w:t>პროცენტული პუნქტითაც გაიზრდება/შემცირდება</w:t>
      </w:r>
      <w:r w:rsidRPr="00081AAC">
        <w:rPr>
          <w:rFonts w:ascii="Arial GEO" w:hAnsi="Arial GEO"/>
          <w:sz w:val="20"/>
          <w:szCs w:val="20"/>
          <w:lang w:val="ka-GE"/>
        </w:rPr>
        <w:t xml:space="preserve"> </w:t>
      </w:r>
      <w:r w:rsidRPr="00081AAC">
        <w:rPr>
          <w:rFonts w:ascii="Arial GEO" w:hAnsi="Arial GEO" w:cs="Sylfaen"/>
          <w:sz w:val="20"/>
          <w:szCs w:val="20"/>
        </w:rPr>
        <w:t>Term SOFR</w:t>
      </w:r>
      <w:r w:rsidRPr="00081AAC">
        <w:rPr>
          <w:rFonts w:ascii="Arial GEO" w:hAnsi="Arial GEO" w:cs="Sylfaen"/>
          <w:sz w:val="20"/>
          <w:szCs w:val="20"/>
          <w:lang w:val="ka-GE"/>
        </w:rPr>
        <w:t>-ი, მაგრამ არანაკლებ წლიური</w:t>
      </w:r>
      <w:r w:rsidRPr="00081AAC">
        <w:rPr>
          <w:rFonts w:ascii="Arial GEO" w:hAnsi="Arial GEO" w:cs="Sylfaen"/>
          <w:sz w:val="20"/>
          <w:szCs w:val="20"/>
          <w:lang w:val="ca-ES"/>
        </w:rPr>
        <w:t xml:space="preserve"> </w:t>
      </w:r>
      <w:r w:rsidRPr="00081AAC">
        <w:rPr>
          <w:rFonts w:ascii="Arial GEO" w:hAnsi="Arial GEO" w:cs="Sylfaen"/>
          <w:b/>
          <w:noProof/>
          <w:sz w:val="20"/>
          <w:szCs w:val="20"/>
          <w:lang w:val="ka-GE"/>
        </w:rPr>
        <w:t>--</w:t>
      </w:r>
      <w:r w:rsidRPr="00081AAC">
        <w:rPr>
          <w:rFonts w:ascii="Arial GEO" w:hAnsi="Arial GEO" w:cs="Sylfaen"/>
          <w:sz w:val="20"/>
          <w:szCs w:val="20"/>
          <w:lang w:val="ka-GE"/>
        </w:rPr>
        <w:t>%-ისა და არაუმეტეს წლიური --%-ისა</w:t>
      </w:r>
      <w:r w:rsidRPr="00081AAC">
        <w:rPr>
          <w:rFonts w:ascii="Arial GEO" w:hAnsi="Arial GEO" w:cs="Sylfaen"/>
          <w:noProof/>
          <w:sz w:val="20"/>
          <w:szCs w:val="20"/>
          <w:lang w:val="gsw-FR"/>
        </w:rPr>
        <w:t>.</w:t>
      </w:r>
      <w:r w:rsidRPr="00081AAC">
        <w:rPr>
          <w:rFonts w:ascii="Arial GEO" w:hAnsi="Arial GEO"/>
          <w:noProof/>
          <w:sz w:val="20"/>
          <w:szCs w:val="20"/>
          <w:lang w:val="gsw-FR"/>
        </w:rPr>
        <w:t xml:space="preserve"> </w:t>
      </w:r>
      <w:r w:rsidRPr="00081AAC">
        <w:rPr>
          <w:rFonts w:ascii="Arial GEO" w:hAnsi="Arial GEO" w:cs="Segoe UI"/>
          <w:sz w:val="20"/>
          <w:szCs w:val="20"/>
        </w:rPr>
        <w:t xml:space="preserve">Term SOFR </w:t>
      </w:r>
      <w:proofErr w:type="spellStart"/>
      <w:r w:rsidRPr="00081AAC">
        <w:rPr>
          <w:rFonts w:ascii="Arial GEO" w:hAnsi="Arial GEO" w:cs="Segoe UI"/>
          <w:sz w:val="20"/>
          <w:szCs w:val="20"/>
        </w:rPr>
        <w:t>დგინდება</w:t>
      </w:r>
      <w:proofErr w:type="spellEnd"/>
      <w:r w:rsidRPr="00081AAC">
        <w:rPr>
          <w:rFonts w:ascii="Arial GEO" w:hAnsi="Arial GEO" w:cs="Segoe UI"/>
          <w:sz w:val="20"/>
          <w:szCs w:val="20"/>
        </w:rPr>
        <w:t> </w:t>
      </w:r>
      <w:proofErr w:type="spellStart"/>
      <w:r w:rsidRPr="00081AAC">
        <w:rPr>
          <w:rFonts w:ascii="Arial GEO" w:hAnsi="Arial GEO" w:cs="Segoe UI"/>
          <w:sz w:val="20"/>
          <w:szCs w:val="20"/>
        </w:rPr>
        <w:t>ფინანსური</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ინსტრუმენტების</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ბაზრის</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მოლოდინების</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გათვალისწინებით</w:t>
      </w:r>
      <w:proofErr w:type="spellEnd"/>
      <w:r w:rsidRPr="00081AAC">
        <w:rPr>
          <w:rFonts w:ascii="Arial GEO" w:hAnsi="Arial GEO" w:cs="Segoe UI"/>
          <w:sz w:val="20"/>
          <w:szCs w:val="20"/>
          <w:lang w:val="ka-GE"/>
        </w:rPr>
        <w:t xml:space="preserve">; კალკულაციის მეთოდი ითვალისწინებს </w:t>
      </w:r>
      <w:r w:rsidRPr="00081AAC">
        <w:rPr>
          <w:rFonts w:ascii="Arial GEO" w:hAnsi="Arial GEO" w:cs="Segoe UI"/>
          <w:sz w:val="20"/>
          <w:szCs w:val="20"/>
        </w:rPr>
        <w:t xml:space="preserve">Term SOFR </w:t>
      </w:r>
      <w:r w:rsidRPr="00081AAC">
        <w:rPr>
          <w:rFonts w:ascii="Arial GEO" w:hAnsi="Arial GEO" w:cs="Segoe UI"/>
          <w:sz w:val="20"/>
          <w:szCs w:val="20"/>
          <w:lang w:val="ka-GE"/>
        </w:rPr>
        <w:t xml:space="preserve">-ის გამოქვეყნების წინა სამუშაო დღეს არსებული </w:t>
      </w:r>
      <w:proofErr w:type="spellStart"/>
      <w:r w:rsidRPr="00081AAC">
        <w:rPr>
          <w:rFonts w:ascii="Arial GEO" w:hAnsi="Arial GEO" w:cs="Segoe UI"/>
          <w:sz w:val="20"/>
          <w:szCs w:val="20"/>
        </w:rPr>
        <w:t>ფინანსური</w:t>
      </w:r>
      <w:proofErr w:type="spellEnd"/>
      <w:r w:rsidRPr="00081AAC">
        <w:rPr>
          <w:rFonts w:ascii="Arial GEO" w:hAnsi="Arial GEO" w:cs="Segoe UI"/>
          <w:sz w:val="20"/>
          <w:szCs w:val="20"/>
        </w:rPr>
        <w:t xml:space="preserve"> </w:t>
      </w:r>
      <w:proofErr w:type="spellStart"/>
      <w:r w:rsidRPr="00081AAC">
        <w:rPr>
          <w:rFonts w:ascii="Arial GEO" w:hAnsi="Arial GEO" w:cs="Segoe UI"/>
          <w:sz w:val="20"/>
          <w:szCs w:val="20"/>
        </w:rPr>
        <w:t>ინსტრუმენტების</w:t>
      </w:r>
      <w:proofErr w:type="spellEnd"/>
      <w:r w:rsidRPr="00081AAC">
        <w:rPr>
          <w:rFonts w:ascii="Arial GEO" w:hAnsi="Arial GEO" w:cs="Segoe UI"/>
          <w:sz w:val="20"/>
          <w:szCs w:val="20"/>
        </w:rPr>
        <w:t xml:space="preserve"> </w:t>
      </w:r>
      <w:r w:rsidRPr="00081AAC">
        <w:rPr>
          <w:rFonts w:ascii="Arial GEO" w:hAnsi="Arial GEO" w:cs="Segoe UI"/>
          <w:sz w:val="20"/>
          <w:szCs w:val="20"/>
          <w:lang w:val="ka-GE"/>
        </w:rPr>
        <w:t>საშუალო საპროცენტო განაკვეთებს, რომლებიც თავის მხრივ ეფუძნება ერთდღიან ბანკთაშორისი დაფინანსების საპროცენტო განაკვეთებს (</w:t>
      </w:r>
      <w:r w:rsidRPr="00081AAC">
        <w:rPr>
          <w:rFonts w:ascii="Arial GEO" w:hAnsi="Arial GEO" w:cs="Segoe UI"/>
          <w:sz w:val="20"/>
          <w:szCs w:val="20"/>
        </w:rPr>
        <w:t>SOFR)</w:t>
      </w:r>
      <w:r w:rsidRPr="00081AAC">
        <w:rPr>
          <w:rFonts w:ascii="Arial GEO" w:hAnsi="Arial GEO" w:cs="Segoe UI"/>
          <w:sz w:val="20"/>
          <w:szCs w:val="20"/>
          <w:lang w:val="ka-GE"/>
        </w:rPr>
        <w:t>.</w:t>
      </w:r>
      <w:r w:rsidRPr="00081AAC">
        <w:rPr>
          <w:rFonts w:ascii="Arial GEO" w:hAnsi="Arial GEO"/>
          <w:sz w:val="20"/>
          <w:szCs w:val="20"/>
          <w:lang w:val="ka-GE"/>
        </w:rPr>
        <w:t xml:space="preserve"> </w:t>
      </w:r>
      <w:r w:rsidRPr="00081AAC">
        <w:rPr>
          <w:rFonts w:ascii="Arial GEO" w:eastAsia="Times New Roman" w:hAnsi="Arial GEO" w:cs="Sylfaen"/>
          <w:sz w:val="20"/>
          <w:szCs w:val="20"/>
          <w:lang w:val="ka-GE"/>
        </w:rPr>
        <w:t xml:space="preserve">ხელშეკრულების მიზნებისათვის გამოიყენება შესაბამისი ვადიანობის </w:t>
      </w:r>
      <w:r w:rsidRPr="00081AAC">
        <w:rPr>
          <w:rFonts w:ascii="Arial GEO" w:eastAsia="Times New Roman" w:hAnsi="Arial GEO" w:cs="Sylfaen"/>
          <w:sz w:val="20"/>
          <w:szCs w:val="20"/>
        </w:rPr>
        <w:t xml:space="preserve">CME </w:t>
      </w:r>
      <w:r w:rsidRPr="00081AAC">
        <w:rPr>
          <w:rFonts w:ascii="Arial GEO" w:hAnsi="Arial GEO" w:cs="Sylfaen"/>
          <w:sz w:val="20"/>
          <w:szCs w:val="20"/>
        </w:rPr>
        <w:t>Term SOFR</w:t>
      </w:r>
      <w:r w:rsidRPr="00081AAC">
        <w:rPr>
          <w:rFonts w:ascii="Arial GEO" w:eastAsia="Times New Roman" w:hAnsi="Arial GEO" w:cs="Sylfaen"/>
          <w:sz w:val="20"/>
          <w:szCs w:val="20"/>
          <w:lang w:val="ka-GE"/>
        </w:rPr>
        <w:t xml:space="preserve">, რომელიც გაანგარიშებული და გამოქვეყნებულია ორი საბანკო დღით ადრე. </w:t>
      </w:r>
      <w:proofErr w:type="spellStart"/>
      <w:r w:rsidRPr="00081AAC">
        <w:rPr>
          <w:rFonts w:ascii="Arial GEO" w:hAnsi="Arial GEO" w:cs="Sylfaen"/>
          <w:sz w:val="20"/>
          <w:szCs w:val="20"/>
        </w:rPr>
        <w:t>ხელშეკრულების</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მიზნებისათვის</w:t>
      </w:r>
      <w:proofErr w:type="spellEnd"/>
      <w:r w:rsidRPr="00081AAC">
        <w:rPr>
          <w:rFonts w:ascii="Arial GEO" w:hAnsi="Arial GEO" w:cs="Sylfaen"/>
          <w:sz w:val="20"/>
          <w:szCs w:val="20"/>
        </w:rPr>
        <w:t xml:space="preserve"> Term SOFR-</w:t>
      </w:r>
      <w:proofErr w:type="spellStart"/>
      <w:r w:rsidRPr="00081AAC">
        <w:rPr>
          <w:rFonts w:ascii="Arial GEO" w:hAnsi="Arial GEO" w:cs="Sylfaen"/>
          <w:sz w:val="20"/>
          <w:szCs w:val="20"/>
        </w:rPr>
        <w:t>ის</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განახლება</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ხდება</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თუ</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ბანკისა</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და</w:t>
      </w:r>
      <w:proofErr w:type="spellEnd"/>
      <w:r w:rsidRPr="00081AAC">
        <w:rPr>
          <w:rFonts w:ascii="Arial GEO" w:hAnsi="Arial GEO" w:cs="Sylfaen"/>
          <w:sz w:val="20"/>
          <w:szCs w:val="20"/>
        </w:rPr>
        <w:t xml:space="preserve"> CME Group-</w:t>
      </w:r>
      <w:proofErr w:type="spellStart"/>
      <w:r w:rsidRPr="00081AAC">
        <w:rPr>
          <w:rFonts w:ascii="Arial GEO" w:hAnsi="Arial GEO" w:cs="Sylfaen"/>
          <w:sz w:val="20"/>
          <w:szCs w:val="20"/>
        </w:rPr>
        <w:t>სთვის</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იქნება</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საბანკო</w:t>
      </w:r>
      <w:proofErr w:type="spellEnd"/>
      <w:r w:rsidRPr="00081AAC">
        <w:rPr>
          <w:rFonts w:ascii="Arial GEO" w:hAnsi="Arial GEO" w:cs="Sylfaen"/>
          <w:sz w:val="20"/>
          <w:szCs w:val="20"/>
        </w:rPr>
        <w:t>/</w:t>
      </w:r>
      <w:proofErr w:type="spellStart"/>
      <w:r w:rsidRPr="00081AAC">
        <w:rPr>
          <w:rFonts w:ascii="Arial GEO" w:hAnsi="Arial GEO" w:cs="Sylfaen"/>
          <w:sz w:val="20"/>
          <w:szCs w:val="20"/>
        </w:rPr>
        <w:t>სამუშაო</w:t>
      </w:r>
      <w:proofErr w:type="spellEnd"/>
      <w:r w:rsidRPr="00081AAC">
        <w:rPr>
          <w:rFonts w:ascii="Arial GEO" w:hAnsi="Arial GEO" w:cs="Sylfaen"/>
          <w:sz w:val="20"/>
          <w:szCs w:val="20"/>
        </w:rPr>
        <w:t xml:space="preserve"> </w:t>
      </w:r>
      <w:proofErr w:type="spellStart"/>
      <w:r w:rsidRPr="00081AAC">
        <w:rPr>
          <w:rFonts w:ascii="Arial GEO" w:hAnsi="Arial GEO" w:cs="Sylfaen"/>
          <w:sz w:val="20"/>
          <w:szCs w:val="20"/>
        </w:rPr>
        <w:t>დღე</w:t>
      </w:r>
      <w:proofErr w:type="spellEnd"/>
      <w:r w:rsidRPr="00081AAC">
        <w:rPr>
          <w:rFonts w:ascii="Arial GEO" w:hAnsi="Arial GEO" w:cs="Sylfaen"/>
          <w:sz w:val="20"/>
          <w:szCs w:val="20"/>
        </w:rPr>
        <w:t xml:space="preserve">. </w:t>
      </w:r>
      <w:r w:rsidRPr="00081AAC">
        <w:rPr>
          <w:rFonts w:ascii="Arial GEO" w:hAnsi="Arial GEO"/>
          <w:sz w:val="20"/>
          <w:szCs w:val="20"/>
          <w:lang w:val="ka-GE"/>
        </w:rPr>
        <w:t xml:space="preserve">მიმდინარე აქტუალური განაკვეთის ნახვა შეიძლება შემდეგი ინტერნეტ გვერდიდან: </w:t>
      </w:r>
      <w:hyperlink r:id="rId14" w:history="1">
        <w:r w:rsidRPr="00081AAC">
          <w:rPr>
            <w:rStyle w:val="Hyperlink"/>
            <w:rFonts w:ascii="Arial GEO" w:hAnsi="Arial GEO"/>
            <w:color w:val="auto"/>
            <w:sz w:val="20"/>
            <w:szCs w:val="20"/>
            <w:lang w:val="ka-GE"/>
          </w:rPr>
          <w:t>https://www.cmegroup.com/market-data/cme-group-benchmark-administration/term-sofr.html</w:t>
        </w:r>
      </w:hyperlink>
      <w:r w:rsidRPr="00081AAC">
        <w:rPr>
          <w:rFonts w:ascii="Arial GEO" w:hAnsi="Arial GEO" w:cs="Sylfaen"/>
          <w:noProof/>
          <w:sz w:val="20"/>
          <w:szCs w:val="20"/>
          <w:lang w:val="gsw-FR"/>
        </w:rPr>
        <w:t>.</w:t>
      </w:r>
      <w:r w:rsidRPr="00081AAC">
        <w:rPr>
          <w:rFonts w:ascii="Arial GEO" w:hAnsi="Arial GEO" w:cs="Sylfaen"/>
          <w:noProof/>
          <w:sz w:val="20"/>
          <w:szCs w:val="20"/>
          <w:lang w:val="ka-GE"/>
        </w:rPr>
        <w:t xml:space="preserve"> მონაცემების განახლება ხდება ყოველდღიურ რეჟიმში.</w:t>
      </w:r>
      <w:r w:rsidRPr="00081AAC">
        <w:rPr>
          <w:rFonts w:ascii="Arial GEO" w:hAnsi="Arial GEO" w:cs="Sylfaen"/>
          <w:b/>
          <w:sz w:val="20"/>
          <w:szCs w:val="20"/>
        </w:rPr>
        <w:t>)</w:t>
      </w:r>
      <w:bookmarkEnd w:id="8"/>
    </w:p>
    <w:p w14:paraId="78354F4A" w14:textId="04B948A0" w:rsidR="00C76802" w:rsidRPr="00081AAC" w:rsidRDefault="005D03DB" w:rsidP="00DE289A">
      <w:pPr>
        <w:pStyle w:val="ListParagraph"/>
        <w:numPr>
          <w:ilvl w:val="0"/>
          <w:numId w:val="18"/>
        </w:numPr>
        <w:spacing w:before="120" w:after="0" w:line="240" w:lineRule="auto"/>
        <w:ind w:left="284" w:hanging="284"/>
        <w:jc w:val="both"/>
        <w:rPr>
          <w:rFonts w:ascii="Arial GEO" w:hAnsi="Arial GEO" w:cs="Sylfaen"/>
          <w:noProof/>
          <w:sz w:val="20"/>
          <w:szCs w:val="20"/>
          <w:lang w:val="ka-GE"/>
        </w:rPr>
      </w:pPr>
      <w:r w:rsidRPr="00081AAC">
        <w:rPr>
          <w:rStyle w:val="CommentReference"/>
          <w:rFonts w:ascii="Arial GEO" w:hAnsi="Arial GEO"/>
          <w:sz w:val="20"/>
          <w:szCs w:val="20"/>
          <w:lang w:val="ka-GE"/>
        </w:rPr>
        <w:t xml:space="preserve">მომხმარებლის მიერ </w:t>
      </w:r>
      <w:r w:rsidR="00C76802" w:rsidRPr="00081AAC">
        <w:rPr>
          <w:rStyle w:val="CommentReference"/>
          <w:rFonts w:ascii="Arial GEO" w:hAnsi="Arial GEO"/>
          <w:sz w:val="20"/>
          <w:szCs w:val="20"/>
          <w:lang w:val="ka-GE"/>
        </w:rPr>
        <w:t>გ</w:t>
      </w:r>
      <w:r w:rsidR="00C76802" w:rsidRPr="00081AAC">
        <w:rPr>
          <w:rFonts w:ascii="Arial GEO" w:eastAsia="Times New Roman" w:hAnsi="Arial GEO" w:cs="Sylfaen"/>
          <w:sz w:val="20"/>
          <w:szCs w:val="20"/>
          <w:lang w:val="ka-GE"/>
        </w:rPr>
        <w:t>ადასახდელი მთლიანი თანხის ოდენობა: -- (ლარი/აშშ დოლარი/ევრო);</w:t>
      </w:r>
    </w:p>
    <w:p w14:paraId="187F88E7" w14:textId="05E861C7" w:rsidR="0014008B" w:rsidRPr="00081AAC" w:rsidRDefault="00BF7F2A"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081AAC">
        <w:rPr>
          <w:rFonts w:ascii="Arial GEO" w:eastAsia="Times New Roman" w:hAnsi="Arial GEO" w:cs="Sylfaen"/>
          <w:sz w:val="20"/>
          <w:szCs w:val="20"/>
          <w:lang w:val="ka-GE"/>
        </w:rPr>
        <w:t>კრედიტის მთლიანი თანხის ოდენობა (</w:t>
      </w:r>
      <w:r w:rsidRPr="00081AAC">
        <w:rPr>
          <w:rFonts w:ascii="Arial GEO" w:hAnsi="Arial GEO" w:cs="Sylfaen"/>
          <w:sz w:val="20"/>
          <w:szCs w:val="20"/>
          <w:lang w:val="ka-GE"/>
        </w:rPr>
        <w:t>საკრედიტო ხაზის ლიმიტი)</w:t>
      </w:r>
      <w:r w:rsidR="00400F2E" w:rsidRPr="00081AAC">
        <w:rPr>
          <w:rFonts w:ascii="Arial GEO" w:hAnsi="Arial GEO" w:cs="Sylfaen"/>
          <w:sz w:val="20"/>
          <w:szCs w:val="20"/>
          <w:lang w:val="ka-GE"/>
        </w:rPr>
        <w:t xml:space="preserve">: </w:t>
      </w:r>
      <w:r w:rsidR="009F3505" w:rsidRPr="00081AAC">
        <w:rPr>
          <w:rFonts w:ascii="Arial GEO" w:hAnsi="Arial GEO" w:cs="Sylfaen"/>
          <w:sz w:val="20"/>
          <w:szCs w:val="20"/>
        </w:rPr>
        <w:t xml:space="preserve">-- </w:t>
      </w:r>
      <w:r w:rsidR="009F3505" w:rsidRPr="00081AAC">
        <w:rPr>
          <w:rFonts w:ascii="Arial GEO" w:eastAsia="Times New Roman" w:hAnsi="Arial GEO" w:cs="Sylfaen"/>
          <w:sz w:val="20"/>
          <w:szCs w:val="20"/>
          <w:lang w:val="ka-GE"/>
        </w:rPr>
        <w:t>(ლარი/აშშ დოლარი/ევრო);</w:t>
      </w:r>
    </w:p>
    <w:p w14:paraId="0BC8EABF" w14:textId="23DC618A" w:rsidR="0014008B" w:rsidRPr="00081AAC" w:rsidRDefault="0014008B"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081AAC">
        <w:rPr>
          <w:rFonts w:ascii="Arial GEO" w:hAnsi="Arial GEO" w:cs="Sylfaen"/>
          <w:noProof/>
          <w:sz w:val="20"/>
          <w:szCs w:val="20"/>
          <w:lang w:val="ka-GE"/>
        </w:rPr>
        <w:t>კრედიტის მთლიანი თანხიდან ფინანსური ხარჯების გამოკლებით დარჩენილი გასატანი თანხის ოდენობა</w:t>
      </w:r>
      <w:r w:rsidR="005A71DA" w:rsidRPr="00081AAC">
        <w:rPr>
          <w:rFonts w:ascii="Arial GEO" w:hAnsi="Arial GEO" w:cs="Sylfaen"/>
          <w:noProof/>
          <w:sz w:val="20"/>
          <w:szCs w:val="20"/>
          <w:lang w:val="ka-GE"/>
        </w:rPr>
        <w:t>:</w:t>
      </w:r>
      <w:r w:rsidRPr="00081AAC">
        <w:rPr>
          <w:rFonts w:ascii="Arial GEO" w:hAnsi="Arial GEO" w:cs="Sylfaen"/>
          <w:noProof/>
          <w:sz w:val="20"/>
          <w:szCs w:val="20"/>
          <w:lang w:val="ka-GE"/>
        </w:rPr>
        <w:t>--;</w:t>
      </w:r>
    </w:p>
    <w:p w14:paraId="023070AD" w14:textId="620E5552" w:rsidR="00400F2E" w:rsidRPr="00081AAC" w:rsidRDefault="00106751" w:rsidP="00DE289A">
      <w:pPr>
        <w:pStyle w:val="ListParagraph"/>
        <w:numPr>
          <w:ilvl w:val="0"/>
          <w:numId w:val="18"/>
        </w:numPr>
        <w:spacing w:before="120" w:after="0" w:line="240" w:lineRule="auto"/>
        <w:ind w:left="284" w:hanging="284"/>
        <w:jc w:val="both"/>
        <w:rPr>
          <w:rFonts w:ascii="Arial GEO" w:hAnsi="Arial GEO"/>
          <w:b/>
          <w:sz w:val="20"/>
          <w:szCs w:val="20"/>
          <w:lang w:val="ka-GE"/>
        </w:rPr>
      </w:pPr>
      <w:r w:rsidRPr="00081AAC">
        <w:rPr>
          <w:rFonts w:ascii="Arial GEO" w:hAnsi="Arial GEO" w:cs="Sylfaen"/>
          <w:sz w:val="20"/>
          <w:szCs w:val="20"/>
          <w:lang w:val="ka-GE"/>
        </w:rPr>
        <w:t xml:space="preserve">საკრედიტო ხაზის და </w:t>
      </w:r>
      <w:r w:rsidR="00FC0AC4" w:rsidRPr="00081AAC">
        <w:rPr>
          <w:rFonts w:ascii="Arial GEO" w:hAnsi="Arial GEO" w:cs="Sylfaen"/>
          <w:sz w:val="20"/>
          <w:szCs w:val="20"/>
          <w:lang w:val="ka-GE"/>
        </w:rPr>
        <w:t xml:space="preserve">საკრედიტო ხაზის </w:t>
      </w:r>
      <w:r w:rsidRPr="00081AAC">
        <w:rPr>
          <w:rFonts w:ascii="Arial GEO" w:hAnsi="Arial GEO" w:cs="Sylfaen"/>
          <w:sz w:val="20"/>
          <w:szCs w:val="20"/>
          <w:lang w:val="ka-GE"/>
        </w:rPr>
        <w:t>ხელშეკრულების მოქმედების ვადა:</w:t>
      </w:r>
      <w:r w:rsidRPr="00081AAC">
        <w:rPr>
          <w:rFonts w:ascii="Arial GEO" w:hAnsi="Arial GEO" w:cs="Sylfaen"/>
          <w:sz w:val="20"/>
          <w:szCs w:val="20"/>
          <w:lang w:val="ca-ES"/>
        </w:rPr>
        <w:t xml:space="preserve"> </w:t>
      </w:r>
      <w:r w:rsidR="005A71DA" w:rsidRPr="00081AAC">
        <w:rPr>
          <w:rFonts w:ascii="Arial GEO" w:hAnsi="Arial GEO"/>
          <w:sz w:val="20"/>
          <w:szCs w:val="20"/>
          <w:lang w:val="ka-GE"/>
        </w:rPr>
        <w:t xml:space="preserve">--.--.-- -დან --.--.-- ის   </w:t>
      </w:r>
      <w:r w:rsidR="005A71DA" w:rsidRPr="00081AAC">
        <w:rPr>
          <w:rFonts w:ascii="Arial GEO" w:hAnsi="Arial GEO" w:cs="Sylfaen"/>
          <w:sz w:val="20"/>
          <w:szCs w:val="20"/>
          <w:lang w:val="ka-GE"/>
        </w:rPr>
        <w:t>ჩათვლით</w:t>
      </w:r>
      <w:r w:rsidRPr="00081AAC">
        <w:rPr>
          <w:rFonts w:ascii="Arial GEO" w:hAnsi="Arial GEO"/>
          <w:sz w:val="20"/>
          <w:szCs w:val="20"/>
          <w:lang w:val="ka-GE"/>
        </w:rPr>
        <w:t>;</w:t>
      </w:r>
    </w:p>
    <w:p w14:paraId="175F4649" w14:textId="1ADCA6A8" w:rsidR="00400F2E" w:rsidRPr="00081AAC" w:rsidRDefault="00400F2E"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081AAC">
        <w:rPr>
          <w:rFonts w:ascii="Arial GEO" w:hAnsi="Arial GEO" w:cs="Sylfaen"/>
          <w:sz w:val="20"/>
          <w:szCs w:val="20"/>
          <w:lang w:val="ka-GE"/>
        </w:rPr>
        <w:t>წლიური პროცენტის მოცულობა კრედიტის ათვისებულ თანხაზე: გაცემული</w:t>
      </w:r>
      <w:r w:rsidRPr="00081AAC">
        <w:rPr>
          <w:rFonts w:ascii="Arial GEO" w:hAnsi="Arial GEO"/>
          <w:sz w:val="20"/>
          <w:szCs w:val="20"/>
          <w:lang w:val="ka-GE"/>
        </w:rPr>
        <w:t xml:space="preserve"> </w:t>
      </w:r>
      <w:r w:rsidRPr="00081AAC">
        <w:rPr>
          <w:rFonts w:ascii="Arial GEO" w:hAnsi="Arial GEO" w:cs="Sylfaen"/>
          <w:sz w:val="20"/>
          <w:szCs w:val="20"/>
          <w:lang w:val="ka-GE"/>
        </w:rPr>
        <w:t>თანხის</w:t>
      </w:r>
      <w:r w:rsidRPr="00081AAC">
        <w:rPr>
          <w:rFonts w:ascii="Arial GEO" w:hAnsi="Arial GEO"/>
          <w:sz w:val="20"/>
          <w:szCs w:val="20"/>
          <w:lang w:val="ka-GE"/>
        </w:rPr>
        <w:t xml:space="preserve"> -- %.  </w:t>
      </w:r>
    </w:p>
    <w:p w14:paraId="3D182328" w14:textId="609B910F" w:rsidR="00400F2E" w:rsidRPr="00081AAC" w:rsidRDefault="00400F2E" w:rsidP="00DE289A">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081AAC">
        <w:rPr>
          <w:rFonts w:ascii="Arial GEO" w:hAnsi="Arial GEO" w:cs="Sylfaen"/>
          <w:sz w:val="20"/>
          <w:szCs w:val="20"/>
          <w:lang w:val="ka-GE"/>
        </w:rPr>
        <w:t xml:space="preserve">წლიური პროცენტის მოცულობა აუთვისებელ თანხაზე: აუთვისებელი თანხის </w:t>
      </w:r>
      <w:r w:rsidRPr="00081AAC">
        <w:rPr>
          <w:rFonts w:ascii="Arial GEO" w:hAnsi="Arial GEO"/>
          <w:sz w:val="20"/>
          <w:szCs w:val="20"/>
          <w:lang w:val="ka-GE"/>
        </w:rPr>
        <w:t xml:space="preserve">-- </w:t>
      </w:r>
      <w:r w:rsidRPr="00081AAC">
        <w:rPr>
          <w:rFonts w:ascii="Arial GEO" w:hAnsi="Arial GEO" w:cs="Sylfaen"/>
          <w:sz w:val="20"/>
          <w:szCs w:val="20"/>
          <w:lang w:val="ka-GE"/>
        </w:rPr>
        <w:t xml:space="preserve">  %</w:t>
      </w:r>
      <w:r w:rsidRPr="00081AAC">
        <w:rPr>
          <w:rFonts w:ascii="Arial GEO" w:hAnsi="Arial GEO"/>
          <w:sz w:val="20"/>
          <w:szCs w:val="20"/>
          <w:lang w:val="ka-GE"/>
        </w:rPr>
        <w:t>.</w:t>
      </w:r>
    </w:p>
    <w:p w14:paraId="73D24BE0" w14:textId="455F3ED3" w:rsidR="0007578E" w:rsidRPr="00081AAC" w:rsidRDefault="00670D17" w:rsidP="0007578E">
      <w:pPr>
        <w:pStyle w:val="ListParagraph"/>
        <w:numPr>
          <w:ilvl w:val="0"/>
          <w:numId w:val="18"/>
        </w:numPr>
        <w:spacing w:before="120" w:after="0" w:line="240" w:lineRule="auto"/>
        <w:ind w:left="284" w:hanging="284"/>
        <w:jc w:val="both"/>
        <w:rPr>
          <w:rFonts w:ascii="Arial GEO" w:hAnsi="Arial GEO"/>
          <w:sz w:val="20"/>
          <w:szCs w:val="20"/>
          <w:lang w:val="ca-ES"/>
        </w:rPr>
      </w:pPr>
      <w:r w:rsidRPr="00081AAC">
        <w:rPr>
          <w:rFonts w:ascii="Arial GEO" w:eastAsia="Times New Roman" w:hAnsi="Arial GEO" w:cs="Sylfaen"/>
          <w:sz w:val="20"/>
          <w:szCs w:val="20"/>
          <w:lang w:val="ka-GE"/>
        </w:rPr>
        <w:t>კრედიტის ეფექტური საპროცენტო განაკვეთი:</w:t>
      </w:r>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xml:space="preserve"> %</w:t>
      </w:r>
      <w:r w:rsidRPr="00081AAC">
        <w:rPr>
          <w:rFonts w:ascii="Arial GEO" w:eastAsia="Times New Roman" w:hAnsi="Arial GEO" w:cs="Sylfaen"/>
          <w:sz w:val="20"/>
          <w:szCs w:val="20"/>
          <w:lang w:val="ca-ES"/>
        </w:rPr>
        <w:t>;</w:t>
      </w:r>
      <w:r w:rsidR="005A7F30" w:rsidRPr="00081AAC">
        <w:rPr>
          <w:rFonts w:ascii="Arial GEO" w:eastAsia="Times New Roman" w:hAnsi="Arial GEO" w:cs="Sylfaen"/>
          <w:sz w:val="20"/>
          <w:szCs w:val="20"/>
          <w:lang w:val="ca-ES"/>
        </w:rPr>
        <w:t xml:space="preserve"> </w:t>
      </w:r>
      <w:proofErr w:type="spellStart"/>
      <w:r w:rsidR="005A7F30" w:rsidRPr="00081AAC">
        <w:rPr>
          <w:rFonts w:ascii="Arial GEO" w:eastAsia="Times New Roman" w:hAnsi="Arial GEO" w:cs="Segoe UI"/>
          <w:sz w:val="20"/>
          <w:szCs w:val="24"/>
        </w:rPr>
        <w:t>ეფექტური</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საპროცენტო</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განაკვეთის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და</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მომხმარებლის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მიერ</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გადასახდელი</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მთლიანი</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თანხის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ოდენობის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გამოთვლისას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გამოყენებული</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დაშვება</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სესხის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თანხა</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ათვისებულია</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პირველივე</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შესაძლებლობისთანავე</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დარიცხულ</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პროცენტის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გადახდა</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ხდება</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ყოველი</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თვის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ბოლოს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სესხი</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სრულად</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იფარება</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ვადის</w:t>
      </w:r>
      <w:proofErr w:type="spellEnd"/>
      <w:r w:rsidR="005A7F30" w:rsidRPr="00081AAC">
        <w:rPr>
          <w:rFonts w:ascii="Arial GEO" w:eastAsia="Times New Roman" w:hAnsi="Arial GEO" w:cs="Segoe UI"/>
          <w:sz w:val="20"/>
          <w:szCs w:val="24"/>
        </w:rPr>
        <w:t xml:space="preserve"> </w:t>
      </w:r>
      <w:proofErr w:type="spellStart"/>
      <w:r w:rsidR="005A7F30" w:rsidRPr="00081AAC">
        <w:rPr>
          <w:rFonts w:ascii="Arial GEO" w:eastAsia="Times New Roman" w:hAnsi="Arial GEO" w:cs="Segoe UI"/>
          <w:sz w:val="20"/>
          <w:szCs w:val="24"/>
        </w:rPr>
        <w:t>ბოლოს</w:t>
      </w:r>
      <w:proofErr w:type="spellEnd"/>
      <w:r w:rsidR="005A7F30" w:rsidRPr="00081AAC">
        <w:rPr>
          <w:rFonts w:ascii="Arial GEO" w:eastAsia="Times New Roman" w:hAnsi="Arial GEO" w:cs="Segoe UI"/>
          <w:sz w:val="20"/>
          <w:szCs w:val="24"/>
        </w:rPr>
        <w:t>.</w:t>
      </w:r>
      <w:r w:rsidR="0007578E" w:rsidRPr="00081AAC">
        <w:rPr>
          <w:rFonts w:ascii="Arial GEO" w:eastAsia="Times New Roman" w:hAnsi="Arial GEO" w:cs="Segoe UI"/>
          <w:sz w:val="20"/>
          <w:szCs w:val="24"/>
        </w:rPr>
        <w:t xml:space="preserve"> </w:t>
      </w:r>
      <w:r w:rsidR="0007578E" w:rsidRPr="00081AAC">
        <w:rPr>
          <w:rFonts w:ascii="Arial GEO" w:eastAsia="Times New Roman" w:hAnsi="Arial GEO" w:cs="Sylfaen"/>
          <w:b/>
          <w:sz w:val="20"/>
          <w:szCs w:val="20"/>
          <w:lang w:val="ka-GE"/>
        </w:rPr>
        <w:t>(</w:t>
      </w:r>
      <w:r w:rsidR="0007578E" w:rsidRPr="00081AAC">
        <w:rPr>
          <w:rFonts w:ascii="Arial GEO" w:eastAsia="Sylfaen" w:hAnsi="Arial GEO"/>
          <w:sz w:val="20"/>
          <w:szCs w:val="20"/>
          <w:lang w:val="ka-GE"/>
        </w:rPr>
        <w:t>საკრედიტო ხაზის ეფექტური საპროცენტო განაკვეთი ითვლება დაშვებით, რომ ხელშეკრულების დადების დროს მოქმედი ინდექსის ოდენობა უცვლელია ხელშეკრულების მოქმედების განმავლობაში;</w:t>
      </w:r>
    </w:p>
    <w:p w14:paraId="65B5B5AD" w14:textId="12CEAD35" w:rsidR="0007578E" w:rsidRPr="00081AAC" w:rsidRDefault="0007578E" w:rsidP="0007578E">
      <w:pPr>
        <w:spacing w:after="0" w:line="240" w:lineRule="auto"/>
        <w:ind w:left="284"/>
        <w:jc w:val="both"/>
        <w:rPr>
          <w:rFonts w:ascii="Arial GEO" w:eastAsia="Times New Roman" w:hAnsi="Arial GEO" w:cs="Sylfaen"/>
          <w:sz w:val="20"/>
          <w:szCs w:val="20"/>
          <w:lang w:val="ka-GE"/>
        </w:rPr>
      </w:pPr>
      <w:r w:rsidRPr="00081AAC">
        <w:rPr>
          <w:rFonts w:ascii="Arial GEO" w:eastAsia="Times New Roman" w:hAnsi="Arial GEO" w:cs="Sylfaen"/>
          <w:sz w:val="20"/>
          <w:szCs w:val="20"/>
          <w:lang w:val="ka-GE"/>
        </w:rPr>
        <w:t xml:space="preserve">ეფექტური საპროცენტო განაკვეთი </w:t>
      </w:r>
      <w:r w:rsidRPr="00081AAC">
        <w:rPr>
          <w:rFonts w:ascii="Arial GEO" w:eastAsia="Times New Roman" w:hAnsi="Arial GEO" w:cs="Sylfaen"/>
          <w:sz w:val="20"/>
          <w:szCs w:val="20"/>
        </w:rPr>
        <w:t>Term SOFR</w:t>
      </w:r>
      <w:r w:rsidRPr="00081AAC">
        <w:rPr>
          <w:rFonts w:ascii="Arial GEO" w:eastAsia="Times New Roman" w:hAnsi="Arial GEO" w:cs="Sylfaen"/>
          <w:sz w:val="20"/>
          <w:szCs w:val="20"/>
          <w:lang w:val="ka-GE"/>
        </w:rPr>
        <w:t>-ის 3 პროცენტული პუნქტით ზრდის შემთხვევაში:</w:t>
      </w:r>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xml:space="preserve"> %;</w:t>
      </w:r>
    </w:p>
    <w:p w14:paraId="07079DDF" w14:textId="1DD78021" w:rsidR="0007578E" w:rsidRPr="00081AAC" w:rsidRDefault="0007578E" w:rsidP="0007578E">
      <w:pPr>
        <w:spacing w:after="0" w:line="240" w:lineRule="auto"/>
        <w:ind w:left="284"/>
        <w:jc w:val="both"/>
        <w:rPr>
          <w:rFonts w:ascii="Arial GEO" w:eastAsia="Times New Roman" w:hAnsi="Arial GEO" w:cs="Sylfaen"/>
          <w:sz w:val="20"/>
          <w:szCs w:val="20"/>
          <w:lang w:val="ka-GE"/>
        </w:rPr>
      </w:pPr>
      <w:r w:rsidRPr="00081AAC">
        <w:rPr>
          <w:rFonts w:ascii="Arial GEO" w:eastAsia="Times New Roman" w:hAnsi="Arial GEO" w:cs="Sylfaen"/>
          <w:sz w:val="20"/>
          <w:szCs w:val="20"/>
          <w:lang w:val="ka-GE"/>
        </w:rPr>
        <w:t>ეფექტური საპროცენტო განაკვეთი EURIBOR-ის 3 პროცენტული პუნქტით ზრდის შემთხვევაში:</w:t>
      </w:r>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xml:space="preserve"> %;</w:t>
      </w:r>
    </w:p>
    <w:p w14:paraId="4A401654" w14:textId="6F5B3C77" w:rsidR="0007578E" w:rsidRPr="00081AAC" w:rsidRDefault="0007578E" w:rsidP="0007578E">
      <w:pPr>
        <w:pStyle w:val="ListParagraph"/>
        <w:spacing w:after="0" w:line="240" w:lineRule="auto"/>
        <w:ind w:left="284"/>
        <w:jc w:val="both"/>
        <w:rPr>
          <w:rFonts w:ascii="Arial GEO" w:hAnsi="Arial GEO"/>
          <w:sz w:val="20"/>
          <w:szCs w:val="20"/>
          <w:lang w:val="ca-ES"/>
        </w:rPr>
      </w:pPr>
      <w:r w:rsidRPr="00081AAC">
        <w:rPr>
          <w:rFonts w:ascii="Arial GEO" w:eastAsia="Times New Roman" w:hAnsi="Arial GEO" w:cs="Sylfaen"/>
          <w:sz w:val="20"/>
          <w:szCs w:val="20"/>
          <w:lang w:val="ka-GE"/>
        </w:rPr>
        <w:t>ეფექტური საპროცენტო განაკვეთი რეფინანსირების განაკვეთის 5 პროცენტული პუნქტით ზრდის შემთხვევაში:</w:t>
      </w:r>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xml:space="preserve"> %;</w:t>
      </w:r>
      <w:r w:rsidRPr="00081AAC">
        <w:rPr>
          <w:rFonts w:ascii="Arial GEO" w:eastAsia="Times New Roman" w:hAnsi="Arial GEO" w:cs="Sylfaen"/>
          <w:b/>
          <w:sz w:val="20"/>
          <w:szCs w:val="20"/>
          <w:lang w:val="ka-GE"/>
        </w:rPr>
        <w:t>)</w:t>
      </w:r>
      <w:r w:rsidRPr="00081AAC">
        <w:rPr>
          <w:rStyle w:val="FootnoteReference"/>
          <w:rFonts w:ascii="Arial GEO" w:eastAsia="Times New Roman" w:hAnsi="Arial GEO" w:cs="Sylfaen"/>
          <w:b/>
          <w:sz w:val="20"/>
          <w:szCs w:val="20"/>
          <w:lang w:val="ka-GE"/>
        </w:rPr>
        <w:footnoteReference w:id="19"/>
      </w:r>
    </w:p>
    <w:p w14:paraId="62098EB2" w14:textId="3EFBBD99" w:rsidR="00400F2E" w:rsidRPr="00081AAC" w:rsidRDefault="00400F2E" w:rsidP="00943A7E">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081AAC">
        <w:rPr>
          <w:rFonts w:ascii="Arial GEO" w:hAnsi="Arial GEO" w:cs="Sylfaen"/>
          <w:sz w:val="20"/>
          <w:szCs w:val="20"/>
          <w:lang w:val="ka-GE"/>
        </w:rPr>
        <w:t>კრედიტის გაცემის საკომისიო:</w:t>
      </w:r>
      <w:r w:rsidR="005757BA" w:rsidRPr="00081AAC">
        <w:rPr>
          <w:rFonts w:ascii="Arial GEO" w:hAnsi="Arial GEO" w:cs="Sylfaen"/>
          <w:sz w:val="20"/>
          <w:szCs w:val="20"/>
          <w:lang w:val="ka-GE"/>
        </w:rPr>
        <w:t xml:space="preserve"> </w:t>
      </w:r>
      <w:r w:rsidR="005757BA" w:rsidRPr="00081AAC">
        <w:rPr>
          <w:rFonts w:ascii="Arial GEO" w:eastAsia="Times New Roman" w:hAnsi="Arial GEO" w:cs="Sylfaen"/>
          <w:sz w:val="20"/>
          <w:szCs w:val="20"/>
          <w:lang w:val="ka-GE"/>
        </w:rPr>
        <w:t xml:space="preserve">-- </w:t>
      </w:r>
    </w:p>
    <w:p w14:paraId="041D8F8B" w14:textId="00023380" w:rsidR="00A86F35" w:rsidRPr="00081AAC" w:rsidRDefault="00A93BEC" w:rsidP="00943A7E">
      <w:pPr>
        <w:pStyle w:val="ListParagraph"/>
        <w:numPr>
          <w:ilvl w:val="0"/>
          <w:numId w:val="18"/>
        </w:numPr>
        <w:spacing w:before="120" w:after="0" w:line="240" w:lineRule="auto"/>
        <w:ind w:left="284" w:hanging="284"/>
        <w:jc w:val="both"/>
        <w:rPr>
          <w:rFonts w:ascii="Arial GEO" w:hAnsi="Arial GEO" w:cs="Sylfaen"/>
          <w:sz w:val="20"/>
          <w:szCs w:val="20"/>
          <w:lang w:val="ka-GE"/>
        </w:rPr>
      </w:pPr>
      <w:r w:rsidRPr="00081AAC">
        <w:rPr>
          <w:rFonts w:ascii="Arial GEO" w:eastAsia="Times New Roman" w:hAnsi="Arial GEO" w:cs="Sylfaen"/>
          <w:b/>
          <w:sz w:val="20"/>
          <w:szCs w:val="20"/>
          <w:lang w:val="ka-GE"/>
        </w:rPr>
        <w:t>ხელშეკრულების ვადამდე შეწყვეტის საკომისიო:</w:t>
      </w:r>
      <w:r w:rsidR="00533026" w:rsidRPr="00081AAC">
        <w:rPr>
          <w:rFonts w:ascii="Arial GEO" w:eastAsia="Times New Roman" w:hAnsi="Arial GEO" w:cs="Sylfaen"/>
          <w:sz w:val="20"/>
          <w:szCs w:val="20"/>
          <w:lang w:val="ka-GE"/>
        </w:rPr>
        <w:t xml:space="preserve"> </w:t>
      </w:r>
      <w:r w:rsidR="00F27D2A" w:rsidRPr="00081AAC">
        <w:rPr>
          <w:rFonts w:ascii="Arial GEO" w:eastAsia="Times New Roman" w:hAnsi="Arial GEO" w:cs="Sylfaen"/>
          <w:sz w:val="20"/>
          <w:szCs w:val="20"/>
        </w:rPr>
        <w:t xml:space="preserve">ა) </w:t>
      </w:r>
      <w:proofErr w:type="spellStart"/>
      <w:r w:rsidR="00F27D2A" w:rsidRPr="00081AAC">
        <w:rPr>
          <w:rFonts w:ascii="Arial GEO" w:eastAsia="Times New Roman" w:hAnsi="Arial GEO" w:cs="Sylfaen"/>
          <w:sz w:val="20"/>
          <w:szCs w:val="20"/>
        </w:rPr>
        <w:t>ლარში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გაცემული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კრედიტის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სხვა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ფინანსური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ორგანიზაციიდან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იგივე</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უცხოურ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გაცემული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კრედიტის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სხვა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ფინანსური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ორგანიზაციიდან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ნებისმიერ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უცხოურ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გაცემული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კრედიტით</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რეფინანსირების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შემთხვევაში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მსესხებელი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ფიზიური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პირის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ასევე</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მსესხებელი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იურიდიული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პირის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რომლის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ვალდებულებების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ჯამური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მოცულობა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ბანკის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მიმართ</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აღემატება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ორ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მილიონ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ლარს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ექვივალენტი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სხვა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წინსწრებით</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დაფარული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კაპიტალის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არაუმეტეს</w:t>
      </w:r>
      <w:proofErr w:type="spellEnd"/>
      <w:r w:rsidR="00F27D2A" w:rsidRPr="00081AAC">
        <w:rPr>
          <w:rFonts w:ascii="Arial GEO" w:eastAsia="Times New Roman" w:hAnsi="Arial GEO" w:cs="Sylfaen"/>
          <w:sz w:val="20"/>
          <w:szCs w:val="20"/>
        </w:rPr>
        <w:t xml:space="preserve"> 0.5%. ბ) </w:t>
      </w:r>
      <w:proofErr w:type="spellStart"/>
      <w:r w:rsidR="00F27D2A" w:rsidRPr="00081AAC">
        <w:rPr>
          <w:rFonts w:ascii="Arial GEO" w:eastAsia="Times New Roman" w:hAnsi="Arial GEO" w:cs="Sylfaen"/>
          <w:sz w:val="20"/>
          <w:szCs w:val="20"/>
        </w:rPr>
        <w:t>ლარში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გაცემული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კრედიტის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სხვა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ფინანსური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ორგანიზაციიდან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იგივე</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უცხოურ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გაცემული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კრედიტის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სხვა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ფინანსური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ორგანიზაციიდან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ნებისმიერ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უცხოურ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გაცემული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კრედიტით</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რეფინანსირების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შემთხვევაში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მსესხებელი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იურიდიული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პირის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რომლის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ვალდებულებების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ჯამური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მოცულობა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ბანკის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მიმართ</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აღემატება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ორ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მილიონ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ლარს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ექვივალენტი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სხვა</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ვალუტაში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ასევე</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ვალდებულების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მოცულობის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მიუხედავად</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მსესხებელი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ფიზიკური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ან</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იურიდიული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პირის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მიერ</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საკუთარი</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სახსრებით</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წინსწრებით</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დაფარვის</w:t>
      </w:r>
      <w:proofErr w:type="spellEnd"/>
      <w:r w:rsidR="00F27D2A" w:rsidRPr="00081AAC">
        <w:rPr>
          <w:rFonts w:ascii="Arial GEO" w:eastAsia="Times New Roman" w:hAnsi="Arial GEO" w:cs="Sylfaen"/>
          <w:sz w:val="20"/>
          <w:szCs w:val="20"/>
        </w:rPr>
        <w:t xml:space="preserve"> </w:t>
      </w:r>
      <w:proofErr w:type="spellStart"/>
      <w:r w:rsidR="00F27D2A" w:rsidRPr="00081AAC">
        <w:rPr>
          <w:rFonts w:ascii="Arial GEO" w:eastAsia="Times New Roman" w:hAnsi="Arial GEO" w:cs="Sylfaen"/>
          <w:sz w:val="20"/>
          <w:szCs w:val="20"/>
        </w:rPr>
        <w:t>შემთხვევაში</w:t>
      </w:r>
      <w:proofErr w:type="spellEnd"/>
      <w:r w:rsidR="00CB6621" w:rsidRPr="00081AAC">
        <w:rPr>
          <w:rFonts w:ascii="Arial GEO" w:eastAsia="Times New Roman" w:hAnsi="Arial GEO" w:cs="Sylfaen"/>
          <w:bCs/>
          <w:sz w:val="20"/>
          <w:szCs w:val="20"/>
          <w:lang w:val="ka-GE"/>
        </w:rPr>
        <w:t xml:space="preserve"> </w:t>
      </w:r>
      <w:r w:rsidR="00CB6621" w:rsidRPr="00081AAC">
        <w:rPr>
          <w:rFonts w:ascii="Arial GEO" w:eastAsia="Times New Roman" w:hAnsi="Arial GEO" w:cs="Sylfaen"/>
          <w:bCs/>
          <w:sz w:val="24"/>
          <w:szCs w:val="24"/>
          <w:lang w:val="ka-GE"/>
        </w:rPr>
        <w:t>-</w:t>
      </w:r>
      <w:r w:rsidR="00CB6621" w:rsidRPr="00081AAC">
        <w:rPr>
          <w:rFonts w:ascii="Arial GEO" w:eastAsia="Times New Roman" w:hAnsi="Arial GEO" w:cs="Sylfaen"/>
          <w:b/>
          <w:sz w:val="24"/>
          <w:szCs w:val="24"/>
          <w:lang w:val="ka-GE"/>
        </w:rPr>
        <w:t xml:space="preserve"> </w:t>
      </w:r>
      <w:r w:rsidR="0007578E" w:rsidRPr="00081AAC">
        <w:rPr>
          <w:rFonts w:ascii="Arial GEO" w:eastAsia="Times New Roman" w:hAnsi="Arial GEO" w:cs="Sylfaen"/>
          <w:sz w:val="20"/>
          <w:szCs w:val="20"/>
          <w:lang w:val="ka-GE"/>
        </w:rPr>
        <w:t xml:space="preserve">ხელშეკრულების დასრულებამდე დარჩენილი ვადის მიხედვით: </w:t>
      </w:r>
      <w:r w:rsidR="0007578E" w:rsidRPr="00081AAC">
        <w:rPr>
          <w:rFonts w:ascii="Arial GEO" w:hAnsi="Arial GEO"/>
          <w:sz w:val="20"/>
          <w:szCs w:val="20"/>
          <w:lang w:val="ka-GE"/>
        </w:rPr>
        <w:t>ა)</w:t>
      </w:r>
      <w:r w:rsidR="0007578E" w:rsidRPr="00081AAC">
        <w:rPr>
          <w:rFonts w:ascii="Arial GEO" w:hAnsi="Arial GEO"/>
          <w:sz w:val="20"/>
          <w:szCs w:val="20"/>
        </w:rPr>
        <w:t xml:space="preserve"> 0% - 6 </w:t>
      </w:r>
      <w:r w:rsidR="0007578E" w:rsidRPr="00081AAC">
        <w:rPr>
          <w:rFonts w:ascii="Arial GEO" w:hAnsi="Arial GEO"/>
          <w:sz w:val="20"/>
          <w:szCs w:val="20"/>
          <w:lang w:val="ka-GE"/>
        </w:rPr>
        <w:t>თვემდე ვადის შემთხვევაში</w:t>
      </w:r>
      <w:r w:rsidR="0007578E" w:rsidRPr="00081AAC">
        <w:rPr>
          <w:rFonts w:ascii="Arial GEO" w:hAnsi="Arial GEO"/>
          <w:sz w:val="20"/>
          <w:szCs w:val="20"/>
        </w:rPr>
        <w:t xml:space="preserve">; </w:t>
      </w:r>
      <w:r w:rsidR="0007578E" w:rsidRPr="00081AAC">
        <w:rPr>
          <w:rFonts w:ascii="Arial GEO" w:hAnsi="Arial GEO"/>
          <w:sz w:val="20"/>
          <w:szCs w:val="20"/>
          <w:lang w:val="ka-GE"/>
        </w:rPr>
        <w:t>ბ</w:t>
      </w:r>
      <w:r w:rsidR="0007578E" w:rsidRPr="00081AAC">
        <w:rPr>
          <w:rFonts w:ascii="Arial GEO" w:hAnsi="Arial GEO"/>
          <w:sz w:val="20"/>
          <w:szCs w:val="20"/>
        </w:rPr>
        <w:t>) 0.5% - 6-</w:t>
      </w:r>
      <w:r w:rsidR="0007578E" w:rsidRPr="00081AAC">
        <w:rPr>
          <w:rFonts w:ascii="Arial GEO" w:hAnsi="Arial GEO"/>
          <w:sz w:val="20"/>
          <w:szCs w:val="20"/>
          <w:lang w:val="ka-GE"/>
        </w:rPr>
        <w:t>დან</w:t>
      </w:r>
      <w:r w:rsidR="0007578E" w:rsidRPr="00081AAC">
        <w:rPr>
          <w:rFonts w:ascii="Arial GEO" w:hAnsi="Arial GEO"/>
          <w:sz w:val="20"/>
          <w:szCs w:val="20"/>
        </w:rPr>
        <w:t xml:space="preserve"> 12 </w:t>
      </w:r>
      <w:r w:rsidR="0007578E" w:rsidRPr="00081AAC">
        <w:rPr>
          <w:rFonts w:ascii="Arial GEO" w:hAnsi="Arial GEO"/>
          <w:sz w:val="20"/>
          <w:szCs w:val="20"/>
          <w:lang w:val="ka-GE"/>
        </w:rPr>
        <w:t>თვემდე ვადის შემთხვევაში</w:t>
      </w:r>
      <w:r w:rsidR="0007578E" w:rsidRPr="00081AAC">
        <w:rPr>
          <w:rFonts w:ascii="Arial GEO" w:hAnsi="Arial GEO"/>
          <w:sz w:val="20"/>
          <w:szCs w:val="20"/>
        </w:rPr>
        <w:t xml:space="preserve">; </w:t>
      </w:r>
      <w:r w:rsidR="0007578E" w:rsidRPr="00081AAC">
        <w:rPr>
          <w:rFonts w:ascii="Arial GEO" w:hAnsi="Arial GEO"/>
          <w:sz w:val="20"/>
          <w:szCs w:val="20"/>
          <w:lang w:val="ka-GE"/>
        </w:rPr>
        <w:t>გ</w:t>
      </w:r>
      <w:r w:rsidR="0007578E" w:rsidRPr="00081AAC">
        <w:rPr>
          <w:rFonts w:ascii="Arial GEO" w:hAnsi="Arial GEO"/>
          <w:sz w:val="20"/>
          <w:szCs w:val="20"/>
        </w:rPr>
        <w:t>) 1% - 12-</w:t>
      </w:r>
      <w:r w:rsidR="0007578E" w:rsidRPr="00081AAC">
        <w:rPr>
          <w:rFonts w:ascii="Arial GEO" w:hAnsi="Arial GEO"/>
          <w:sz w:val="20"/>
          <w:szCs w:val="20"/>
          <w:lang w:val="ka-GE"/>
        </w:rPr>
        <w:t>დან</w:t>
      </w:r>
      <w:r w:rsidR="0007578E" w:rsidRPr="00081AAC">
        <w:rPr>
          <w:rFonts w:ascii="Arial GEO" w:hAnsi="Arial GEO"/>
          <w:sz w:val="20"/>
          <w:szCs w:val="20"/>
        </w:rPr>
        <w:t xml:space="preserve"> 24 </w:t>
      </w:r>
      <w:r w:rsidR="0007578E" w:rsidRPr="00081AAC">
        <w:rPr>
          <w:rFonts w:ascii="Arial GEO" w:hAnsi="Arial GEO"/>
          <w:sz w:val="20"/>
          <w:szCs w:val="20"/>
          <w:lang w:val="ka-GE"/>
        </w:rPr>
        <w:t>თვემდე ვადის შემთხვევაში</w:t>
      </w:r>
      <w:r w:rsidR="0007578E" w:rsidRPr="00081AAC">
        <w:rPr>
          <w:rFonts w:ascii="Arial GEO" w:hAnsi="Arial GEO"/>
          <w:sz w:val="20"/>
          <w:szCs w:val="20"/>
        </w:rPr>
        <w:t xml:space="preserve">; </w:t>
      </w:r>
      <w:r w:rsidR="0007578E" w:rsidRPr="00081AAC">
        <w:rPr>
          <w:rFonts w:ascii="Arial GEO" w:hAnsi="Arial GEO"/>
          <w:sz w:val="20"/>
          <w:szCs w:val="20"/>
          <w:lang w:val="ka-GE"/>
        </w:rPr>
        <w:t>დ</w:t>
      </w:r>
      <w:r w:rsidR="0007578E" w:rsidRPr="00081AAC">
        <w:rPr>
          <w:rFonts w:ascii="Arial GEO" w:hAnsi="Arial GEO"/>
          <w:sz w:val="20"/>
          <w:szCs w:val="20"/>
        </w:rPr>
        <w:t>) 2 %</w:t>
      </w:r>
      <w:r w:rsidR="0007578E" w:rsidRPr="00081AAC">
        <w:rPr>
          <w:rFonts w:ascii="Arial GEO" w:hAnsi="Arial GEO"/>
          <w:sz w:val="20"/>
          <w:szCs w:val="20"/>
          <w:lang w:val="ka-GE"/>
        </w:rPr>
        <w:t xml:space="preserve"> - </w:t>
      </w:r>
      <w:r w:rsidR="0007578E" w:rsidRPr="00081AAC">
        <w:rPr>
          <w:rFonts w:ascii="Arial GEO" w:hAnsi="Arial GEO"/>
          <w:sz w:val="20"/>
          <w:szCs w:val="20"/>
        </w:rPr>
        <w:t xml:space="preserve">24 </w:t>
      </w:r>
      <w:r w:rsidR="0007578E" w:rsidRPr="00081AAC">
        <w:rPr>
          <w:rFonts w:ascii="Arial GEO" w:hAnsi="Arial GEO"/>
          <w:sz w:val="20"/>
          <w:szCs w:val="20"/>
          <w:lang w:val="ka-GE"/>
        </w:rPr>
        <w:t>თვეზე მეტი ვადის შემთხვევაში</w:t>
      </w:r>
      <w:r w:rsidR="0007578E" w:rsidRPr="00081AAC">
        <w:rPr>
          <w:rFonts w:ascii="Arial GEO" w:hAnsi="Arial GEO"/>
          <w:b/>
          <w:bCs/>
          <w:sz w:val="20"/>
          <w:szCs w:val="20"/>
          <w:lang w:val="ka-GE"/>
        </w:rPr>
        <w:t>)</w:t>
      </w:r>
      <w:r w:rsidR="0007578E" w:rsidRPr="00081AAC">
        <w:rPr>
          <w:rStyle w:val="FootnoteReference"/>
          <w:rFonts w:ascii="Arial GEO" w:hAnsi="Arial GEO"/>
          <w:b/>
          <w:bCs/>
          <w:sz w:val="20"/>
          <w:szCs w:val="20"/>
          <w:lang w:val="ka-GE"/>
        </w:rPr>
        <w:footnoteReference w:id="20"/>
      </w:r>
      <w:r w:rsidR="0007578E" w:rsidRPr="00081AAC">
        <w:rPr>
          <w:rFonts w:ascii="Arial GEO" w:hAnsi="Arial GEO"/>
          <w:b/>
          <w:bCs/>
          <w:sz w:val="20"/>
          <w:szCs w:val="20"/>
          <w:lang w:val="ka-GE"/>
        </w:rPr>
        <w:t xml:space="preserve"> </w:t>
      </w:r>
      <w:r w:rsidR="0007578E" w:rsidRPr="00081AAC">
        <w:rPr>
          <w:rFonts w:ascii="Arial GEO" w:eastAsia="Sylfaen" w:hAnsi="Arial GEO"/>
          <w:b/>
          <w:sz w:val="20"/>
          <w:szCs w:val="20"/>
          <w:lang w:val="ka-GE"/>
        </w:rPr>
        <w:t>(</w:t>
      </w:r>
      <w:r w:rsidR="0007578E" w:rsidRPr="00081AAC">
        <w:rPr>
          <w:rFonts w:ascii="Arial GEO" w:eastAsia="Sylfaen" w:hAnsi="Arial GEO"/>
          <w:sz w:val="20"/>
          <w:szCs w:val="20"/>
          <w:lang w:val="ka-GE"/>
        </w:rPr>
        <w:t>ინდექსირებული</w:t>
      </w:r>
      <w:r w:rsidR="0007578E" w:rsidRPr="00081AAC">
        <w:rPr>
          <w:rFonts w:ascii="Arial GEO" w:eastAsia="Sylfaen" w:hAnsi="Arial GEO"/>
          <w:b/>
          <w:sz w:val="20"/>
          <w:szCs w:val="20"/>
          <w:lang w:val="ka-GE"/>
        </w:rPr>
        <w:t xml:space="preserve"> </w:t>
      </w:r>
      <w:r w:rsidR="0007578E" w:rsidRPr="00081AAC">
        <w:rPr>
          <w:rFonts w:ascii="Arial GEO" w:eastAsia="Times New Roman" w:hAnsi="Arial GEO" w:cs="Sylfaen"/>
          <w:sz w:val="20"/>
          <w:szCs w:val="20"/>
          <w:lang w:val="ka-GE"/>
        </w:rPr>
        <w:t xml:space="preserve">საპროცენტო განაკვეთის დარიცხვის პერიოდში ხელშეკრულების დასრულებამდე დარჩენილი ვადის მიხედვით: ა) </w:t>
      </w:r>
      <w:r w:rsidR="0007578E" w:rsidRPr="00081AAC">
        <w:rPr>
          <w:rFonts w:ascii="Arial GEO" w:hAnsi="Arial GEO"/>
          <w:sz w:val="20"/>
          <w:szCs w:val="20"/>
          <w:lang w:val="ca-ES"/>
        </w:rPr>
        <w:t>0.5%</w:t>
      </w:r>
      <w:r w:rsidR="0007578E" w:rsidRPr="00081AAC">
        <w:rPr>
          <w:rFonts w:ascii="Arial GEO" w:hAnsi="Arial GEO"/>
          <w:sz w:val="20"/>
          <w:szCs w:val="20"/>
          <w:lang w:val="ka-GE"/>
        </w:rPr>
        <w:t xml:space="preserve"> </w:t>
      </w:r>
      <w:r w:rsidR="0007578E" w:rsidRPr="00081AAC">
        <w:rPr>
          <w:rFonts w:ascii="Arial GEO" w:hAnsi="Arial GEO"/>
          <w:sz w:val="20"/>
          <w:szCs w:val="20"/>
          <w:lang w:val="ca-ES"/>
        </w:rPr>
        <w:t xml:space="preserve">- 6 </w:t>
      </w:r>
      <w:r w:rsidR="0007578E" w:rsidRPr="00081AAC">
        <w:rPr>
          <w:rFonts w:ascii="Arial GEO" w:hAnsi="Arial GEO"/>
          <w:sz w:val="20"/>
          <w:szCs w:val="20"/>
          <w:lang w:val="ka-GE"/>
        </w:rPr>
        <w:t>თვეზე მეტი ვადის შემთხვევაში და</w:t>
      </w:r>
      <w:r w:rsidR="0007578E" w:rsidRPr="00081AAC">
        <w:rPr>
          <w:rFonts w:ascii="Arial GEO" w:hAnsi="Arial GEO"/>
          <w:sz w:val="20"/>
          <w:szCs w:val="20"/>
          <w:lang w:val="ca-ES"/>
        </w:rPr>
        <w:t xml:space="preserve"> 0% </w:t>
      </w:r>
      <w:r w:rsidR="0007578E" w:rsidRPr="00081AAC">
        <w:rPr>
          <w:rFonts w:ascii="Arial GEO" w:hAnsi="Arial GEO"/>
          <w:sz w:val="20"/>
          <w:szCs w:val="20"/>
          <w:lang w:val="ka-GE"/>
        </w:rPr>
        <w:t xml:space="preserve">- </w:t>
      </w:r>
      <w:r w:rsidR="0007578E" w:rsidRPr="00081AAC">
        <w:rPr>
          <w:rFonts w:ascii="Arial GEO" w:hAnsi="Arial GEO"/>
          <w:sz w:val="20"/>
          <w:szCs w:val="20"/>
          <w:lang w:val="ca-ES"/>
        </w:rPr>
        <w:t xml:space="preserve">6 </w:t>
      </w:r>
      <w:r w:rsidR="0007578E" w:rsidRPr="00081AAC">
        <w:rPr>
          <w:rFonts w:ascii="Arial GEO" w:hAnsi="Arial GEO"/>
          <w:sz w:val="20"/>
          <w:szCs w:val="20"/>
          <w:lang w:val="ka-GE"/>
        </w:rPr>
        <w:t>თვეზე ნაკლები ვადის</w:t>
      </w:r>
      <w:r w:rsidR="0007578E" w:rsidRPr="00081AAC">
        <w:rPr>
          <w:rFonts w:ascii="Arial GEO" w:eastAsia="Times New Roman" w:hAnsi="Arial GEO" w:cs="Sylfaen"/>
          <w:sz w:val="20"/>
          <w:szCs w:val="20"/>
          <w:lang w:val="ka-GE"/>
        </w:rPr>
        <w:t xml:space="preserve"> შემთხვევაში</w:t>
      </w:r>
      <w:r w:rsidR="0007578E" w:rsidRPr="00081AAC">
        <w:rPr>
          <w:rFonts w:ascii="Arial GEO" w:eastAsia="Sylfaen" w:hAnsi="Arial GEO"/>
          <w:b/>
          <w:sz w:val="20"/>
          <w:szCs w:val="20"/>
          <w:lang w:val="ka-GE"/>
        </w:rPr>
        <w:t>)</w:t>
      </w:r>
      <w:r w:rsidR="0007578E" w:rsidRPr="00081AAC">
        <w:rPr>
          <w:rStyle w:val="FootnoteReference"/>
          <w:rFonts w:ascii="Arial GEO" w:eastAsia="Sylfaen" w:hAnsi="Arial GEO"/>
          <w:b/>
          <w:sz w:val="20"/>
          <w:szCs w:val="20"/>
          <w:lang w:val="ka-GE"/>
        </w:rPr>
        <w:footnoteReference w:id="21"/>
      </w:r>
    </w:p>
    <w:p w14:paraId="06EA67FC" w14:textId="5939D939" w:rsidR="007B2FD3" w:rsidRPr="00081AAC" w:rsidRDefault="007B2FD3" w:rsidP="00943A7E">
      <w:pPr>
        <w:pStyle w:val="ListParagraph"/>
        <w:numPr>
          <w:ilvl w:val="0"/>
          <w:numId w:val="18"/>
        </w:numPr>
        <w:spacing w:before="120" w:after="0" w:line="240" w:lineRule="auto"/>
        <w:ind w:left="426" w:hanging="426"/>
        <w:jc w:val="both"/>
        <w:rPr>
          <w:rFonts w:ascii="Arial GEO" w:hAnsi="Arial GEO"/>
          <w:sz w:val="24"/>
          <w:szCs w:val="24"/>
        </w:rPr>
      </w:pPr>
      <w:r w:rsidRPr="00081AAC">
        <w:rPr>
          <w:rFonts w:ascii="Arial GEO" w:hAnsi="Arial GEO" w:cs="Sylfaen"/>
          <w:sz w:val="20"/>
          <w:szCs w:val="20"/>
          <w:lang w:val="ka-GE"/>
        </w:rPr>
        <w:t>საკრედიტო ხაზის მიზნობრიობა:</w:t>
      </w:r>
      <w:r w:rsidRPr="00081AAC">
        <w:rPr>
          <w:rFonts w:ascii="Arial GEO" w:hAnsi="Arial GEO" w:cs="Sylfaen"/>
          <w:sz w:val="20"/>
          <w:szCs w:val="20"/>
          <w:lang w:val="ca-ES"/>
        </w:rPr>
        <w:t xml:space="preserve"> </w:t>
      </w:r>
      <w:r w:rsidRPr="00081AAC">
        <w:rPr>
          <w:rFonts w:ascii="Arial GEO" w:hAnsi="Arial GEO" w:cs="Sylfaen"/>
          <w:sz w:val="20"/>
          <w:szCs w:val="20"/>
          <w:lang w:val="ka-GE"/>
        </w:rPr>
        <w:t xml:space="preserve"> </w:t>
      </w:r>
      <w:r w:rsidR="005A71DA" w:rsidRPr="00081AAC">
        <w:rPr>
          <w:rFonts w:ascii="Arial GEO" w:hAnsi="Arial GEO" w:cs="Sylfaen"/>
          <w:sz w:val="20"/>
          <w:szCs w:val="20"/>
          <w:lang w:val="ka-GE"/>
        </w:rPr>
        <w:t>-------------</w:t>
      </w:r>
      <w:r w:rsidR="000534FC" w:rsidRPr="00081AAC">
        <w:rPr>
          <w:rFonts w:ascii="Arial GEO" w:hAnsi="Arial GEO"/>
          <w:sz w:val="24"/>
          <w:szCs w:val="24"/>
        </w:rPr>
        <w:t xml:space="preserve"> </w:t>
      </w:r>
      <w:r w:rsidR="00BB1AD7" w:rsidRPr="00081AAC">
        <w:rPr>
          <w:rFonts w:ascii="Arial GEO" w:hAnsi="Arial GEO"/>
          <w:sz w:val="20"/>
          <w:szCs w:val="24"/>
          <w:lang w:val="ka-GE"/>
        </w:rPr>
        <w:t>;</w:t>
      </w:r>
    </w:p>
    <w:p w14:paraId="78F6C3D1" w14:textId="5AA57A29" w:rsidR="007B2FD3" w:rsidRPr="00081AAC" w:rsidRDefault="007B2FD3" w:rsidP="00267942">
      <w:pPr>
        <w:pStyle w:val="ListParagraph"/>
        <w:numPr>
          <w:ilvl w:val="0"/>
          <w:numId w:val="18"/>
        </w:numPr>
        <w:spacing w:before="120" w:after="0" w:line="240" w:lineRule="auto"/>
        <w:ind w:left="426" w:hanging="426"/>
        <w:jc w:val="both"/>
        <w:rPr>
          <w:rFonts w:ascii="Arial GEO" w:eastAsia="Times New Roman" w:hAnsi="Arial GEO" w:cs="Sylfaen"/>
          <w:sz w:val="20"/>
          <w:szCs w:val="20"/>
          <w:lang w:val="ka-GE"/>
        </w:rPr>
      </w:pPr>
      <w:r w:rsidRPr="00081AAC">
        <w:rPr>
          <w:rFonts w:ascii="Arial GEO" w:eastAsia="Times New Roman" w:hAnsi="Arial GEO" w:cs="Sylfaen"/>
          <w:sz w:val="20"/>
          <w:szCs w:val="20"/>
          <w:lang w:val="ka-GE"/>
        </w:rPr>
        <w:t>დაზღვევის ხარჯი</w:t>
      </w:r>
      <w:r w:rsidRPr="00081AAC">
        <w:rPr>
          <w:rFonts w:ascii="Arial GEO" w:eastAsia="Times New Roman" w:hAnsi="Arial GEO" w:cs="Sylfaen"/>
          <w:sz w:val="20"/>
          <w:szCs w:val="20"/>
          <w:lang w:val="ca-ES"/>
        </w:rPr>
        <w:t>: --</w:t>
      </w:r>
      <w:r w:rsidRPr="00081AAC">
        <w:rPr>
          <w:rFonts w:ascii="Arial GEO" w:eastAsia="Times New Roman" w:hAnsi="Arial GEO" w:cs="Sylfaen"/>
          <w:sz w:val="20"/>
          <w:szCs w:val="20"/>
          <w:lang w:val="ka-GE"/>
        </w:rPr>
        <w:t xml:space="preserve"> </w:t>
      </w:r>
    </w:p>
    <w:p w14:paraId="2DC3119A" w14:textId="194C6019" w:rsidR="007B2FD3" w:rsidRPr="00081AAC"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lang w:val="ka-GE"/>
        </w:rPr>
      </w:pPr>
      <w:r w:rsidRPr="00081AAC">
        <w:rPr>
          <w:rFonts w:ascii="Arial GEO" w:eastAsia="Times New Roman" w:hAnsi="Arial GEO" w:cs="Sylfaen"/>
          <w:sz w:val="20"/>
          <w:szCs w:val="20"/>
          <w:lang w:val="ka-GE"/>
        </w:rPr>
        <w:t xml:space="preserve">თანხის განაღდების საკომისიო: </w:t>
      </w:r>
      <w:r w:rsidR="005A71DA" w:rsidRPr="00081AAC">
        <w:rPr>
          <w:rFonts w:ascii="Arial GEO" w:eastAsia="Times New Roman" w:hAnsi="Arial GEO" w:cs="Sylfaen"/>
          <w:sz w:val="20"/>
          <w:szCs w:val="20"/>
          <w:lang w:val="ca-ES"/>
        </w:rPr>
        <w:t>--</w:t>
      </w:r>
      <w:r w:rsidR="005A71DA" w:rsidRPr="00081AAC">
        <w:rPr>
          <w:rFonts w:ascii="Arial GEO" w:eastAsia="Times New Roman" w:hAnsi="Arial GEO" w:cs="Sylfaen"/>
          <w:sz w:val="20"/>
          <w:szCs w:val="20"/>
          <w:lang w:val="ka-GE"/>
        </w:rPr>
        <w:t xml:space="preserve"> </w:t>
      </w:r>
    </w:p>
    <w:p w14:paraId="2F871158" w14:textId="220F5376" w:rsidR="007B2FD3" w:rsidRPr="00081AAC"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lang w:val="ka-GE"/>
        </w:rPr>
      </w:pPr>
      <w:r w:rsidRPr="00081AAC">
        <w:rPr>
          <w:rFonts w:ascii="Arial GEO" w:eastAsia="Times New Roman" w:hAnsi="Arial GEO" w:cs="Sylfaen"/>
          <w:sz w:val="20"/>
          <w:szCs w:val="20"/>
          <w:lang w:val="ka-GE"/>
        </w:rPr>
        <w:t>გადარიცხვის საკომისიო</w:t>
      </w:r>
      <w:r w:rsidRPr="00081AAC">
        <w:rPr>
          <w:rFonts w:ascii="Arial GEO" w:eastAsia="Times New Roman" w:hAnsi="Arial GEO" w:cs="Sylfaen"/>
          <w:sz w:val="20"/>
          <w:szCs w:val="20"/>
          <w:lang w:val="ca-ES"/>
        </w:rPr>
        <w:t xml:space="preserve">: </w:t>
      </w:r>
      <w:r w:rsidR="005A71DA" w:rsidRPr="00081AAC">
        <w:rPr>
          <w:rFonts w:ascii="Arial GEO" w:eastAsia="Times New Roman" w:hAnsi="Arial GEO" w:cs="Sylfaen"/>
          <w:sz w:val="20"/>
          <w:szCs w:val="20"/>
          <w:lang w:val="ca-ES"/>
        </w:rPr>
        <w:t>--</w:t>
      </w:r>
      <w:r w:rsidR="005A71DA" w:rsidRPr="00081AAC">
        <w:rPr>
          <w:rFonts w:ascii="Arial GEO" w:eastAsia="Times New Roman" w:hAnsi="Arial GEO" w:cs="Sylfaen"/>
          <w:sz w:val="20"/>
          <w:szCs w:val="20"/>
          <w:lang w:val="ka-GE"/>
        </w:rPr>
        <w:t xml:space="preserve"> </w:t>
      </w:r>
    </w:p>
    <w:p w14:paraId="6BB132FC" w14:textId="41018812" w:rsidR="007B2FD3" w:rsidRPr="00081AAC"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lang w:val="ka-GE"/>
        </w:rPr>
      </w:pPr>
      <w:r w:rsidRPr="00081AAC">
        <w:rPr>
          <w:rFonts w:ascii="Arial GEO" w:eastAsia="Times New Roman" w:hAnsi="Arial GEO" w:cs="Sylfaen"/>
          <w:sz w:val="20"/>
          <w:szCs w:val="20"/>
          <w:lang w:val="ka-GE"/>
        </w:rPr>
        <w:t>უზრუნველყოფის ხელშეკრულების რეგისტრაციის ხარჯი</w:t>
      </w:r>
      <w:r w:rsidRPr="00081AAC">
        <w:rPr>
          <w:rFonts w:ascii="Arial GEO" w:eastAsia="Times New Roman" w:hAnsi="Arial GEO" w:cs="Sylfaen"/>
          <w:sz w:val="20"/>
          <w:szCs w:val="20"/>
          <w:lang w:val="ca-ES"/>
        </w:rPr>
        <w:t>: --</w:t>
      </w:r>
      <w:r w:rsidRPr="00081AAC">
        <w:rPr>
          <w:rFonts w:ascii="Arial GEO" w:eastAsia="Times New Roman" w:hAnsi="Arial GEO" w:cs="Sylfaen"/>
          <w:sz w:val="20"/>
          <w:szCs w:val="20"/>
          <w:lang w:val="ka-GE"/>
        </w:rPr>
        <w:t xml:space="preserve"> </w:t>
      </w:r>
    </w:p>
    <w:p w14:paraId="07FDDB78" w14:textId="72CDE8D6" w:rsidR="007B2FD3" w:rsidRPr="00081AAC" w:rsidRDefault="007B2FD3" w:rsidP="00267942">
      <w:pPr>
        <w:pStyle w:val="ListParagraph"/>
        <w:numPr>
          <w:ilvl w:val="0"/>
          <w:numId w:val="18"/>
        </w:numPr>
        <w:spacing w:before="120" w:after="0" w:line="240" w:lineRule="auto"/>
        <w:ind w:left="426" w:hanging="426"/>
        <w:jc w:val="both"/>
        <w:rPr>
          <w:rFonts w:ascii="Arial GEO" w:eastAsia="Times New Roman" w:hAnsi="Arial GEO" w:cs="Sylfaen"/>
          <w:sz w:val="20"/>
          <w:szCs w:val="20"/>
          <w:lang w:val="ca-ES"/>
        </w:rPr>
      </w:pPr>
      <w:r w:rsidRPr="00081AAC">
        <w:rPr>
          <w:rFonts w:ascii="Arial GEO" w:eastAsia="Times New Roman" w:hAnsi="Arial GEO" w:cs="Sylfaen"/>
          <w:sz w:val="20"/>
          <w:szCs w:val="20"/>
          <w:lang w:val="ka-GE"/>
        </w:rPr>
        <w:t>ნოტარიული ხარჯი</w:t>
      </w:r>
      <w:r w:rsidRPr="00081AAC">
        <w:rPr>
          <w:rFonts w:ascii="Arial GEO" w:eastAsia="Times New Roman" w:hAnsi="Arial GEO" w:cs="Sylfaen"/>
          <w:sz w:val="20"/>
          <w:szCs w:val="20"/>
          <w:lang w:val="ca-ES"/>
        </w:rPr>
        <w:t>: --</w:t>
      </w:r>
      <w:r w:rsidRPr="00081AAC">
        <w:rPr>
          <w:rFonts w:ascii="Arial GEO" w:eastAsia="Times New Roman" w:hAnsi="Arial GEO" w:cs="Sylfaen"/>
          <w:sz w:val="20"/>
          <w:szCs w:val="20"/>
          <w:lang w:val="ka-GE"/>
        </w:rPr>
        <w:t xml:space="preserve"> </w:t>
      </w:r>
    </w:p>
    <w:p w14:paraId="0A415A72" w14:textId="606A52D3" w:rsidR="007B2FD3" w:rsidRPr="00081AAC" w:rsidRDefault="00074ECA" w:rsidP="00267942">
      <w:pPr>
        <w:pStyle w:val="ListParagraph"/>
        <w:numPr>
          <w:ilvl w:val="0"/>
          <w:numId w:val="18"/>
        </w:numPr>
        <w:spacing w:before="120" w:after="0" w:line="240" w:lineRule="auto"/>
        <w:ind w:left="426" w:hanging="426"/>
        <w:jc w:val="both"/>
        <w:rPr>
          <w:rFonts w:ascii="Arial GEO" w:eastAsia="Times New Roman" w:hAnsi="Arial GEO" w:cs="Sylfaen"/>
          <w:sz w:val="20"/>
          <w:szCs w:val="20"/>
          <w:lang w:val="ca-ES"/>
        </w:rPr>
      </w:pPr>
      <w:r w:rsidRPr="00081AAC">
        <w:rPr>
          <w:rFonts w:ascii="Arial GEO" w:eastAsia="Times New Roman" w:hAnsi="Arial GEO" w:cs="Sylfaen"/>
          <w:sz w:val="20"/>
          <w:szCs w:val="20"/>
          <w:lang w:val="ka-GE"/>
        </w:rPr>
        <w:t>სესხის გაცემის საკითხის განხილვის საკომისიო:</w:t>
      </w:r>
      <w:r w:rsidR="007B2FD3" w:rsidRPr="00081AAC">
        <w:rPr>
          <w:rFonts w:ascii="Arial GEO" w:eastAsia="Times New Roman" w:hAnsi="Arial GEO" w:cs="Sylfaen"/>
          <w:sz w:val="20"/>
          <w:szCs w:val="20"/>
          <w:lang w:val="ca-ES"/>
        </w:rPr>
        <w:t xml:space="preserve"> --</w:t>
      </w:r>
      <w:r w:rsidR="007B2FD3" w:rsidRPr="00081AAC">
        <w:rPr>
          <w:rFonts w:ascii="Arial GEO" w:eastAsia="Times New Roman" w:hAnsi="Arial GEO" w:cs="Sylfaen"/>
          <w:sz w:val="20"/>
          <w:szCs w:val="20"/>
          <w:lang w:val="ka-GE"/>
        </w:rPr>
        <w:t xml:space="preserve"> </w:t>
      </w:r>
    </w:p>
    <w:p w14:paraId="61EEE793" w14:textId="171BB3B7" w:rsidR="00533026" w:rsidRPr="00081AAC" w:rsidRDefault="007B2FD3"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081AAC">
        <w:rPr>
          <w:rFonts w:ascii="Arial GEO" w:hAnsi="Arial GEO" w:cs="Sylfaen"/>
          <w:sz w:val="20"/>
          <w:szCs w:val="20"/>
          <w:lang w:val="ka-GE"/>
        </w:rPr>
        <w:t xml:space="preserve">პირგასამტეხლო: </w:t>
      </w:r>
      <w:r w:rsidRPr="00081AAC">
        <w:rPr>
          <w:rFonts w:ascii="Arial GEO" w:eastAsia="Times New Roman" w:hAnsi="Arial GEO" w:cs="Sylfaen"/>
          <w:sz w:val="20"/>
          <w:szCs w:val="20"/>
          <w:lang w:val="ka-GE"/>
        </w:rPr>
        <w:t>სესხის ვადაგადაცილებული თანხის</w:t>
      </w:r>
      <w:r w:rsidRPr="00081AAC">
        <w:rPr>
          <w:rFonts w:ascii="Arial GEO" w:hAnsi="Arial GEO" w:cs="Sylfaen"/>
          <w:noProof/>
          <w:sz w:val="20"/>
          <w:szCs w:val="20"/>
          <w:lang w:val="gsw-FR"/>
        </w:rPr>
        <w:t xml:space="preserve"> -</w:t>
      </w:r>
      <w:r w:rsidRPr="00081AAC">
        <w:rPr>
          <w:rFonts w:ascii="Arial GEO" w:hAnsi="Arial GEO" w:cs="Sylfaen"/>
          <w:noProof/>
          <w:sz w:val="20"/>
          <w:szCs w:val="20"/>
          <w:lang w:val="ka-GE"/>
        </w:rPr>
        <w:t>-</w:t>
      </w:r>
      <w:r w:rsidRPr="00081AAC">
        <w:rPr>
          <w:rFonts w:ascii="Arial GEO" w:hAnsi="Arial GEO" w:cs="Sylfaen"/>
          <w:noProof/>
          <w:sz w:val="20"/>
          <w:szCs w:val="20"/>
          <w:lang w:val="gsw-FR"/>
        </w:rPr>
        <w:t>-</w:t>
      </w:r>
      <w:r w:rsidRPr="00081AAC">
        <w:rPr>
          <w:rFonts w:ascii="Arial GEO" w:eastAsia="Times New Roman" w:hAnsi="Arial GEO" w:cs="Sylfaen"/>
          <w:sz w:val="20"/>
          <w:szCs w:val="20"/>
          <w:lang w:val="ca-ES"/>
        </w:rPr>
        <w:t xml:space="preserve"> </w:t>
      </w:r>
      <w:r w:rsidRPr="00081AAC">
        <w:rPr>
          <w:rFonts w:ascii="Arial GEO" w:eastAsia="Times New Roman" w:hAnsi="Arial GEO" w:cs="Sylfaen"/>
          <w:sz w:val="20"/>
          <w:szCs w:val="20"/>
          <w:lang w:val="ka-GE"/>
        </w:rPr>
        <w:t>% ყოველ ვადაგადაცილებულ დღეზე</w:t>
      </w:r>
      <w:r w:rsidRPr="00081AAC">
        <w:rPr>
          <w:rFonts w:ascii="Arial GEO" w:eastAsia="Times New Roman" w:hAnsi="Arial GEO" w:cs="Sylfaen"/>
          <w:sz w:val="20"/>
          <w:szCs w:val="20"/>
        </w:rPr>
        <w:t xml:space="preserve">. </w:t>
      </w:r>
      <w:r w:rsidRPr="00081AAC">
        <w:rPr>
          <w:rFonts w:ascii="Arial GEO" w:hAnsi="Arial GEO" w:cs="Sylfaen"/>
          <w:noProof/>
          <w:sz w:val="20"/>
          <w:szCs w:val="20"/>
          <w:lang w:val="ka-GE"/>
        </w:rPr>
        <w:t xml:space="preserve">ამასთან, წინამდებარე ხელშეკრულებით გათვალისწინებული/ დაკისრებული პირგასამტეხლოს და ნებისმიერი </w:t>
      </w:r>
      <w:r w:rsidRPr="00081AAC">
        <w:rPr>
          <w:rFonts w:ascii="Arial GEO" w:hAnsi="Arial GEO" w:cs="Sylfaen"/>
          <w:noProof/>
          <w:sz w:val="20"/>
          <w:szCs w:val="20"/>
          <w:lang w:val="ka-GE"/>
        </w:rPr>
        <w:lastRenderedPageBreak/>
        <w:t>ფორმის ფინანსური სანქციის ოდენობის დაანგარიშება ყოველი ვადის გადაცილებისას არ უნდა აღემატებოდეს კანონმდებლობით დადგენილ მაქსიმალურ ოდენობას</w:t>
      </w:r>
      <w:r w:rsidRPr="00081AAC">
        <w:rPr>
          <w:rFonts w:ascii="Arial GEO" w:hAnsi="Arial GEO" w:cs="Sylfaen"/>
          <w:noProof/>
          <w:sz w:val="20"/>
          <w:szCs w:val="20"/>
        </w:rPr>
        <w:t>;</w:t>
      </w:r>
    </w:p>
    <w:p w14:paraId="1CCA393E" w14:textId="7675E10F" w:rsidR="00267942" w:rsidRPr="00081AAC" w:rsidRDefault="00423C71"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081AAC">
        <w:rPr>
          <w:rFonts w:ascii="Arial GEO" w:hAnsi="Arial GEO" w:cs="Sylfaen"/>
          <w:sz w:val="20"/>
          <w:szCs w:val="20"/>
          <w:lang w:val="ka-GE"/>
        </w:rPr>
        <w:t>იმ შემთხვევაში, თუ მსესხებლის სასესხო ანგარიშზე ყოველთვიურად ბრუნვა არ შეადგენს გაცემული თანხის 50%, ბანკი აღნიშნულის შესახებ გააფრთხილებს მსესხებელს მასთან შეთანხმებული ნებისმიერი საკომუნიკაციო არხით და განუსაზღვრავს დამატებით ვადას ვალდებულების შესასრულებად. აღნიშნული ვადის უშედეგოდ გასვლის შემთხვევაში, ბანკი უფლებამოსილია ცალმხრივად, მსესხებელთან დამატებითი შეთანხმების და დადასტურების გარეშე, დაუნიშნოს მსესხებელს ყოველთვიური დაფარვის გრაფიკი სესხის დარჩენილ პერიოდზე ან შეწყვიტოს ხელშეკრულება და მოითხოვოს კრედიტის მთლიანი თანხის, მასზე დარიცხული პროცენტის და პირგასამტეხლოს გადახდა;</w:t>
      </w:r>
    </w:p>
    <w:p w14:paraId="62BAB64E" w14:textId="520B18A0" w:rsidR="00267942" w:rsidRPr="00081AAC" w:rsidRDefault="00267942"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081AAC">
        <w:rPr>
          <w:rFonts w:ascii="Arial GEO" w:hAnsi="Arial GEO" w:cs="Sylfaen"/>
          <w:sz w:val="20"/>
          <w:szCs w:val="20"/>
          <w:lang w:val="ka-GE"/>
        </w:rPr>
        <w:t>მსესხებელი</w:t>
      </w:r>
      <w:r w:rsidRPr="00081AAC">
        <w:rPr>
          <w:rFonts w:ascii="Arial GEO" w:hAnsi="Arial GEO"/>
          <w:sz w:val="20"/>
          <w:szCs w:val="20"/>
          <w:lang w:val="ka-GE"/>
        </w:rPr>
        <w:t xml:space="preserve"> </w:t>
      </w:r>
      <w:r w:rsidRPr="00081AAC">
        <w:rPr>
          <w:rFonts w:ascii="Arial GEO" w:hAnsi="Arial GEO" w:cs="Sylfaen"/>
          <w:sz w:val="20"/>
          <w:szCs w:val="20"/>
          <w:lang w:val="ka-GE"/>
        </w:rPr>
        <w:t>ვალდებულია</w:t>
      </w:r>
      <w:r w:rsidRPr="00081AAC">
        <w:rPr>
          <w:rFonts w:ascii="Arial GEO" w:hAnsi="Arial GEO"/>
          <w:sz w:val="20"/>
          <w:szCs w:val="20"/>
          <w:lang w:val="ka-GE"/>
        </w:rPr>
        <w:t xml:space="preserve"> </w:t>
      </w:r>
      <w:r w:rsidRPr="00081AAC">
        <w:rPr>
          <w:rFonts w:ascii="Arial GEO" w:hAnsi="Arial GEO" w:cs="Sylfaen"/>
          <w:sz w:val="20"/>
          <w:szCs w:val="20"/>
          <w:lang w:val="ka-GE"/>
        </w:rPr>
        <w:t>გადაიხადოს</w:t>
      </w:r>
      <w:r w:rsidRPr="00081AAC">
        <w:rPr>
          <w:rFonts w:ascii="Arial GEO" w:hAnsi="Arial GEO"/>
          <w:sz w:val="20"/>
          <w:szCs w:val="20"/>
          <w:lang w:val="ka-GE"/>
        </w:rPr>
        <w:t xml:space="preserve"> </w:t>
      </w:r>
      <w:r w:rsidRPr="00081AAC">
        <w:rPr>
          <w:rFonts w:ascii="Arial GEO" w:hAnsi="Arial GEO" w:cs="Sylfaen"/>
          <w:sz w:val="20"/>
          <w:szCs w:val="20"/>
          <w:lang w:val="ka-GE"/>
        </w:rPr>
        <w:t>სესხზე</w:t>
      </w:r>
      <w:r w:rsidRPr="00081AAC">
        <w:rPr>
          <w:rFonts w:ascii="Arial GEO" w:hAnsi="Arial GEO"/>
          <w:sz w:val="20"/>
          <w:szCs w:val="20"/>
          <w:lang w:val="ka-GE"/>
        </w:rPr>
        <w:t xml:space="preserve"> </w:t>
      </w:r>
      <w:r w:rsidRPr="00081AAC">
        <w:rPr>
          <w:rFonts w:ascii="Arial GEO" w:hAnsi="Arial GEO" w:cs="Sylfaen"/>
          <w:sz w:val="20"/>
          <w:szCs w:val="20"/>
          <w:lang w:val="ka-GE"/>
        </w:rPr>
        <w:t>დარიცხული</w:t>
      </w:r>
      <w:r w:rsidRPr="00081AAC">
        <w:rPr>
          <w:rFonts w:ascii="Arial GEO" w:hAnsi="Arial GEO"/>
          <w:sz w:val="20"/>
          <w:szCs w:val="20"/>
          <w:lang w:val="ka-GE"/>
        </w:rPr>
        <w:t xml:space="preserve"> </w:t>
      </w:r>
      <w:r w:rsidRPr="00081AAC">
        <w:rPr>
          <w:rFonts w:ascii="Arial GEO" w:hAnsi="Arial GEO" w:cs="Sylfaen"/>
          <w:sz w:val="20"/>
          <w:szCs w:val="20"/>
          <w:lang w:val="ka-GE"/>
        </w:rPr>
        <w:t>პროცენტები</w:t>
      </w:r>
      <w:r w:rsidRPr="00081AAC">
        <w:rPr>
          <w:rFonts w:ascii="Arial GEO" w:hAnsi="Arial GEO" w:cs="Sylfaen"/>
          <w:sz w:val="20"/>
          <w:szCs w:val="20"/>
          <w:lang w:val="ca-ES"/>
        </w:rPr>
        <w:t xml:space="preserve"> </w:t>
      </w:r>
      <w:r w:rsidRPr="00081AAC">
        <w:rPr>
          <w:rFonts w:ascii="Arial GEO" w:hAnsi="Arial GEO" w:cs="Sylfaen"/>
          <w:sz w:val="20"/>
          <w:szCs w:val="20"/>
          <w:lang w:val="ka-GE"/>
        </w:rPr>
        <w:t>ყოველი</w:t>
      </w:r>
      <w:r w:rsidRPr="00081AAC">
        <w:rPr>
          <w:rFonts w:ascii="Arial GEO" w:hAnsi="Arial GEO"/>
          <w:sz w:val="20"/>
          <w:szCs w:val="20"/>
          <w:lang w:val="ka-GE"/>
        </w:rPr>
        <w:t xml:space="preserve"> </w:t>
      </w:r>
      <w:r w:rsidRPr="00081AAC">
        <w:rPr>
          <w:rFonts w:ascii="Arial GEO" w:hAnsi="Arial GEO" w:cs="Sylfaen"/>
          <w:sz w:val="20"/>
          <w:szCs w:val="20"/>
          <w:lang w:val="ka-GE"/>
        </w:rPr>
        <w:t>თვის</w:t>
      </w:r>
      <w:r w:rsidRPr="00081AAC">
        <w:rPr>
          <w:rFonts w:ascii="Arial GEO" w:hAnsi="Arial GEO"/>
          <w:sz w:val="20"/>
          <w:szCs w:val="20"/>
          <w:lang w:val="ka-GE"/>
        </w:rPr>
        <w:t xml:space="preserve"> </w:t>
      </w:r>
      <w:r w:rsidRPr="00081AAC">
        <w:rPr>
          <w:rFonts w:ascii="Arial GEO" w:hAnsi="Arial GEO" w:cs="Sylfaen"/>
          <w:sz w:val="20"/>
          <w:szCs w:val="20"/>
          <w:lang w:val="ka-GE"/>
        </w:rPr>
        <w:t>ბოლო</w:t>
      </w:r>
      <w:r w:rsidRPr="00081AAC">
        <w:rPr>
          <w:rFonts w:ascii="Arial GEO" w:hAnsi="Arial GEO"/>
          <w:sz w:val="20"/>
          <w:szCs w:val="20"/>
          <w:lang w:val="ka-GE"/>
        </w:rPr>
        <w:t xml:space="preserve"> </w:t>
      </w:r>
      <w:r w:rsidRPr="00081AAC">
        <w:rPr>
          <w:rFonts w:ascii="Arial GEO" w:hAnsi="Arial GEO" w:cs="Sylfaen"/>
          <w:sz w:val="20"/>
          <w:szCs w:val="20"/>
          <w:lang w:val="ka-GE"/>
        </w:rPr>
        <w:t>სამუშაო</w:t>
      </w:r>
      <w:r w:rsidRPr="00081AAC">
        <w:rPr>
          <w:rFonts w:ascii="Arial GEO" w:hAnsi="Arial GEO"/>
          <w:sz w:val="20"/>
          <w:szCs w:val="20"/>
          <w:lang w:val="ka-GE"/>
        </w:rPr>
        <w:t xml:space="preserve"> </w:t>
      </w:r>
      <w:r w:rsidRPr="00081AAC">
        <w:rPr>
          <w:rFonts w:ascii="Arial GEO" w:hAnsi="Arial GEO" w:cs="Sylfaen"/>
          <w:sz w:val="20"/>
          <w:szCs w:val="20"/>
          <w:lang w:val="ka-GE"/>
        </w:rPr>
        <w:t>დღეს.</w:t>
      </w:r>
      <w:r w:rsidRPr="00081AAC">
        <w:rPr>
          <w:rFonts w:ascii="Arial GEO" w:hAnsi="Arial GEO" w:cs="Sylfaen"/>
          <w:sz w:val="20"/>
          <w:szCs w:val="20"/>
          <w:lang w:val="ca-ES"/>
        </w:rPr>
        <w:t xml:space="preserve"> </w:t>
      </w:r>
      <w:r w:rsidRPr="00081AAC">
        <w:rPr>
          <w:rFonts w:ascii="Arial GEO" w:hAnsi="Arial GEO" w:cs="Sylfaen"/>
          <w:sz w:val="20"/>
          <w:szCs w:val="20"/>
          <w:lang w:val="ka-GE"/>
        </w:rPr>
        <w:t>ათვისებული</w:t>
      </w:r>
      <w:r w:rsidRPr="00081AAC">
        <w:rPr>
          <w:rFonts w:ascii="Arial GEO" w:hAnsi="Arial GEO"/>
          <w:sz w:val="20"/>
          <w:szCs w:val="20"/>
          <w:lang w:val="ka-GE"/>
        </w:rPr>
        <w:t xml:space="preserve"> </w:t>
      </w:r>
      <w:r w:rsidRPr="00081AAC">
        <w:rPr>
          <w:rFonts w:ascii="Arial GEO" w:hAnsi="Arial GEO" w:cs="Sylfaen"/>
          <w:sz w:val="20"/>
          <w:szCs w:val="20"/>
          <w:lang w:val="ca-ES"/>
        </w:rPr>
        <w:t>კრედიტის თანხა</w:t>
      </w:r>
      <w:r w:rsidRPr="00081AAC">
        <w:rPr>
          <w:rFonts w:ascii="Arial GEO" w:hAnsi="Arial GEO"/>
          <w:sz w:val="20"/>
          <w:szCs w:val="20"/>
          <w:lang w:val="ka-GE"/>
        </w:rPr>
        <w:t xml:space="preserve"> უნდა</w:t>
      </w:r>
      <w:r w:rsidRPr="00081AAC">
        <w:rPr>
          <w:rFonts w:ascii="Arial GEO" w:hAnsi="Arial GEO"/>
          <w:sz w:val="20"/>
          <w:szCs w:val="20"/>
          <w:lang w:val="ca-ES"/>
        </w:rPr>
        <w:t xml:space="preserve"> დაიფაროს საკრედიტო ხაზის დასრულებამდე</w:t>
      </w:r>
      <w:r w:rsidRPr="00081AAC">
        <w:rPr>
          <w:rFonts w:ascii="Arial GEO" w:hAnsi="Arial GEO"/>
          <w:sz w:val="20"/>
          <w:szCs w:val="20"/>
          <w:lang w:val="ka-GE"/>
        </w:rPr>
        <w:t>;</w:t>
      </w:r>
    </w:p>
    <w:p w14:paraId="0EBCA2AC" w14:textId="5DFFEE52" w:rsidR="00267942" w:rsidRPr="00081AAC" w:rsidRDefault="00267942"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081AAC">
        <w:rPr>
          <w:rFonts w:ascii="Arial GEO" w:hAnsi="Arial GEO" w:cs="Sylfaen"/>
          <w:sz w:val="20"/>
          <w:szCs w:val="20"/>
          <w:lang w:val="ca-ES"/>
        </w:rPr>
        <w:t>ბანკი უფლებამოსილია</w:t>
      </w:r>
      <w:r w:rsidRPr="00081AAC">
        <w:rPr>
          <w:rFonts w:ascii="Arial GEO" w:hAnsi="Arial GEO"/>
          <w:sz w:val="20"/>
          <w:szCs w:val="20"/>
          <w:lang w:val="ka-GE"/>
        </w:rPr>
        <w:t xml:space="preserve"> </w:t>
      </w:r>
      <w:r w:rsidRPr="00081AAC">
        <w:rPr>
          <w:rFonts w:ascii="Arial GEO" w:hAnsi="Arial GEO" w:cs="Sylfaen"/>
          <w:sz w:val="20"/>
          <w:szCs w:val="20"/>
          <w:lang w:val="ka-GE"/>
        </w:rPr>
        <w:t>პროცენტის</w:t>
      </w:r>
      <w:r w:rsidRPr="00081AAC">
        <w:rPr>
          <w:rFonts w:ascii="Arial GEO" w:hAnsi="Arial GEO"/>
          <w:sz w:val="20"/>
          <w:szCs w:val="20"/>
          <w:lang w:val="ka-GE"/>
        </w:rPr>
        <w:t xml:space="preserve"> </w:t>
      </w:r>
      <w:r w:rsidRPr="00081AAC">
        <w:rPr>
          <w:rFonts w:ascii="Arial GEO" w:hAnsi="Arial GEO" w:cs="Sylfaen"/>
          <w:sz w:val="20"/>
          <w:szCs w:val="20"/>
          <w:lang w:val="ka-GE"/>
        </w:rPr>
        <w:t>დაფარვის</w:t>
      </w:r>
      <w:r w:rsidRPr="00081AAC">
        <w:rPr>
          <w:rFonts w:ascii="Arial GEO" w:hAnsi="Arial GEO"/>
          <w:sz w:val="20"/>
          <w:szCs w:val="20"/>
          <w:lang w:val="ka-GE"/>
        </w:rPr>
        <w:t xml:space="preserve"> </w:t>
      </w:r>
      <w:r w:rsidRPr="00081AAC">
        <w:rPr>
          <w:rFonts w:ascii="Arial GEO" w:hAnsi="Arial GEO" w:cs="Sylfaen"/>
          <w:sz w:val="20"/>
          <w:szCs w:val="20"/>
          <w:lang w:val="ka-GE"/>
        </w:rPr>
        <w:t>შემდეგ</w:t>
      </w:r>
      <w:r w:rsidRPr="00081AAC">
        <w:rPr>
          <w:rFonts w:ascii="Arial GEO" w:hAnsi="Arial GEO"/>
          <w:sz w:val="20"/>
          <w:szCs w:val="20"/>
          <w:lang w:val="ka-GE"/>
        </w:rPr>
        <w:t xml:space="preserve"> </w:t>
      </w:r>
      <w:r w:rsidRPr="00081AAC">
        <w:rPr>
          <w:rFonts w:ascii="Arial GEO" w:hAnsi="Arial GEO" w:cs="Sylfaen"/>
          <w:sz w:val="20"/>
          <w:szCs w:val="20"/>
          <w:lang w:val="ca-ES"/>
        </w:rPr>
        <w:t>მსესხებლის</w:t>
      </w:r>
      <w:r w:rsidRPr="00081AAC">
        <w:rPr>
          <w:rFonts w:ascii="Arial GEO" w:hAnsi="Arial GEO"/>
          <w:sz w:val="20"/>
          <w:szCs w:val="20"/>
          <w:lang w:val="ka-GE"/>
        </w:rPr>
        <w:t xml:space="preserve"> </w:t>
      </w:r>
      <w:r w:rsidRPr="00081AAC">
        <w:rPr>
          <w:rFonts w:ascii="Arial GEO" w:hAnsi="Arial GEO" w:cs="Sylfaen"/>
          <w:sz w:val="20"/>
          <w:szCs w:val="20"/>
          <w:lang w:val="ca-ES"/>
        </w:rPr>
        <w:t>მიმდინარე</w:t>
      </w:r>
      <w:r w:rsidRPr="00081AAC">
        <w:rPr>
          <w:rFonts w:ascii="Arial GEO" w:hAnsi="Arial GEO"/>
          <w:sz w:val="20"/>
          <w:szCs w:val="20"/>
          <w:lang w:val="ka-GE"/>
        </w:rPr>
        <w:t xml:space="preserve"> </w:t>
      </w:r>
      <w:r w:rsidRPr="00081AAC">
        <w:rPr>
          <w:rFonts w:ascii="Arial GEO" w:hAnsi="Arial GEO" w:cs="Sylfaen"/>
          <w:sz w:val="20"/>
          <w:szCs w:val="20"/>
          <w:lang w:val="ka-GE"/>
        </w:rPr>
        <w:t>ანგარიშებზე</w:t>
      </w:r>
      <w:r w:rsidRPr="00081AAC">
        <w:rPr>
          <w:rFonts w:ascii="Arial GEO" w:hAnsi="Arial GEO"/>
          <w:sz w:val="20"/>
          <w:szCs w:val="20"/>
          <w:lang w:val="ka-GE"/>
        </w:rPr>
        <w:t xml:space="preserve"> </w:t>
      </w:r>
      <w:r w:rsidRPr="00081AAC">
        <w:rPr>
          <w:rFonts w:ascii="Arial GEO" w:hAnsi="Arial GEO" w:cs="Sylfaen"/>
          <w:sz w:val="20"/>
          <w:szCs w:val="20"/>
          <w:lang w:val="ka-GE"/>
        </w:rPr>
        <w:t>არსებული</w:t>
      </w:r>
      <w:r w:rsidRPr="00081AAC">
        <w:rPr>
          <w:rFonts w:ascii="Arial GEO" w:hAnsi="Arial GEO"/>
          <w:sz w:val="20"/>
          <w:szCs w:val="20"/>
          <w:lang w:val="ka-GE"/>
        </w:rPr>
        <w:t xml:space="preserve"> </w:t>
      </w:r>
      <w:r w:rsidRPr="00081AAC">
        <w:rPr>
          <w:rFonts w:ascii="Arial GEO" w:hAnsi="Arial GEO" w:cs="Sylfaen"/>
          <w:sz w:val="20"/>
          <w:szCs w:val="20"/>
          <w:lang w:val="ka-GE"/>
        </w:rPr>
        <w:t>ფულადი</w:t>
      </w:r>
      <w:r w:rsidRPr="00081AAC">
        <w:rPr>
          <w:rFonts w:ascii="Arial GEO" w:hAnsi="Arial GEO"/>
          <w:sz w:val="20"/>
          <w:szCs w:val="20"/>
          <w:lang w:val="ka-GE"/>
        </w:rPr>
        <w:t xml:space="preserve"> </w:t>
      </w:r>
      <w:r w:rsidRPr="00081AAC">
        <w:rPr>
          <w:rFonts w:ascii="Arial GEO" w:hAnsi="Arial GEO" w:cs="Sylfaen"/>
          <w:sz w:val="20"/>
          <w:szCs w:val="20"/>
          <w:lang w:val="ka-GE"/>
        </w:rPr>
        <w:t>სახსრები</w:t>
      </w:r>
      <w:r w:rsidRPr="00081AAC">
        <w:rPr>
          <w:rFonts w:ascii="Arial GEO" w:hAnsi="Arial GEO"/>
          <w:sz w:val="20"/>
          <w:szCs w:val="20"/>
          <w:lang w:val="ka-GE"/>
        </w:rPr>
        <w:t xml:space="preserve"> </w:t>
      </w:r>
      <w:r w:rsidRPr="00081AAC">
        <w:rPr>
          <w:rFonts w:ascii="Arial GEO" w:hAnsi="Arial GEO" w:cs="Sylfaen"/>
          <w:sz w:val="20"/>
          <w:szCs w:val="20"/>
          <w:lang w:val="ca-ES"/>
        </w:rPr>
        <w:t>მიაქციოს</w:t>
      </w:r>
      <w:r w:rsidRPr="00081AAC">
        <w:rPr>
          <w:rFonts w:ascii="Arial GEO" w:hAnsi="Arial GEO"/>
          <w:sz w:val="20"/>
          <w:szCs w:val="20"/>
          <w:lang w:val="ka-GE"/>
        </w:rPr>
        <w:t xml:space="preserve"> </w:t>
      </w:r>
      <w:r w:rsidRPr="00081AAC">
        <w:rPr>
          <w:rFonts w:ascii="Arial GEO" w:hAnsi="Arial GEO" w:cs="Sylfaen"/>
          <w:sz w:val="20"/>
          <w:szCs w:val="20"/>
          <w:lang w:val="ka-GE"/>
        </w:rPr>
        <w:t>ათვისებული</w:t>
      </w:r>
      <w:r w:rsidRPr="00081AAC">
        <w:rPr>
          <w:rFonts w:ascii="Arial GEO" w:hAnsi="Arial GEO"/>
          <w:sz w:val="20"/>
          <w:szCs w:val="20"/>
          <w:lang w:val="ka-GE"/>
        </w:rPr>
        <w:t xml:space="preserve"> </w:t>
      </w:r>
      <w:r w:rsidRPr="00081AAC">
        <w:rPr>
          <w:rFonts w:ascii="Arial GEO" w:hAnsi="Arial GEO" w:cs="Sylfaen"/>
          <w:sz w:val="20"/>
          <w:szCs w:val="20"/>
          <w:lang w:val="ka-GE"/>
        </w:rPr>
        <w:t>საკრედიტო</w:t>
      </w:r>
      <w:r w:rsidRPr="00081AAC">
        <w:rPr>
          <w:rFonts w:ascii="Arial GEO" w:hAnsi="Arial GEO"/>
          <w:sz w:val="20"/>
          <w:szCs w:val="20"/>
          <w:lang w:val="ka-GE"/>
        </w:rPr>
        <w:t xml:space="preserve"> </w:t>
      </w:r>
      <w:r w:rsidRPr="00081AAC">
        <w:rPr>
          <w:rFonts w:ascii="Arial GEO" w:hAnsi="Arial GEO" w:cs="Sylfaen"/>
          <w:sz w:val="20"/>
          <w:szCs w:val="20"/>
          <w:lang w:val="ka-GE"/>
        </w:rPr>
        <w:t>რესურსის</w:t>
      </w:r>
      <w:r w:rsidRPr="00081AAC">
        <w:rPr>
          <w:rFonts w:ascii="Arial GEO" w:hAnsi="Arial GEO"/>
          <w:sz w:val="20"/>
          <w:szCs w:val="20"/>
          <w:lang w:val="ka-GE"/>
        </w:rPr>
        <w:t xml:space="preserve"> </w:t>
      </w:r>
      <w:r w:rsidRPr="00081AAC">
        <w:rPr>
          <w:rFonts w:ascii="Arial GEO" w:hAnsi="Arial GEO" w:cs="Sylfaen"/>
          <w:sz w:val="20"/>
          <w:szCs w:val="20"/>
          <w:lang w:val="ka-GE"/>
        </w:rPr>
        <w:t>დასაფარავად</w:t>
      </w:r>
      <w:r w:rsidRPr="00081AAC">
        <w:rPr>
          <w:rFonts w:ascii="Arial GEO" w:hAnsi="Arial GEO"/>
          <w:sz w:val="20"/>
          <w:szCs w:val="20"/>
          <w:lang w:val="ka-GE"/>
        </w:rPr>
        <w:t xml:space="preserve"> </w:t>
      </w:r>
      <w:r w:rsidRPr="00081AAC">
        <w:rPr>
          <w:rFonts w:ascii="Arial GEO" w:hAnsi="Arial GEO" w:cs="Sylfaen"/>
          <w:sz w:val="20"/>
          <w:szCs w:val="20"/>
          <w:lang w:val="ka-GE"/>
        </w:rPr>
        <w:t>ყოველი</w:t>
      </w:r>
      <w:r w:rsidRPr="00081AAC">
        <w:rPr>
          <w:rFonts w:ascii="Arial GEO" w:hAnsi="Arial GEO"/>
          <w:sz w:val="20"/>
          <w:szCs w:val="20"/>
          <w:lang w:val="ka-GE"/>
        </w:rPr>
        <w:t xml:space="preserve"> </w:t>
      </w:r>
      <w:r w:rsidRPr="00081AAC">
        <w:rPr>
          <w:rFonts w:ascii="Arial GEO" w:hAnsi="Arial GEO" w:cs="Sylfaen"/>
          <w:sz w:val="20"/>
          <w:szCs w:val="20"/>
          <w:lang w:val="ka-GE"/>
        </w:rPr>
        <w:t>თვის</w:t>
      </w:r>
      <w:r w:rsidRPr="00081AAC">
        <w:rPr>
          <w:rFonts w:ascii="Arial GEO" w:hAnsi="Arial GEO"/>
          <w:sz w:val="20"/>
          <w:szCs w:val="20"/>
          <w:lang w:val="ka-GE"/>
        </w:rPr>
        <w:t xml:space="preserve"> </w:t>
      </w:r>
      <w:r w:rsidRPr="00081AAC">
        <w:rPr>
          <w:rFonts w:ascii="Arial GEO" w:hAnsi="Arial GEO" w:cs="Sylfaen"/>
          <w:sz w:val="20"/>
          <w:szCs w:val="20"/>
          <w:lang w:val="ka-GE"/>
        </w:rPr>
        <w:t>ბოლო</w:t>
      </w:r>
      <w:r w:rsidRPr="00081AAC">
        <w:rPr>
          <w:rFonts w:ascii="Arial GEO" w:hAnsi="Arial GEO"/>
          <w:sz w:val="20"/>
          <w:szCs w:val="20"/>
          <w:lang w:val="ka-GE"/>
        </w:rPr>
        <w:t xml:space="preserve"> </w:t>
      </w:r>
      <w:r w:rsidRPr="00081AAC">
        <w:rPr>
          <w:rFonts w:ascii="Arial GEO" w:hAnsi="Arial GEO" w:cs="Sylfaen"/>
          <w:sz w:val="20"/>
          <w:szCs w:val="20"/>
          <w:lang w:val="ka-GE"/>
        </w:rPr>
        <w:t>სამუშაო</w:t>
      </w:r>
      <w:r w:rsidRPr="00081AAC">
        <w:rPr>
          <w:rFonts w:ascii="Arial GEO" w:hAnsi="Arial GEO"/>
          <w:sz w:val="20"/>
          <w:szCs w:val="20"/>
          <w:lang w:val="ka-GE"/>
        </w:rPr>
        <w:t xml:space="preserve"> </w:t>
      </w:r>
      <w:r w:rsidRPr="00081AAC">
        <w:rPr>
          <w:rFonts w:ascii="Arial GEO" w:hAnsi="Arial GEO" w:cs="Sylfaen"/>
          <w:sz w:val="20"/>
          <w:szCs w:val="20"/>
          <w:lang w:val="ka-GE"/>
        </w:rPr>
        <w:t>დღეს;</w:t>
      </w:r>
    </w:p>
    <w:p w14:paraId="3E66B967" w14:textId="05E36755" w:rsidR="005A71DA" w:rsidRPr="00081AAC" w:rsidRDefault="005A71DA" w:rsidP="00267942">
      <w:pPr>
        <w:pStyle w:val="ListParagraph"/>
        <w:numPr>
          <w:ilvl w:val="0"/>
          <w:numId w:val="18"/>
        </w:numPr>
        <w:spacing w:before="120" w:after="0" w:line="240" w:lineRule="auto"/>
        <w:ind w:left="426" w:hanging="426"/>
        <w:jc w:val="both"/>
        <w:rPr>
          <w:rFonts w:ascii="Arial GEO" w:hAnsi="Arial GEO" w:cs="Sylfaen"/>
          <w:noProof/>
          <w:sz w:val="20"/>
          <w:szCs w:val="20"/>
        </w:rPr>
      </w:pPr>
      <w:r w:rsidRPr="00081AAC">
        <w:rPr>
          <w:rFonts w:ascii="Arial GEO" w:hAnsi="Arial GEO"/>
          <w:iCs/>
          <w:sz w:val="20"/>
          <w:szCs w:val="20"/>
          <w:lang w:val="ka-GE"/>
        </w:rPr>
        <w:t>თუ კრედიტის მოცულობა აღემატება 2 000 000 ლარს ან მის ეკვივალენტს სხვა ვალუტაში, მსესხებელი ვალდებულია, მიმართოს ბანკს წერილობითი ფორმით, კრედიტის ვადაზე ადრე დაფარვამდე 14 კალენდარული დღით ადრე</w:t>
      </w:r>
      <w:r w:rsidRPr="00081AAC">
        <w:rPr>
          <w:rFonts w:ascii="Arial GEO" w:hAnsi="Arial GEO"/>
          <w:noProof/>
          <w:sz w:val="20"/>
          <w:szCs w:val="20"/>
          <w:lang w:val="gsw-FR"/>
        </w:rPr>
        <w:t>.</w:t>
      </w:r>
    </w:p>
    <w:p w14:paraId="058112DB" w14:textId="478EF716" w:rsidR="000D0BCD" w:rsidRPr="00081AAC" w:rsidRDefault="000D0BCD" w:rsidP="00267942">
      <w:pPr>
        <w:pStyle w:val="ListParagraph"/>
        <w:numPr>
          <w:ilvl w:val="0"/>
          <w:numId w:val="18"/>
        </w:numPr>
        <w:spacing w:before="120" w:after="0" w:line="240" w:lineRule="auto"/>
        <w:ind w:left="426" w:hanging="426"/>
        <w:jc w:val="both"/>
        <w:rPr>
          <w:rFonts w:ascii="Arial GEO" w:hAnsi="Arial GEO" w:cs="Sylfaen"/>
          <w:bCs/>
          <w:noProof/>
          <w:sz w:val="20"/>
          <w:szCs w:val="20"/>
        </w:rPr>
      </w:pPr>
      <w:r w:rsidRPr="00081AAC">
        <w:rPr>
          <w:rFonts w:ascii="Arial GEO" w:hAnsi="Arial GEO" w:cs="Sylfaen"/>
          <w:bCs/>
          <w:noProof/>
          <w:sz w:val="20"/>
          <w:szCs w:val="20"/>
          <w:lang w:val="ka-GE"/>
        </w:rPr>
        <w:t>კრედიტის ტიპი: (საცალო სესხი)(ბიზნეს სესხი)</w:t>
      </w:r>
    </w:p>
    <w:p w14:paraId="5BAB15F7" w14:textId="77777777" w:rsidR="004C39E9" w:rsidRPr="00081AAC" w:rsidRDefault="004C39E9" w:rsidP="004C39E9">
      <w:pPr>
        <w:pStyle w:val="ListParagraph"/>
        <w:numPr>
          <w:ilvl w:val="0"/>
          <w:numId w:val="18"/>
        </w:numPr>
        <w:spacing w:after="0" w:line="240" w:lineRule="auto"/>
        <w:ind w:left="426" w:hanging="426"/>
        <w:jc w:val="both"/>
        <w:rPr>
          <w:rFonts w:ascii="Arial GEO" w:eastAsia="Times New Roman" w:hAnsi="Arial GEO" w:cs="Sylfaen"/>
          <w:sz w:val="20"/>
          <w:szCs w:val="20"/>
          <w:lang w:val="ka-GE"/>
        </w:rPr>
      </w:pPr>
      <w:r w:rsidRPr="00081AAC">
        <w:rPr>
          <w:rFonts w:ascii="Arial GEO" w:hAnsi="Arial GEO" w:cs="Sylfaen"/>
          <w:bCs/>
          <w:sz w:val="20"/>
          <w:szCs w:val="20"/>
          <w:lang w:val="ka-GE"/>
        </w:rPr>
        <w:t>მომხმარებელს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დეტალური ინფორმაციისათვის გთხოვთ იხილოთ „დამატებითი სახელშეკრულებო პირობების“ მუხლი 8</w:t>
      </w:r>
      <w:r w:rsidRPr="00081AAC">
        <w:rPr>
          <w:rFonts w:ascii="Arial GEO" w:hAnsi="Arial GEO" w:cs="Sylfaen"/>
          <w:bCs/>
          <w:sz w:val="20"/>
          <w:szCs w:val="20"/>
          <w:vertAlign w:val="superscript"/>
          <w:lang w:val="ka-GE"/>
        </w:rPr>
        <w:t>1</w:t>
      </w:r>
      <w:r w:rsidRPr="00081AAC">
        <w:rPr>
          <w:rFonts w:ascii="Arial GEO" w:hAnsi="Arial GEO" w:cs="Sylfaen"/>
          <w:bCs/>
          <w:sz w:val="20"/>
          <w:szCs w:val="20"/>
          <w:lang w:val="ka-GE"/>
        </w:rPr>
        <w:t>, რომელიც განთავსებულია ბანკის ოფიციალურ ვებგვერდზე www.procreditbank.ge.</w:t>
      </w:r>
      <w:r w:rsidRPr="00081AAC">
        <w:rPr>
          <w:rStyle w:val="FootnoteReference"/>
          <w:rFonts w:ascii="Arial GEO" w:hAnsi="Arial GEO" w:cs="Sylfaen"/>
          <w:b/>
          <w:sz w:val="20"/>
          <w:szCs w:val="20"/>
          <w:lang w:val="ka-GE"/>
        </w:rPr>
        <w:footnoteReference w:id="22"/>
      </w:r>
      <w:r w:rsidRPr="00081AAC">
        <w:rPr>
          <w:rFonts w:ascii="Arial GEO" w:hAnsi="Arial GEO" w:cs="Sylfaen"/>
          <w:bCs/>
          <w:sz w:val="20"/>
          <w:szCs w:val="20"/>
          <w:lang w:val="ka-GE"/>
        </w:rPr>
        <w:t xml:space="preserve"> </w:t>
      </w:r>
    </w:p>
    <w:p w14:paraId="60E1335D" w14:textId="5054AE2F" w:rsidR="004C39E9" w:rsidRPr="00081AAC" w:rsidRDefault="004C39E9" w:rsidP="004C39E9">
      <w:pPr>
        <w:pStyle w:val="ListParagraph"/>
        <w:spacing w:after="0" w:line="240" w:lineRule="auto"/>
        <w:ind w:left="426"/>
        <w:jc w:val="both"/>
        <w:rPr>
          <w:rFonts w:ascii="Arial GEO" w:eastAsia="Times New Roman" w:hAnsi="Arial GEO" w:cs="Sylfaen"/>
          <w:sz w:val="20"/>
          <w:szCs w:val="20"/>
          <w:lang w:val="ka-GE"/>
        </w:rPr>
      </w:pPr>
      <w:r w:rsidRPr="00081AAC">
        <w:rPr>
          <w:rFonts w:ascii="Arial GEO" w:hAnsi="Arial GEO" w:cs="Sylfaen"/>
          <w:bCs/>
          <w:sz w:val="20"/>
          <w:szCs w:val="20"/>
          <w:lang w:val="ka-GE"/>
        </w:rPr>
        <w:t>მომხმარებელს არ აქვს უფლება უარი თქვას წინამდებარე ხელშეკრულებაზე „მომხმარებლის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081AAC">
        <w:rPr>
          <w:rStyle w:val="FootnoteReference"/>
          <w:rFonts w:ascii="Arial GEO" w:hAnsi="Arial GEO" w:cs="Sylfaen"/>
          <w:b/>
          <w:sz w:val="20"/>
          <w:szCs w:val="20"/>
          <w:lang w:val="ka-GE"/>
        </w:rPr>
        <w:footnoteReference w:id="23"/>
      </w:r>
    </w:p>
    <w:p w14:paraId="1B4AB29E" w14:textId="28370606" w:rsidR="007B2FD3" w:rsidRPr="00081AAC" w:rsidRDefault="004166C5" w:rsidP="007B2FD3">
      <w:pPr>
        <w:spacing w:after="0" w:line="20" w:lineRule="atLeast"/>
        <w:jc w:val="both"/>
        <w:rPr>
          <w:rFonts w:ascii="Arial GEO" w:hAnsi="Arial GEO" w:cs="Sylfaen"/>
          <w:sz w:val="20"/>
          <w:szCs w:val="20"/>
          <w:lang w:val="ka-GE"/>
        </w:rPr>
      </w:pPr>
      <w:r w:rsidRPr="00081AAC">
        <w:rPr>
          <w:rFonts w:ascii="Arial GEO" w:hAnsi="Arial GEO" w:cs="Sylfaen"/>
          <w:noProof/>
          <w:sz w:val="20"/>
          <w:szCs w:val="20"/>
          <w:lang w:val="ka-GE"/>
        </w:rPr>
        <w:t xml:space="preserve">  </w:t>
      </w:r>
    </w:p>
    <w:p w14:paraId="39FD6EA2" w14:textId="7F75808F" w:rsidR="00400F2E" w:rsidRPr="00081AAC" w:rsidRDefault="009C4A33" w:rsidP="00400F2E">
      <w:pPr>
        <w:spacing w:after="0" w:line="20" w:lineRule="atLeast"/>
        <w:jc w:val="both"/>
        <w:rPr>
          <w:rFonts w:ascii="Arial GEO" w:hAnsi="Arial GEO"/>
          <w:noProof/>
          <w:sz w:val="20"/>
          <w:szCs w:val="20"/>
          <w:lang w:val="ka-GE"/>
        </w:rPr>
      </w:pPr>
      <w:r w:rsidRPr="00081AAC">
        <w:rPr>
          <w:rFonts w:ascii="Arial GEO" w:hAnsi="Arial GEO" w:cs="Sylfaen"/>
          <w:b/>
          <w:sz w:val="20"/>
          <w:szCs w:val="20"/>
          <w:lang w:val="ka-GE"/>
        </w:rPr>
        <w:t>მუხლი 3.</w:t>
      </w:r>
      <w:r w:rsidR="00324448" w:rsidRPr="00081AAC">
        <w:rPr>
          <w:rFonts w:ascii="Arial GEO" w:hAnsi="Arial GEO" w:cs="Sylfaen"/>
          <w:sz w:val="20"/>
          <w:szCs w:val="20"/>
          <w:lang w:val="ka-GE"/>
        </w:rPr>
        <w:t xml:space="preserve"> </w:t>
      </w:r>
      <w:r w:rsidR="00400F2E" w:rsidRPr="00081AAC">
        <w:rPr>
          <w:rFonts w:ascii="Arial GEO" w:hAnsi="Arial GEO" w:cs="Sylfaen"/>
          <w:noProof/>
          <w:sz w:val="20"/>
          <w:szCs w:val="20"/>
          <w:lang w:val="ka-GE"/>
        </w:rPr>
        <w:t xml:space="preserve">შეთანხმებული უზრუნველყოფა და სოლიდარული </w:t>
      </w:r>
      <w:r w:rsidR="00AD70CE" w:rsidRPr="00081AAC">
        <w:rPr>
          <w:rFonts w:ascii="Arial GEO" w:hAnsi="Arial GEO" w:cs="Sylfaen"/>
          <w:noProof/>
          <w:sz w:val="20"/>
          <w:szCs w:val="20"/>
          <w:lang w:val="ka-GE"/>
        </w:rPr>
        <w:t>თავდებობა:</w:t>
      </w:r>
    </w:p>
    <w:p w14:paraId="4A8A01EF" w14:textId="7F44C3FA" w:rsidR="00400F2E" w:rsidRPr="00081AAC" w:rsidRDefault="009C4A33" w:rsidP="00400F2E">
      <w:pPr>
        <w:spacing w:after="0" w:line="20" w:lineRule="atLeast"/>
        <w:jc w:val="both"/>
        <w:rPr>
          <w:rFonts w:ascii="Arial GEO" w:hAnsi="Arial GEO"/>
          <w:color w:val="FF0000"/>
          <w:sz w:val="20"/>
          <w:szCs w:val="20"/>
          <w:lang w:val="ka-GE"/>
        </w:rPr>
      </w:pPr>
      <w:r w:rsidRPr="00081AAC">
        <w:rPr>
          <w:rFonts w:ascii="Arial GEO" w:hAnsi="Arial GEO"/>
          <w:noProof/>
          <w:sz w:val="20"/>
          <w:szCs w:val="20"/>
          <w:lang w:val="ka-GE"/>
        </w:rPr>
        <w:t>3</w:t>
      </w:r>
      <w:r w:rsidR="00400F2E" w:rsidRPr="00081AAC">
        <w:rPr>
          <w:rFonts w:ascii="Arial GEO" w:hAnsi="Arial GEO"/>
          <w:noProof/>
          <w:sz w:val="20"/>
          <w:szCs w:val="20"/>
          <w:lang w:val="ka-GE"/>
        </w:rPr>
        <w:t>.1</w:t>
      </w:r>
      <w:r w:rsidR="00400F2E" w:rsidRPr="00081AAC">
        <w:rPr>
          <w:rFonts w:ascii="Arial GEO" w:hAnsi="Arial GEO"/>
          <w:b/>
          <w:noProof/>
          <w:sz w:val="20"/>
          <w:szCs w:val="20"/>
          <w:lang w:val="ka-GE"/>
        </w:rPr>
        <w:t xml:space="preserve"> </w:t>
      </w:r>
      <w:r w:rsidR="00C46A6A" w:rsidRPr="00081AAC">
        <w:rPr>
          <w:rFonts w:ascii="Arial GEO" w:hAnsi="Arial GEO" w:cs="Sylfaen"/>
          <w:noProof/>
          <w:sz w:val="20"/>
          <w:szCs w:val="20"/>
          <w:lang w:val="ka-GE"/>
        </w:rPr>
        <w:t>მსესხებლის მიერ ამ ხელშეკრულებით გათვალისწინებული ვალდებულებების შესრულება უზრუნველყოფილი იქნება გაფორმებული და/ან მომავალში გასაფორმებელი იპოთეკის, გირავნობის, ცესიის და ა.შ. ხელშეკრულებებით.</w:t>
      </w:r>
    </w:p>
    <w:p w14:paraId="2B7919CC" w14:textId="4763461F" w:rsidR="00400F2E" w:rsidRPr="00081AAC" w:rsidRDefault="009C4A33" w:rsidP="00400F2E">
      <w:pPr>
        <w:spacing w:after="0" w:line="20" w:lineRule="atLeast"/>
        <w:jc w:val="both"/>
        <w:rPr>
          <w:rFonts w:ascii="Arial GEO" w:hAnsi="Arial GEO"/>
          <w:b/>
          <w:color w:val="FF0000"/>
          <w:sz w:val="20"/>
          <w:szCs w:val="20"/>
          <w:lang w:val="ka-GE"/>
        </w:rPr>
      </w:pPr>
      <w:r w:rsidRPr="00081AAC">
        <w:rPr>
          <w:rFonts w:ascii="Arial GEO" w:hAnsi="Arial GEO"/>
          <w:sz w:val="20"/>
          <w:szCs w:val="20"/>
          <w:lang w:val="ka-GE"/>
        </w:rPr>
        <w:t>3</w:t>
      </w:r>
      <w:r w:rsidR="00400F2E" w:rsidRPr="00081AAC">
        <w:rPr>
          <w:rFonts w:ascii="Arial GEO" w:hAnsi="Arial GEO"/>
          <w:sz w:val="20"/>
          <w:szCs w:val="20"/>
          <w:lang w:val="ka-GE"/>
        </w:rPr>
        <w:t>.2</w:t>
      </w:r>
      <w:r w:rsidR="00400F2E" w:rsidRPr="00081AAC">
        <w:rPr>
          <w:rFonts w:ascii="Arial GEO" w:hAnsi="Arial GEO"/>
          <w:color w:val="FF0000"/>
          <w:sz w:val="20"/>
          <w:szCs w:val="20"/>
          <w:lang w:val="ka-GE"/>
        </w:rPr>
        <w:t xml:space="preserve"> </w:t>
      </w:r>
      <w:r w:rsidR="00C46A6A" w:rsidRPr="00081AAC">
        <w:rPr>
          <w:rFonts w:ascii="Arial GEO" w:hAnsi="Arial GEO"/>
          <w:noProof/>
          <w:sz w:val="20"/>
          <w:szCs w:val="20"/>
          <w:lang w:val="ka-GE"/>
        </w:rPr>
        <w:t>წინამდებარე ხელშეკრულებით დადგენილი მსესხებლის ვალდებულებების შესრულება მსესხებელთან ერთად უზრუნველყოფილი იქნება ასევე სოლიდარული თავდებ(ებ)ის მიერ, მათთან გაფორმებული და/ან მომავალში გასაფორმებელი ხელშეკრულებებით.</w:t>
      </w:r>
    </w:p>
    <w:p w14:paraId="4E4024BF" w14:textId="79BD00AA" w:rsidR="009C22A4" w:rsidRPr="00081AAC" w:rsidRDefault="00C62C64" w:rsidP="00A21540">
      <w:pPr>
        <w:spacing w:after="0" w:line="20" w:lineRule="atLeast"/>
        <w:jc w:val="both"/>
        <w:rPr>
          <w:rFonts w:ascii="Arial GEO" w:hAnsi="Arial GEO" w:cs="Sylfaen"/>
          <w:noProof/>
          <w:sz w:val="20"/>
          <w:szCs w:val="20"/>
          <w:lang w:val="ka-GE"/>
        </w:rPr>
      </w:pPr>
      <w:r w:rsidRPr="00081AAC">
        <w:rPr>
          <w:rFonts w:ascii="Arial GEO" w:hAnsi="Arial GEO" w:cs="Sylfaen"/>
          <w:noProof/>
          <w:sz w:val="20"/>
          <w:szCs w:val="20"/>
          <w:lang w:val="ka-GE"/>
        </w:rPr>
        <w:t xml:space="preserve">3.3. </w:t>
      </w:r>
      <w:r w:rsidRPr="00081AAC">
        <w:rPr>
          <w:rFonts w:ascii="Arial GEO" w:eastAsia="Sylfaen" w:hAnsi="Arial GEO" w:cs="Sylfaen"/>
          <w:sz w:val="20"/>
          <w:szCs w:val="20"/>
          <w:lang w:val="ka-GE"/>
        </w:rPr>
        <w:t>ბანკის მოთხოვნის შემთხვევაში უზრუნველყოფის საგნის დაზღვევა სავალდებულოა</w:t>
      </w:r>
      <w:r w:rsidRPr="00081AAC">
        <w:rPr>
          <w:rFonts w:ascii="Arial GEO" w:hAnsi="Arial GEO" w:cs="Sylfaen"/>
          <w:noProof/>
          <w:sz w:val="20"/>
          <w:szCs w:val="20"/>
          <w:lang w:val="ka-GE"/>
        </w:rPr>
        <w:t>.</w:t>
      </w:r>
    </w:p>
    <w:p w14:paraId="28DEF497" w14:textId="77777777" w:rsidR="00C13DCE" w:rsidRPr="00081AAC" w:rsidRDefault="00C13DCE" w:rsidP="00C13DCE">
      <w:pPr>
        <w:shd w:val="clear" w:color="auto" w:fill="FFFFFF"/>
        <w:spacing w:after="0" w:line="240" w:lineRule="auto"/>
        <w:jc w:val="both"/>
        <w:textAlignment w:val="baseline"/>
        <w:rPr>
          <w:rFonts w:ascii="Arial GEO" w:eastAsia="Times New Roman" w:hAnsi="Arial GEO" w:cs="Segoe UI"/>
          <w:sz w:val="20"/>
          <w:szCs w:val="20"/>
        </w:rPr>
      </w:pPr>
      <w:bookmarkStart w:id="10" w:name="_Hlk203401194"/>
      <w:bookmarkStart w:id="11" w:name="_Hlk203401004"/>
      <w:r w:rsidRPr="00081AAC">
        <w:rPr>
          <w:rFonts w:ascii="Arial GEO" w:eastAsia="Times New Roman" w:hAnsi="Arial GEO" w:cs="Sylfaen"/>
          <w:sz w:val="20"/>
          <w:szCs w:val="20"/>
          <w:bdr w:val="none" w:sz="0" w:space="0" w:color="auto" w:frame="1"/>
          <w:lang w:val="ka-GE"/>
        </w:rPr>
        <w:t xml:space="preserve">3/1.1. </w:t>
      </w:r>
      <w:proofErr w:type="spellStart"/>
      <w:r w:rsidRPr="00081AAC">
        <w:rPr>
          <w:rFonts w:ascii="Arial GEO" w:eastAsia="Times New Roman" w:hAnsi="Arial GEO" w:cs="Sylfaen"/>
          <w:sz w:val="20"/>
          <w:szCs w:val="20"/>
          <w:bdr w:val="none" w:sz="0" w:space="0" w:color="auto" w:frame="1"/>
        </w:rPr>
        <w:t>მსესხებლები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კისრულობენ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ვალდებულებას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წინამდებარე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ხელშეკრულებით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ნაკისრი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ფულადი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ვალდებულებები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შეასრულონ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ერთად</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სოლიდარულად</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თანაბარმნიშვნელოვნად</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აღნიშნული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ხელშეკრულებით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გათვალისწინებულ</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დროში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პირობებით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ისე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რომ</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მათ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მიიღონ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მონაწილეობა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მთლიანი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შესრულებაში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აღნიშნულის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საფუძველზე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ბანკს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უფლება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ეძლევა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საკუთარი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შეხედულებისამებ</w:t>
      </w:r>
      <w:proofErr w:type="spellEnd"/>
      <w:r w:rsidRPr="00081AAC">
        <w:rPr>
          <w:rFonts w:ascii="Arial GEO" w:eastAsia="Times New Roman" w:hAnsi="Arial GEO" w:cs="Sylfaen"/>
          <w:sz w:val="20"/>
          <w:szCs w:val="20"/>
          <w:bdr w:val="none" w:sz="0" w:space="0" w:color="auto" w:frame="1"/>
          <w:lang w:val="ka-GE"/>
        </w:rPr>
        <w:t>რ</w:t>
      </w:r>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მთლიანი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შესრულება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მოსთხოვოს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ნებისმიერ</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მსესხებელს</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სოლიდარულ</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მოვალეს</w:t>
      </w:r>
      <w:proofErr w:type="spellEnd"/>
      <w:r w:rsidRPr="00081AAC">
        <w:rPr>
          <w:rFonts w:ascii="Arial GEO" w:eastAsia="Times New Roman" w:hAnsi="Arial GEO" w:cs="Segoe UI"/>
          <w:sz w:val="20"/>
          <w:szCs w:val="20"/>
          <w:bdr w:val="none" w:sz="0" w:space="0" w:color="auto" w:frame="1"/>
        </w:rPr>
        <w:t>.</w:t>
      </w:r>
    </w:p>
    <w:p w14:paraId="0C5A03CC" w14:textId="77777777" w:rsidR="00C13DCE" w:rsidRPr="00081AAC" w:rsidRDefault="00C13DCE" w:rsidP="00C13DCE">
      <w:pPr>
        <w:shd w:val="clear" w:color="auto" w:fill="FFFFFF"/>
        <w:spacing w:after="0" w:line="240" w:lineRule="auto"/>
        <w:jc w:val="both"/>
        <w:textAlignment w:val="baseline"/>
        <w:rPr>
          <w:rFonts w:ascii="Arial GEO" w:eastAsia="Times New Roman" w:hAnsi="Arial GEO" w:cs="Segoe UI"/>
          <w:sz w:val="20"/>
          <w:szCs w:val="20"/>
        </w:rPr>
      </w:pPr>
      <w:r w:rsidRPr="00081AAC">
        <w:rPr>
          <w:rFonts w:ascii="Arial GEO" w:eastAsia="Times New Roman" w:hAnsi="Arial GEO" w:cs="Sylfaen"/>
          <w:sz w:val="20"/>
          <w:szCs w:val="20"/>
          <w:bdr w:val="none" w:sz="0" w:space="0" w:color="auto" w:frame="1"/>
        </w:rPr>
        <w:t xml:space="preserve">3/1.2. </w:t>
      </w:r>
      <w:proofErr w:type="spellStart"/>
      <w:r w:rsidRPr="00081AAC">
        <w:rPr>
          <w:rFonts w:ascii="Arial GEO" w:eastAsia="Times New Roman" w:hAnsi="Arial GEO" w:cs="Sylfaen"/>
          <w:sz w:val="20"/>
          <w:szCs w:val="20"/>
          <w:bdr w:val="none" w:sz="0" w:space="0" w:color="auto" w:frame="1"/>
        </w:rPr>
        <w:t>ხელშეკრულებიდან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წარმოშობილი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მთლიანი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შეადგენს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კრედიტის</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სესხის</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საბანკო</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პროდუქტის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ძირითად</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თანხას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დარიცხულ</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პროცენტებს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პირგასამტეხლოს</w:t>
      </w:r>
      <w:proofErr w:type="spellEnd"/>
      <w:r w:rsidRPr="00081AAC">
        <w:rPr>
          <w:rFonts w:ascii="Arial GEO" w:eastAsia="Times New Roman" w:hAnsi="Arial GEO" w:cs="Segoe UI"/>
          <w:sz w:val="20"/>
          <w:szCs w:val="20"/>
          <w:bdr w:val="none" w:sz="0" w:space="0" w:color="auto" w:frame="1"/>
        </w:rPr>
        <w:t xml:space="preserve"> </w:t>
      </w:r>
      <w:r w:rsidRPr="00081AAC">
        <w:rPr>
          <w:rFonts w:ascii="Arial GEO" w:eastAsia="Times New Roman" w:hAnsi="Arial GEO" w:cs="Sylfaen"/>
          <w:sz w:val="20"/>
          <w:szCs w:val="20"/>
          <w:bdr w:val="none" w:sz="0" w:space="0" w:color="auto" w:frame="1"/>
          <w:lang w:val="ka-GE"/>
        </w:rPr>
        <w:t>ნებისმიერი</w:t>
      </w:r>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შეუსრულებლობით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არასათანადო</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შესრულებით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გამოწვეულ</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ზიანს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ქონების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მოძიებაზე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შენახვაზე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რეალიზაციაზე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ბანკის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მიერ</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გაწეულ</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დანახარჯებს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მათ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შორის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სასამართლო</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სასამართლოს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გარეშე</w:t>
      </w:r>
      <w:proofErr w:type="spellEnd"/>
      <w:r w:rsidRPr="00081AAC">
        <w:rPr>
          <w:rFonts w:ascii="Arial GEO" w:eastAsia="Times New Roman" w:hAnsi="Arial GEO" w:cs="Sylfaen"/>
          <w:sz w:val="20"/>
          <w:szCs w:val="20"/>
          <w:bdr w:val="none" w:sz="0" w:space="0" w:color="auto" w:frame="1"/>
        </w:rPr>
        <w:t xml:space="preserve">, </w:t>
      </w:r>
      <w:r w:rsidRPr="00081AAC">
        <w:rPr>
          <w:rFonts w:ascii="Arial GEO" w:eastAsia="Times New Roman" w:hAnsi="Arial GEO" w:cs="Sylfaen"/>
          <w:sz w:val="20"/>
          <w:szCs w:val="20"/>
          <w:bdr w:val="none" w:sz="0" w:space="0" w:color="auto" w:frame="1"/>
          <w:lang w:val="ka-GE"/>
        </w:rPr>
        <w:t xml:space="preserve">არბიტრაჟის </w:t>
      </w:r>
      <w:proofErr w:type="spellStart"/>
      <w:r w:rsidRPr="00081AAC">
        <w:rPr>
          <w:rFonts w:ascii="Arial GEO" w:eastAsia="Times New Roman" w:hAnsi="Arial GEO" w:cs="Sylfaen"/>
          <w:sz w:val="20"/>
          <w:szCs w:val="20"/>
          <w:bdr w:val="none" w:sz="0" w:space="0" w:color="auto" w:frame="1"/>
        </w:rPr>
        <w:t>და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სააღსრულებო</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ხარჯებს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აგრეთვე</w:t>
      </w:r>
      <w:proofErr w:type="spellEnd"/>
      <w:r w:rsidRPr="00081AAC">
        <w:rPr>
          <w:rFonts w:ascii="Arial GEO" w:eastAsia="Times New Roman" w:hAnsi="Arial GEO" w:cs="Segoe UI"/>
          <w:sz w:val="20"/>
          <w:szCs w:val="20"/>
          <w:bdr w:val="none" w:sz="0" w:space="0" w:color="auto" w:frame="1"/>
        </w:rPr>
        <w:t xml:space="preserve"> </w:t>
      </w:r>
      <w:r w:rsidRPr="00081AAC">
        <w:rPr>
          <w:rFonts w:ascii="Arial GEO" w:eastAsia="Times New Roman" w:hAnsi="Arial GEO" w:cs="Segoe UI"/>
          <w:sz w:val="20"/>
          <w:szCs w:val="20"/>
          <w:bdr w:val="none" w:sz="0" w:space="0" w:color="auto" w:frame="1"/>
          <w:lang w:val="ka-GE"/>
        </w:rPr>
        <w:t xml:space="preserve">პირდაპირ და არაპირდაპირ </w:t>
      </w:r>
      <w:proofErr w:type="spellStart"/>
      <w:r w:rsidRPr="00081AAC">
        <w:rPr>
          <w:rFonts w:ascii="Arial GEO" w:eastAsia="Times New Roman" w:hAnsi="Arial GEO" w:cs="Sylfaen"/>
          <w:sz w:val="20"/>
          <w:szCs w:val="20"/>
          <w:bdr w:val="none" w:sz="0" w:space="0" w:color="auto" w:frame="1"/>
        </w:rPr>
        <w:t>ზიან</w:t>
      </w:r>
      <w:proofErr w:type="spellEnd"/>
      <w:r w:rsidRPr="00081AAC">
        <w:rPr>
          <w:rFonts w:ascii="Arial GEO" w:eastAsia="Times New Roman" w:hAnsi="Arial GEO" w:cs="Sylfaen"/>
          <w:sz w:val="20"/>
          <w:szCs w:val="20"/>
          <w:bdr w:val="none" w:sz="0" w:space="0" w:color="auto" w:frame="1"/>
          <w:lang w:val="ka-GE"/>
        </w:rPr>
        <w:t>ს</w:t>
      </w:r>
      <w:r w:rsidRPr="00081AAC">
        <w:rPr>
          <w:rFonts w:ascii="Arial GEO" w:eastAsia="Times New Roman" w:hAnsi="Arial GEO" w:cs="Segoe UI"/>
          <w:sz w:val="20"/>
          <w:szCs w:val="20"/>
          <w:bdr w:val="none" w:sz="0" w:space="0" w:color="auto" w:frame="1"/>
        </w:rPr>
        <w:t>.</w:t>
      </w:r>
    </w:p>
    <w:p w14:paraId="7BD0ECF9" w14:textId="745072C3" w:rsidR="005447A4" w:rsidRPr="00081AAC" w:rsidRDefault="00C13DCE" w:rsidP="00C13DCE">
      <w:pPr>
        <w:spacing w:after="0" w:line="20" w:lineRule="atLeast"/>
        <w:jc w:val="both"/>
        <w:rPr>
          <w:rFonts w:ascii="Arial GEO" w:eastAsia="Times New Roman" w:hAnsi="Arial GEO" w:cs="Calibri"/>
          <w:b/>
          <w:color w:val="FF0000"/>
          <w:sz w:val="20"/>
          <w:szCs w:val="20"/>
          <w:lang w:val="ka-GE"/>
        </w:rPr>
      </w:pPr>
      <w:r w:rsidRPr="00081AAC">
        <w:rPr>
          <w:rFonts w:ascii="Arial GEO" w:eastAsia="Times New Roman" w:hAnsi="Arial GEO" w:cs="Sylfaen"/>
          <w:sz w:val="20"/>
          <w:szCs w:val="20"/>
          <w:bdr w:val="none" w:sz="0" w:space="0" w:color="auto" w:frame="1"/>
        </w:rPr>
        <w:t xml:space="preserve">3/1.3. </w:t>
      </w:r>
      <w:proofErr w:type="spellStart"/>
      <w:r w:rsidRPr="00081AAC">
        <w:rPr>
          <w:rFonts w:ascii="Arial GEO" w:eastAsia="Times New Roman" w:hAnsi="Arial GEO" w:cs="Sylfaen"/>
          <w:sz w:val="20"/>
          <w:szCs w:val="20"/>
          <w:bdr w:val="none" w:sz="0" w:space="0" w:color="auto" w:frame="1"/>
        </w:rPr>
        <w:t>ბანკი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უფლებამოსილია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განახორციელოს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გადასახდელი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გადასახდელ</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თანხაზე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დარიცხული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პროცენტების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ასევე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ნებისმიერი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სხვა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გადასახდელებისა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პირგასამტეხლოს</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ჯარიმების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დაფარვა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ნებისმიერი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მსესხებლის</w:t>
      </w:r>
      <w:proofErr w:type="spellEnd"/>
      <w:r w:rsidRPr="00081AAC">
        <w:rPr>
          <w:rFonts w:ascii="Arial GEO" w:eastAsia="Times New Roman" w:hAnsi="Arial GEO" w:cs="Sylfaen"/>
          <w:sz w:val="20"/>
          <w:szCs w:val="20"/>
          <w:bdr w:val="none" w:sz="0" w:space="0" w:color="auto" w:frame="1"/>
          <w:lang w:val="ka-GE"/>
        </w:rPr>
        <w:t xml:space="preserve"> </w:t>
      </w:r>
      <w:proofErr w:type="spellStart"/>
      <w:r w:rsidRPr="00081AAC">
        <w:rPr>
          <w:rFonts w:ascii="Arial GEO" w:eastAsia="Times New Roman" w:hAnsi="Arial GEO" w:cs="Sylfaen"/>
          <w:sz w:val="20"/>
          <w:szCs w:val="20"/>
          <w:bdr w:val="none" w:sz="0" w:space="0" w:color="auto" w:frame="1"/>
        </w:rPr>
        <w:t>მიმდინარე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ანგარიშზე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შემნახველი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ანაბრის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ანგარიშებზე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ან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მის</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მათ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სხვა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ანგარიშ</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ებ</w:t>
      </w:r>
      <w:proofErr w:type="spellEnd"/>
      <w:r w:rsidRPr="00081AAC">
        <w:rPr>
          <w:rFonts w:ascii="Arial GEO" w:eastAsia="Times New Roman" w:hAnsi="Arial GEO" w:cs="Segoe UI"/>
          <w:sz w:val="20"/>
          <w:szCs w:val="20"/>
          <w:bdr w:val="none" w:sz="0" w:space="0" w:color="auto" w:frame="1"/>
        </w:rPr>
        <w:t>)</w:t>
      </w:r>
      <w:proofErr w:type="spellStart"/>
      <w:r w:rsidRPr="00081AAC">
        <w:rPr>
          <w:rFonts w:ascii="Arial GEO" w:eastAsia="Times New Roman" w:hAnsi="Arial GEO" w:cs="Sylfaen"/>
          <w:sz w:val="20"/>
          <w:szCs w:val="20"/>
          <w:bdr w:val="none" w:sz="0" w:space="0" w:color="auto" w:frame="1"/>
        </w:rPr>
        <w:t>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არსებული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უაქცეპტოდ</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ნებისმიერი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სოლიდარული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მოვალის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დამატებითი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თანხმობის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გარეშე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ჩამოწერის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გზით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მათ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შორის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თანხისგან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განსხვავებულ</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ვალუტაში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ამასთანავე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თუ</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უაქცეპტო</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წესით</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ჩამოსაწერი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განსხვავდება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ვალდებულების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ვალუტისაგან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ბანკი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უფლებამოსილია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ანგარიშის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მფლობელი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ნებსიმიერი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სოლიდარული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მოვალის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ხარჯზე</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მოახდინოს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ერთი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სავალუტო</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ერთეულიდან</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მეორეში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თანხის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კონვერტაცია</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ბანკის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კომერციული</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კურსის</w:t>
      </w:r>
      <w:proofErr w:type="spellEnd"/>
      <w:r w:rsidRPr="00081AAC">
        <w:rPr>
          <w:rFonts w:ascii="Arial GEO" w:eastAsia="Times New Roman" w:hAnsi="Arial GEO" w:cs="Segoe UI"/>
          <w:sz w:val="20"/>
          <w:szCs w:val="20"/>
          <w:bdr w:val="none" w:sz="0" w:space="0" w:color="auto" w:frame="1"/>
        </w:rPr>
        <w:t xml:space="preserve"> </w:t>
      </w:r>
      <w:proofErr w:type="spellStart"/>
      <w:r w:rsidRPr="00081AAC">
        <w:rPr>
          <w:rFonts w:ascii="Arial GEO" w:eastAsia="Times New Roman" w:hAnsi="Arial GEO" w:cs="Sylfaen"/>
          <w:sz w:val="20"/>
          <w:szCs w:val="20"/>
          <w:bdr w:val="none" w:sz="0" w:space="0" w:color="auto" w:frame="1"/>
        </w:rPr>
        <w:t>შესაბამისად</w:t>
      </w:r>
      <w:proofErr w:type="spellEnd"/>
      <w:r w:rsidRPr="00081AAC">
        <w:rPr>
          <w:rFonts w:ascii="Arial GEO" w:eastAsia="Times New Roman" w:hAnsi="Arial GEO" w:cs="Segoe UI"/>
          <w:sz w:val="20"/>
          <w:szCs w:val="20"/>
          <w:bdr w:val="none" w:sz="0" w:space="0" w:color="auto" w:frame="1"/>
        </w:rPr>
        <w:t>.</w:t>
      </w:r>
      <w:r w:rsidRPr="00081AAC">
        <w:rPr>
          <w:rStyle w:val="FootnoteReference"/>
          <w:rFonts w:ascii="Arial GEO" w:eastAsia="Times New Roman" w:hAnsi="Arial GEO" w:cs="Segoe UI"/>
          <w:b/>
          <w:bCs/>
          <w:sz w:val="20"/>
          <w:szCs w:val="20"/>
          <w:bdr w:val="none" w:sz="0" w:space="0" w:color="auto" w:frame="1"/>
        </w:rPr>
        <w:footnoteReference w:id="24"/>
      </w:r>
      <w:bookmarkEnd w:id="10"/>
    </w:p>
    <w:bookmarkEnd w:id="11"/>
    <w:p w14:paraId="06F61060" w14:textId="77777777" w:rsidR="00C13DCE" w:rsidRPr="00081AAC" w:rsidRDefault="00C13DCE" w:rsidP="005447A4">
      <w:pPr>
        <w:spacing w:after="0" w:line="20" w:lineRule="atLeast"/>
        <w:jc w:val="both"/>
        <w:rPr>
          <w:rFonts w:ascii="Arial GEO" w:eastAsia="Times New Roman" w:hAnsi="Arial GEO" w:cs="Calibri"/>
          <w:b/>
          <w:color w:val="FF0000"/>
          <w:sz w:val="20"/>
          <w:szCs w:val="20"/>
          <w:lang w:val="ka-GE"/>
        </w:rPr>
      </w:pPr>
    </w:p>
    <w:p w14:paraId="12A57F5B" w14:textId="1BD60029" w:rsidR="005447A4" w:rsidRPr="00081AAC" w:rsidRDefault="005447A4" w:rsidP="005447A4">
      <w:pPr>
        <w:spacing w:after="0" w:line="20" w:lineRule="atLeast"/>
        <w:jc w:val="both"/>
        <w:rPr>
          <w:rFonts w:ascii="Arial GEO" w:eastAsia="Times New Roman" w:hAnsi="Arial GEO" w:cs="Calibri"/>
          <w:bCs/>
          <w:color w:val="FF0000"/>
          <w:sz w:val="20"/>
          <w:szCs w:val="20"/>
          <w:lang w:val="ka-GE"/>
        </w:rPr>
      </w:pPr>
      <w:r w:rsidRPr="00081AAC">
        <w:rPr>
          <w:rFonts w:ascii="Arial GEO" w:eastAsia="Times New Roman" w:hAnsi="Arial GEO" w:cs="Calibri"/>
          <w:b/>
          <w:color w:val="FF0000"/>
          <w:sz w:val="20"/>
          <w:szCs w:val="20"/>
          <w:lang w:val="ka-GE"/>
        </w:rPr>
        <w:t>მუხლი 2/1. სპეციალური პირობები „ქალები ბიზნესში“ პროგრამის ფარგლებში გაცემული სესხებისათვის</w:t>
      </w:r>
    </w:p>
    <w:p w14:paraId="72137543"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lastRenderedPageBreak/>
        <w:t>2/1.1. „პროგრამა - ქალები ბიზნესში“ (შემდგომში „პროგრამა“) ხორციელდება ბანკს და ევროპის რეკონსტრუქციისა და განვითარების ბანკს (</w:t>
      </w:r>
      <w:r w:rsidRPr="00081AAC">
        <w:rPr>
          <w:rFonts w:ascii="Arial GEO" w:eastAsia="Times New Roman" w:hAnsi="Arial GEO" w:cs="Calibri"/>
          <w:bCs/>
          <w:sz w:val="20"/>
          <w:szCs w:val="20"/>
        </w:rPr>
        <w:t>EBRD)</w:t>
      </w:r>
      <w:r w:rsidRPr="00081AAC">
        <w:rPr>
          <w:rFonts w:ascii="Arial GEO" w:eastAsia="Times New Roman" w:hAnsi="Arial GEO" w:cs="Calibri"/>
          <w:bCs/>
          <w:sz w:val="20"/>
          <w:szCs w:val="20"/>
          <w:lang w:val="ka-GE"/>
        </w:rPr>
        <w:t xml:space="preserve"> შორის თანამშრომლობის შესახებ ხელშეკრულების საფუძველზე, რომლის მიხედვით კლიენტისათვის საკრედიტო რესურსის გამოყოფა შესაძლებელი გახდა პროგრამის დონორი ორგანიზაციების მხარდაჭერითა და დაფინანსებით. პროგრამის დონორები არიან ევროპის კავშირი (</w:t>
      </w:r>
      <w:r w:rsidRPr="00081AAC">
        <w:rPr>
          <w:rFonts w:ascii="Arial GEO" w:eastAsia="Times New Roman" w:hAnsi="Arial GEO" w:cs="Calibri"/>
          <w:bCs/>
          <w:sz w:val="20"/>
          <w:szCs w:val="20"/>
        </w:rPr>
        <w:t>EU)</w:t>
      </w:r>
      <w:r w:rsidRPr="00081AAC">
        <w:rPr>
          <w:rFonts w:ascii="Arial GEO" w:eastAsia="Times New Roman" w:hAnsi="Arial GEO" w:cs="Calibri"/>
          <w:bCs/>
          <w:sz w:val="20"/>
          <w:szCs w:val="20"/>
          <w:lang w:val="ka-GE"/>
        </w:rPr>
        <w:t xml:space="preserve"> და შვედეთის საერთაშორისო განვითარების თანამშრომლობის სააგენტო (SIDA).</w:t>
      </w:r>
    </w:p>
    <w:p w14:paraId="6F8675CF"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ზემოაღნიშნულიდან გამომდინარე, ბანკი და კლიენტი ვთანხმდებით შემდეგზე:</w:t>
      </w:r>
    </w:p>
    <w:p w14:paraId="14628AC0" w14:textId="77777777" w:rsidR="005447A4" w:rsidRPr="00081AAC" w:rsidRDefault="005447A4" w:rsidP="005447A4">
      <w:pPr>
        <w:spacing w:after="0" w:line="20" w:lineRule="atLeast"/>
        <w:jc w:val="both"/>
        <w:rPr>
          <w:rFonts w:ascii="Arial GEO" w:eastAsia="Times New Roman" w:hAnsi="Arial GEO" w:cs="Calibri"/>
          <w:bCs/>
          <w:sz w:val="20"/>
          <w:szCs w:val="20"/>
        </w:rPr>
      </w:pPr>
      <w:r w:rsidRPr="00081AAC">
        <w:rPr>
          <w:rFonts w:ascii="Arial GEO" w:eastAsia="Times New Roman" w:hAnsi="Arial GEO" w:cs="Calibri"/>
          <w:bCs/>
          <w:sz w:val="20"/>
          <w:szCs w:val="20"/>
        </w:rPr>
        <w:t xml:space="preserve">ა) </w:t>
      </w:r>
      <w:proofErr w:type="spellStart"/>
      <w:r w:rsidRPr="00081AAC">
        <w:rPr>
          <w:rFonts w:ascii="Arial GEO" w:eastAsia="Times New Roman" w:hAnsi="Arial GEO" w:cs="Calibri"/>
          <w:bCs/>
          <w:sz w:val="20"/>
          <w:szCs w:val="20"/>
        </w:rPr>
        <w:t>მსესხებელი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ვალდებულია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წინამდებარე</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სესხის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მიზნობრიობით</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დაფინანსებული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საქონლის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სამუშაოს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მომსახურების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შესყიდვა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განახორციელოს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შესაბამისი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დარგის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მარეგულირებელი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კანონმდებლობის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დადგენილი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შესყიდვების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სტანდარტული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პრაქტიკის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შესაბამისად</w:t>
      </w:r>
      <w:proofErr w:type="spellEnd"/>
      <w:r w:rsidRPr="00081AAC">
        <w:rPr>
          <w:rFonts w:ascii="Arial GEO" w:eastAsia="Times New Roman" w:hAnsi="Arial GEO" w:cs="Calibri"/>
          <w:bCs/>
          <w:sz w:val="20"/>
          <w:szCs w:val="20"/>
        </w:rPr>
        <w:t>;</w:t>
      </w:r>
    </w:p>
    <w:p w14:paraId="2371A7AA" w14:textId="77777777" w:rsidR="005447A4" w:rsidRPr="00081AAC" w:rsidRDefault="005447A4" w:rsidP="005447A4">
      <w:pPr>
        <w:spacing w:after="0" w:line="20" w:lineRule="atLeast"/>
        <w:jc w:val="both"/>
        <w:rPr>
          <w:rFonts w:ascii="Arial GEO" w:eastAsia="Times New Roman" w:hAnsi="Arial GEO" w:cs="Calibri"/>
          <w:bCs/>
          <w:sz w:val="20"/>
          <w:szCs w:val="20"/>
        </w:rPr>
      </w:pPr>
      <w:r w:rsidRPr="00081AAC">
        <w:rPr>
          <w:rFonts w:ascii="Arial GEO" w:eastAsia="Times New Roman" w:hAnsi="Arial GEO" w:cs="Calibri"/>
          <w:bCs/>
          <w:sz w:val="20"/>
          <w:szCs w:val="20"/>
        </w:rPr>
        <w:t xml:space="preserve">ბ) </w:t>
      </w:r>
      <w:proofErr w:type="spellStart"/>
      <w:r w:rsidRPr="00081AAC">
        <w:rPr>
          <w:rFonts w:ascii="Arial GEO" w:eastAsia="Times New Roman" w:hAnsi="Arial GEO" w:cs="Calibri"/>
          <w:bCs/>
          <w:sz w:val="20"/>
          <w:szCs w:val="20"/>
        </w:rPr>
        <w:t>მსესხებელი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ვალდებულია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დაიცვას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ყველა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მოქმედი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გარემოსდაცვითი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სოციალური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ჯანდაცვის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უსაფრთხოების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კანონმდებლობა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ასევე</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საქართველოში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მოქმედი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დასაქმების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შესახებ</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კანონმდებლობა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და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სტანდარტები</w:t>
      </w:r>
      <w:proofErr w:type="spellEnd"/>
      <w:r w:rsidRPr="00081AAC">
        <w:rPr>
          <w:rFonts w:ascii="Arial GEO" w:eastAsia="Times New Roman" w:hAnsi="Arial GEO" w:cs="Calibri"/>
          <w:bCs/>
          <w:sz w:val="20"/>
          <w:szCs w:val="20"/>
        </w:rPr>
        <w:t>;</w:t>
      </w:r>
    </w:p>
    <w:p w14:paraId="5A39FC46"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rPr>
        <w:t xml:space="preserve">გ) </w:t>
      </w:r>
      <w:proofErr w:type="spellStart"/>
      <w:r w:rsidRPr="00081AAC">
        <w:rPr>
          <w:rFonts w:ascii="Arial GEO" w:eastAsia="Times New Roman" w:hAnsi="Arial GEO" w:cs="Calibri"/>
          <w:bCs/>
          <w:sz w:val="20"/>
          <w:szCs w:val="20"/>
        </w:rPr>
        <w:t>წინამდებარე</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ხელშეკრულებაზე</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ხელმოწერით</w:t>
      </w:r>
      <w:proofErr w:type="spellEnd"/>
      <w:r w:rsidRPr="00081AAC">
        <w:rPr>
          <w:rFonts w:ascii="Arial GEO" w:eastAsia="Times New Roman" w:hAnsi="Arial GEO" w:cs="Calibri"/>
          <w:bCs/>
          <w:sz w:val="20"/>
          <w:szCs w:val="20"/>
        </w:rPr>
        <w:t>/</w:t>
      </w:r>
      <w:proofErr w:type="spellStart"/>
      <w:r w:rsidRPr="00081AAC">
        <w:rPr>
          <w:rFonts w:ascii="Arial GEO" w:eastAsia="Times New Roman" w:hAnsi="Arial GEO" w:cs="Calibri"/>
          <w:bCs/>
          <w:sz w:val="20"/>
          <w:szCs w:val="20"/>
        </w:rPr>
        <w:t>დადასტურებით</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მსესხებელი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აცხადებს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თანხმობას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მიაწოდოს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ყველა</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შესაბამისი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ინფორმაცია</w:t>
      </w:r>
      <w:proofErr w:type="spellEnd"/>
      <w:r w:rsidRPr="00081AAC">
        <w:rPr>
          <w:rFonts w:ascii="Arial GEO" w:eastAsia="Times New Roman" w:hAnsi="Arial GEO" w:cs="Calibri"/>
          <w:bCs/>
          <w:sz w:val="20"/>
          <w:szCs w:val="20"/>
        </w:rPr>
        <w:t xml:space="preserve"> </w:t>
      </w:r>
      <w:r w:rsidRPr="00081AAC">
        <w:rPr>
          <w:rFonts w:ascii="Arial GEO" w:eastAsia="Times New Roman" w:hAnsi="Arial GEO" w:cs="Calibri"/>
          <w:bCs/>
          <w:sz w:val="20"/>
          <w:szCs w:val="20"/>
          <w:lang w:val="ka-GE"/>
        </w:rPr>
        <w:t>EBRD-ის წარმომადგენლებს (მათ შორის და არა მხოლოდ, EBRD-ის მიერ დაქირავებულ ნებისმიერ კონსულტანტს). შეუზღუდავად დაუშვას იმ შენობებში სადაც პროექტით გათვალისწინებული დანადგარები და მოწყობილობები მდებარეობს ან/და სადაც მსესხებლის პროექტთან დაკავშირებული დოკუმენტებია განთავსებული. ასევე, მხოლოდ წინასწარ შეტყობინების საფუძველზე გადასცეს პროექტთან ან სესხთან დაკავშირებული ყველა მსესხებლის/თანამსესხებელის ბუღალტრული აღრიცხვის ანგარიშები;</w:t>
      </w:r>
    </w:p>
    <w:p w14:paraId="7D8FE942"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დ) მსესხებელი ვალდებულია სესხთან და თითოეულ პროექტთან დაკავშირებული ყველა ფინანსური ინფორმაცია, დოკუმენტი და ანგარიში, ყველა მსესხებლის ჩამონათვალის ჩათვლით, შეინახოს (1) წინამდებარე ხელშეკრულების შეწყვეტიდან და (2) OLAF-ის (ევროპის თაღლითობის წინააღმდეგ ბრძოლის ოფისი) ან EBRD-ის მიერ ნებისმიერი მიმდინარე აუდიტის, გადამოწმების, გასაჩივრების, სასამართლო/საარბიტრაჟო დავის ან გამოძიების დასრულებიდან ხუთი წლის განმავლობაში  (აღნიშნული ვალდებულება ვრცელდება თითოეულ თანამსესხებელზეც);</w:t>
      </w:r>
    </w:p>
    <w:p w14:paraId="14F49565"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 xml:space="preserve">ე) </w:t>
      </w:r>
      <w:proofErr w:type="spellStart"/>
      <w:r w:rsidRPr="00081AAC">
        <w:rPr>
          <w:rFonts w:ascii="Arial GEO" w:eastAsia="Times New Roman" w:hAnsi="Arial GEO" w:cs="Calibri"/>
          <w:bCs/>
          <w:sz w:val="20"/>
          <w:szCs w:val="20"/>
        </w:rPr>
        <w:t>წინამდებარე</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ხელშეკრულებაზე</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ხელმოწერით</w:t>
      </w:r>
      <w:proofErr w:type="spellEnd"/>
      <w:r w:rsidRPr="00081AAC">
        <w:rPr>
          <w:rFonts w:ascii="Arial GEO" w:eastAsia="Times New Roman" w:hAnsi="Arial GEO" w:cs="Calibri"/>
          <w:bCs/>
          <w:sz w:val="20"/>
          <w:szCs w:val="20"/>
        </w:rPr>
        <w:t>/</w:t>
      </w:r>
      <w:proofErr w:type="spellStart"/>
      <w:r w:rsidRPr="00081AAC">
        <w:rPr>
          <w:rFonts w:ascii="Arial GEO" w:eastAsia="Times New Roman" w:hAnsi="Arial GEO" w:cs="Calibri"/>
          <w:bCs/>
          <w:sz w:val="20"/>
          <w:szCs w:val="20"/>
        </w:rPr>
        <w:t>დადასტურებით</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მსესხებელი</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აცხადებს</w:t>
      </w:r>
      <w:proofErr w:type="spellEnd"/>
      <w:r w:rsidRPr="00081AAC">
        <w:rPr>
          <w:rFonts w:ascii="Arial GEO" w:eastAsia="Times New Roman" w:hAnsi="Arial GEO" w:cs="Calibri"/>
          <w:bCs/>
          <w:sz w:val="20"/>
          <w:szCs w:val="20"/>
        </w:rPr>
        <w:t xml:space="preserve"> </w:t>
      </w:r>
      <w:proofErr w:type="spellStart"/>
      <w:r w:rsidRPr="00081AAC">
        <w:rPr>
          <w:rFonts w:ascii="Arial GEO" w:eastAsia="Times New Roman" w:hAnsi="Arial GEO" w:cs="Calibri"/>
          <w:bCs/>
          <w:sz w:val="20"/>
          <w:szCs w:val="20"/>
        </w:rPr>
        <w:t>თანხმობას</w:t>
      </w:r>
      <w:proofErr w:type="spellEnd"/>
      <w:r w:rsidRPr="00081AAC">
        <w:rPr>
          <w:rFonts w:ascii="Arial GEO" w:eastAsia="Times New Roman" w:hAnsi="Arial GEO" w:cs="Calibri"/>
          <w:bCs/>
          <w:sz w:val="20"/>
          <w:szCs w:val="20"/>
        </w:rPr>
        <w:t xml:space="preserve"> </w:t>
      </w:r>
      <w:r w:rsidRPr="00081AAC">
        <w:rPr>
          <w:rFonts w:ascii="Arial GEO" w:eastAsia="Times New Roman" w:hAnsi="Arial GEO" w:cs="Calibri"/>
          <w:bCs/>
          <w:sz w:val="20"/>
          <w:szCs w:val="20"/>
          <w:lang w:val="ka-GE"/>
        </w:rPr>
        <w:t>მსესხებელთან, სესხთან და პროექტთან დაკავშირებული ნებიმსიერი და ყველა ინფორმაცია ან/და დოკუმენტები ბანკმა გაუმჟღავნოს EBRD-ის ნებისმიერი წარმომადგენელს;</w:t>
      </w:r>
    </w:p>
    <w:p w14:paraId="06140675"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 xml:space="preserve">ვ) მსესხებელი თანახმაა ბანკმა უზრუნველყოს სესხის და პროექტების შესახებ ყველა ინფორმაციის ან/და დოკუმენტის ხელმისაწვდომობა, რათა EBRD-მ შეძლოს სესხიდან შემოსულობებით დაფინანსებული მსესხებლის სესხების პორტფელის პერიოდული ადგილზე შემოწმება; </w:t>
      </w:r>
    </w:p>
    <w:p w14:paraId="494863E9"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ზ) მსესხებელი იღებს ვალდებულებას მიცეს შეუზღუდავი დაშვება EBRD-ის იმ შენობა-ნაგებობაში, სადაც პროექტი მდებარეობს;</w:t>
      </w:r>
    </w:p>
    <w:p w14:paraId="792DBE54"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თ) მსესხებელი ადასტურებს და თანახმაა, რომ EBRD-ს უფლება აქვს დონორი ორგანიზაციის წარმომადგენლებს გაუმჟღავნოს მსესხებლის და ამ ტრანზაქციის შესახებ ის დოკუმენტები, ინფორმაცია და ჩანაწერები, რომელსაც EBRD მიზანშეწონილად ჩათვლის დონორი ორგანიზაციის წვლილთან დაკავშირებით მისი წარმომადგენლების მიმართ ანგარიშგებისა და სხვა პასუხისმგებლობების ფარგლებში;</w:t>
      </w:r>
    </w:p>
    <w:p w14:paraId="6AEB90CD"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ი) მსესხებელი ვალდებულია დაუყოვნებლივ მიაწოდოს ბანკს მოთხოვნილი ის ინფორმაცია, რომელსაც ბანკი (EBRD-ის მოთხოვნით) დროდადრო გონივრულ ფარგლებში მოითხოვს;</w:t>
      </w:r>
    </w:p>
    <w:p w14:paraId="6A1F0513"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 xml:space="preserve">კ) </w:t>
      </w:r>
      <w:r w:rsidRPr="00081AAC">
        <w:rPr>
          <w:rFonts w:ascii="Arial GEO" w:eastAsia="Times New Roman" w:hAnsi="Arial GEO" w:cs="Calibri"/>
          <w:sz w:val="20"/>
          <w:szCs w:val="20"/>
          <w:lang w:val="ka-GE"/>
        </w:rPr>
        <w:t>მსესხებელი ნებას რთავს EBRD-ს ან/და ევროკომისიას, აუდიტორთა ევროპულ სასამართლოს, ან მათ უფლებამოსილ წარმომადგენლებს, განახორციელონ დოკუმენტური და ადგილზე შემოწმებები სესხის, მისი გამოყენების, დამხმარე საბუღალტრო დოკუმენტაციისა და სესხთან დაკავშირებული ნებისმიერი სხვა დოკუმენტის შემოწმების მიზნებისათვის. ამ მიზნით, მსესხებელმა უნდა დაუშვას და უზრუნველყოს, რომ EBRD-ს ან/და ევროკომისიას, OLAF-ს, აუდიტორთა ევროპულ სასამართლოს ან მათ რომელიმე უფლებამოსილ წარმომადგენელს, მოთხოვნის შემთხვევაში, შესაძლებლობა მისცეს, რომ: (1)  ეწვიოს ნებისმიერ შენობას, სადაც მსესხებელი საქმიანობს; და (2)  დაშვება ჰქონდეს და შეისწავლონ მსესხებლის ყველა ანგარიში, ჩანაწერი, დოკუმენტი და კომპიუტერიზებული მონაცემი, რომელიც ეხება სესხს და დაუშვას EBRD-ის ან მისი წარმომადგენლების მიერ ასეთი დოკუმენტებისა და ანგარიშების აუდიტი;</w:t>
      </w:r>
    </w:p>
    <w:p w14:paraId="4312ACCD" w14:textId="77777777" w:rsidR="005447A4" w:rsidRPr="00081AAC" w:rsidRDefault="005447A4" w:rsidP="005447A4">
      <w:pPr>
        <w:spacing w:after="0" w:line="20" w:lineRule="atLeast"/>
        <w:jc w:val="both"/>
        <w:rPr>
          <w:rFonts w:ascii="Arial GEO" w:eastAsia="Times New Roman" w:hAnsi="Arial GEO" w:cs="Calibri"/>
          <w:bCs/>
          <w:sz w:val="20"/>
          <w:szCs w:val="20"/>
          <w:lang w:val="ka-GE"/>
        </w:rPr>
      </w:pPr>
      <w:r w:rsidRPr="00081AAC">
        <w:rPr>
          <w:rFonts w:ascii="Arial GEO" w:eastAsia="Times New Roman" w:hAnsi="Arial GEO" w:cs="Calibri"/>
          <w:bCs/>
          <w:sz w:val="20"/>
          <w:szCs w:val="20"/>
          <w:lang w:val="ka-GE"/>
        </w:rPr>
        <w:t>ლ) ფულის გათეთრება, ტერორიზმის დაფინანსება და გადასახადებისგან თავის არიდება: მსესხებელმა უნდა უზრუნველყოს, რომ სესხი არ მოხმარდება ფულის გათეთრებას, ტერორიზმის დაფინანსებას, გადასახადებისგან თავის არიდებას, საგადასახადო თაღლითობას ან გადასახადებისგან თავის დაღწევას;</w:t>
      </w:r>
    </w:p>
    <w:p w14:paraId="3E7C1AD3" w14:textId="77777777" w:rsidR="005447A4" w:rsidRPr="00081AAC" w:rsidRDefault="005447A4" w:rsidP="005447A4">
      <w:pPr>
        <w:spacing w:after="0" w:line="20" w:lineRule="atLeast"/>
        <w:jc w:val="both"/>
        <w:rPr>
          <w:rFonts w:ascii="Arial GEO" w:hAnsi="Arial GEO"/>
          <w:b/>
          <w:noProof/>
          <w:sz w:val="20"/>
          <w:szCs w:val="20"/>
          <w:lang w:val="sq-AL"/>
        </w:rPr>
      </w:pPr>
      <w:r w:rsidRPr="00081AAC">
        <w:rPr>
          <w:rFonts w:ascii="Arial GEO" w:eastAsia="Times New Roman" w:hAnsi="Arial GEO" w:cs="Calibri"/>
          <w:bCs/>
          <w:sz w:val="20"/>
          <w:szCs w:val="20"/>
          <w:lang w:val="ka-GE"/>
        </w:rPr>
        <w:t>მ) პერსონალური მონაცემების დაცვა: მსესხებელი ვალდებულია უზრუნველყოს პერსონალური მონაცემების სათანადო დაცვა ყველა მოქმედი კანონისა და რეგულაციის და პერსონალური მონაცემების გამოყენებისა და დაცვის შესახებ ყველა კანონის შესაბამისად;</w:t>
      </w:r>
    </w:p>
    <w:p w14:paraId="62CF6D4C" w14:textId="77777777" w:rsidR="005A71DA" w:rsidRPr="00081AAC" w:rsidRDefault="005A71DA" w:rsidP="00A21540">
      <w:pPr>
        <w:spacing w:after="0" w:line="20" w:lineRule="atLeast"/>
        <w:jc w:val="both"/>
        <w:rPr>
          <w:rFonts w:ascii="Arial GEO" w:hAnsi="Arial GEO"/>
          <w:b/>
          <w:sz w:val="20"/>
          <w:szCs w:val="20"/>
          <w:lang w:val="ka-GE"/>
        </w:rPr>
      </w:pPr>
    </w:p>
    <w:p w14:paraId="0DCE8D3B" w14:textId="1B05C40E" w:rsidR="001C6028" w:rsidRPr="00081AAC" w:rsidRDefault="0005784A" w:rsidP="00A21540">
      <w:pPr>
        <w:spacing w:after="0" w:line="20" w:lineRule="atLeast"/>
        <w:jc w:val="both"/>
        <w:rPr>
          <w:rFonts w:ascii="Arial GEO" w:hAnsi="Arial GEO" w:cs="Sylfaen"/>
          <w:sz w:val="20"/>
          <w:szCs w:val="20"/>
          <w:lang w:val="ka-GE"/>
        </w:rPr>
      </w:pPr>
      <w:r w:rsidRPr="00081AAC">
        <w:rPr>
          <w:rFonts w:ascii="Arial GEO" w:hAnsi="Arial GEO"/>
          <w:b/>
          <w:sz w:val="20"/>
          <w:szCs w:val="20"/>
          <w:lang w:val="ka-GE"/>
        </w:rPr>
        <w:t xml:space="preserve">მუხლი </w:t>
      </w:r>
      <w:r w:rsidR="00A67377" w:rsidRPr="00081AAC">
        <w:rPr>
          <w:rFonts w:ascii="Arial GEO" w:hAnsi="Arial GEO"/>
          <w:b/>
          <w:sz w:val="20"/>
          <w:szCs w:val="20"/>
          <w:lang w:val="ka-GE"/>
        </w:rPr>
        <w:t>4</w:t>
      </w:r>
      <w:r w:rsidR="001C6028" w:rsidRPr="00081AAC">
        <w:rPr>
          <w:rFonts w:ascii="Arial GEO" w:hAnsi="Arial GEO"/>
          <w:b/>
          <w:sz w:val="20"/>
          <w:szCs w:val="20"/>
          <w:lang w:val="ka-GE"/>
        </w:rPr>
        <w:t xml:space="preserve">. </w:t>
      </w:r>
    </w:p>
    <w:p w14:paraId="480CBBBE" w14:textId="57DFDC28" w:rsidR="001C6028" w:rsidRPr="00081AAC" w:rsidRDefault="00A67377" w:rsidP="00A21540">
      <w:pPr>
        <w:spacing w:after="0" w:line="20" w:lineRule="atLeast"/>
        <w:jc w:val="both"/>
        <w:rPr>
          <w:rFonts w:ascii="Arial GEO" w:hAnsi="Arial GEO" w:cstheme="minorHAnsi"/>
          <w:sz w:val="20"/>
          <w:szCs w:val="20"/>
          <w:lang w:val="ka-GE"/>
        </w:rPr>
      </w:pPr>
      <w:r w:rsidRPr="00081AAC">
        <w:rPr>
          <w:rFonts w:ascii="Arial GEO" w:hAnsi="Arial GEO" w:cstheme="minorHAnsi"/>
          <w:sz w:val="20"/>
          <w:szCs w:val="20"/>
          <w:lang w:val="ka-GE"/>
        </w:rPr>
        <w:t>4</w:t>
      </w:r>
      <w:r w:rsidR="0005784A" w:rsidRPr="00081AAC">
        <w:rPr>
          <w:rFonts w:ascii="Arial GEO" w:hAnsi="Arial GEO" w:cstheme="minorHAnsi"/>
          <w:sz w:val="20"/>
          <w:szCs w:val="20"/>
          <w:lang w:val="ka-GE"/>
        </w:rPr>
        <w:t>.1.</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მსესხებელი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ვალდებულია</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გადაიხადოს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სესხზე</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დარიცხული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პროცენტები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ყოველი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თვის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ბოლო</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სამუშაო</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დღეს</w:t>
      </w:r>
      <w:r w:rsidR="00CB184C" w:rsidRPr="00081AAC">
        <w:rPr>
          <w:rFonts w:ascii="Arial GEO" w:hAnsi="Arial GEO" w:cstheme="minorHAnsi"/>
          <w:sz w:val="20"/>
          <w:szCs w:val="20"/>
          <w:lang w:val="ka-GE"/>
        </w:rPr>
        <w:t>.</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ათვისებული</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კრედიტის</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თანხა</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უნდა</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დაიფაროს</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საკრედიტო</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ხაზის</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დასრულებამდე</w:t>
      </w:r>
      <w:r w:rsidR="000B2F2F" w:rsidRPr="00081AAC">
        <w:rPr>
          <w:rFonts w:ascii="Arial GEO" w:hAnsi="Arial GEO" w:cstheme="minorHAnsi"/>
          <w:sz w:val="20"/>
          <w:szCs w:val="20"/>
          <w:lang w:val="ka-GE"/>
        </w:rPr>
        <w:t>.</w:t>
      </w:r>
      <w:r w:rsidR="001C6028" w:rsidRPr="00081AAC">
        <w:rPr>
          <w:rFonts w:ascii="Arial GEO" w:hAnsi="Arial GEO" w:cstheme="minorHAnsi"/>
          <w:sz w:val="20"/>
          <w:szCs w:val="20"/>
          <w:lang w:val="ka-GE"/>
        </w:rPr>
        <w:t xml:space="preserve"> </w:t>
      </w:r>
    </w:p>
    <w:p w14:paraId="2B8B416A" w14:textId="70E77478" w:rsidR="001C6028" w:rsidRPr="00081AAC" w:rsidRDefault="00A67377" w:rsidP="00A21540">
      <w:pPr>
        <w:spacing w:after="0" w:line="20" w:lineRule="atLeast"/>
        <w:jc w:val="both"/>
        <w:rPr>
          <w:rFonts w:ascii="Arial GEO" w:hAnsi="Arial GEO" w:cstheme="minorHAnsi"/>
          <w:sz w:val="20"/>
          <w:szCs w:val="20"/>
          <w:lang w:val="ka-GE"/>
        </w:rPr>
      </w:pPr>
      <w:r w:rsidRPr="00081AAC">
        <w:rPr>
          <w:rFonts w:ascii="Arial GEO" w:hAnsi="Arial GEO" w:cstheme="minorHAnsi"/>
          <w:sz w:val="20"/>
          <w:szCs w:val="20"/>
          <w:lang w:val="ka-GE"/>
        </w:rPr>
        <w:lastRenderedPageBreak/>
        <w:t>4</w:t>
      </w:r>
      <w:r w:rsidR="0005784A" w:rsidRPr="00081AAC">
        <w:rPr>
          <w:rFonts w:ascii="Arial GEO" w:hAnsi="Arial GEO" w:cstheme="minorHAnsi"/>
          <w:sz w:val="20"/>
          <w:szCs w:val="20"/>
          <w:lang w:val="ka-GE"/>
        </w:rPr>
        <w:t>.2</w:t>
      </w:r>
      <w:r w:rsidR="00BA1C42" w:rsidRPr="00081AAC">
        <w:rPr>
          <w:rFonts w:ascii="Arial GEO" w:hAnsi="Arial GEO" w:cstheme="minorHAnsi"/>
          <w:sz w:val="20"/>
          <w:szCs w:val="20"/>
          <w:lang w:val="ka-GE"/>
        </w:rPr>
        <w:t>.</w:t>
      </w:r>
      <w:r w:rsidR="001C6028"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ბანკი</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უფლებამოსილია</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პროცენტის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დაფარვის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შემდეგ</w:t>
      </w:r>
      <w:r w:rsidR="001C6028"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მსესხებლის</w:t>
      </w:r>
      <w:r w:rsidR="000B2F2F"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მიმდინარე</w:t>
      </w:r>
      <w:r w:rsidR="000B2F2F"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ანგარიშებზე</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არსებული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ფულადი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სახსრები</w:t>
      </w:r>
      <w:r w:rsidR="001C6028" w:rsidRPr="00081AAC">
        <w:rPr>
          <w:rFonts w:ascii="Arial GEO" w:hAnsi="Arial GEO" w:cstheme="minorHAnsi"/>
          <w:sz w:val="20"/>
          <w:szCs w:val="20"/>
          <w:lang w:val="ka-GE"/>
        </w:rPr>
        <w:t xml:space="preserve"> </w:t>
      </w:r>
      <w:r w:rsidR="000B2F2F" w:rsidRPr="00081AAC">
        <w:rPr>
          <w:rFonts w:ascii="Arial GEO" w:hAnsi="Arial GEO" w:cs="Sylfaen"/>
          <w:sz w:val="20"/>
          <w:szCs w:val="20"/>
          <w:lang w:val="ka-GE"/>
        </w:rPr>
        <w:t>მიაქციოს</w:t>
      </w:r>
      <w:r w:rsidR="000B2F2F"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ათვისებული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საკრედიტო</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რესურსის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დასაფარავად</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ყოველი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თვის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ბოლო</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სამუშაო</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დღეს</w:t>
      </w:r>
      <w:r w:rsidR="00CB184C" w:rsidRPr="00081AAC">
        <w:rPr>
          <w:rFonts w:ascii="Arial GEO" w:hAnsi="Arial GEO" w:cstheme="minorHAnsi"/>
          <w:sz w:val="20"/>
          <w:szCs w:val="20"/>
          <w:lang w:val="ka-GE"/>
        </w:rPr>
        <w:t>.</w:t>
      </w:r>
      <w:r w:rsidR="001C6028" w:rsidRPr="00081AAC">
        <w:rPr>
          <w:rFonts w:ascii="Arial GEO" w:hAnsi="Arial GEO" w:cstheme="minorHAnsi"/>
          <w:sz w:val="20"/>
          <w:szCs w:val="20"/>
          <w:lang w:val="ka-GE"/>
        </w:rPr>
        <w:t xml:space="preserve"> </w:t>
      </w:r>
    </w:p>
    <w:p w14:paraId="18594DBC" w14:textId="7A6C10F5" w:rsidR="001C6028" w:rsidRPr="00081AAC" w:rsidRDefault="00A67377" w:rsidP="00A21540">
      <w:pPr>
        <w:spacing w:after="0" w:line="20" w:lineRule="atLeast"/>
        <w:jc w:val="both"/>
        <w:rPr>
          <w:rFonts w:ascii="Arial GEO" w:hAnsi="Arial GEO" w:cstheme="minorHAnsi"/>
          <w:sz w:val="20"/>
          <w:szCs w:val="20"/>
          <w:lang w:val="ka-GE"/>
        </w:rPr>
      </w:pPr>
      <w:r w:rsidRPr="00081AAC">
        <w:rPr>
          <w:rFonts w:ascii="Arial GEO" w:hAnsi="Arial GEO" w:cstheme="minorHAnsi"/>
          <w:sz w:val="20"/>
          <w:szCs w:val="20"/>
          <w:lang w:val="ka-GE"/>
        </w:rPr>
        <w:t>4</w:t>
      </w:r>
      <w:r w:rsidR="003E5195" w:rsidRPr="00081AAC">
        <w:rPr>
          <w:rFonts w:ascii="Arial GEO" w:hAnsi="Arial GEO" w:cstheme="minorHAnsi"/>
          <w:sz w:val="20"/>
          <w:szCs w:val="20"/>
          <w:lang w:val="ka-GE"/>
        </w:rPr>
        <w:t>.3</w:t>
      </w:r>
      <w:r w:rsidR="00BA1C42" w:rsidRPr="00081AAC">
        <w:rPr>
          <w:rFonts w:ascii="Arial GEO" w:hAnsi="Arial GEO" w:cstheme="minorHAnsi"/>
          <w:sz w:val="20"/>
          <w:szCs w:val="20"/>
          <w:lang w:val="ka-GE"/>
        </w:rPr>
        <w:t>.</w:t>
      </w:r>
      <w:r w:rsidR="001C6028" w:rsidRPr="00081AAC">
        <w:rPr>
          <w:rFonts w:ascii="Arial GEO" w:hAnsi="Arial GEO" w:cstheme="minorHAnsi"/>
          <w:sz w:val="20"/>
          <w:szCs w:val="20"/>
          <w:lang w:val="ka-GE"/>
        </w:rPr>
        <w:t xml:space="preserve"> </w:t>
      </w:r>
      <w:r w:rsidR="00BA1C42" w:rsidRPr="00081AAC">
        <w:rPr>
          <w:rFonts w:ascii="Arial GEO" w:hAnsi="Arial GEO" w:cs="Sylfaen"/>
          <w:noProof/>
          <w:sz w:val="20"/>
          <w:szCs w:val="20"/>
          <w:lang w:val="ka-GE"/>
        </w:rPr>
        <w:t>გადახდის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ვადის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დადგომისას</w:t>
      </w:r>
      <w:r w:rsidR="00BA1C42" w:rsidRPr="00081AAC">
        <w:rPr>
          <w:rFonts w:ascii="Arial GEO" w:hAnsi="Arial GEO"/>
          <w:noProof/>
          <w:sz w:val="20"/>
          <w:szCs w:val="20"/>
          <w:lang w:val="ka-GE"/>
        </w:rPr>
        <w:t xml:space="preserve">, </w:t>
      </w:r>
      <w:r w:rsidR="00BA1C42" w:rsidRPr="00081AAC">
        <w:rPr>
          <w:rFonts w:ascii="Arial GEO" w:hAnsi="Arial GEO" w:cs="Sylfaen"/>
          <w:sz w:val="20"/>
          <w:szCs w:val="20"/>
          <w:lang w:val="ka-GE"/>
        </w:rPr>
        <w:t xml:space="preserve">ასევე გადახდის ვადის გადაცილებისას, </w:t>
      </w:r>
      <w:r w:rsidR="00BA1C42" w:rsidRPr="00081AAC">
        <w:rPr>
          <w:rFonts w:ascii="Arial GEO" w:hAnsi="Arial GEO" w:cs="Sylfaen"/>
          <w:noProof/>
          <w:sz w:val="20"/>
          <w:szCs w:val="20"/>
          <w:lang w:val="ka-GE"/>
        </w:rPr>
        <w:t>ბანკი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უფლებამოსილია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მოახდინოს</w:t>
      </w:r>
      <w:r w:rsidR="00BA1C42" w:rsidRPr="00081AAC">
        <w:rPr>
          <w:rFonts w:ascii="Arial GEO" w:hAnsi="Arial GEO"/>
          <w:noProof/>
          <w:sz w:val="20"/>
          <w:szCs w:val="20"/>
          <w:lang w:val="ka-GE"/>
        </w:rPr>
        <w:t xml:space="preserve"> </w:t>
      </w:r>
      <w:r w:rsidR="00BA1C42" w:rsidRPr="00081AAC">
        <w:rPr>
          <w:rFonts w:ascii="Arial GEO" w:hAnsi="Arial GEO"/>
          <w:noProof/>
          <w:sz w:val="20"/>
          <w:szCs w:val="20"/>
          <w:lang w:val="ca-ES"/>
        </w:rPr>
        <w:t>საბანკო პროდუქტისა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და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მასზე</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დარიცხული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პროცენტების,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ასევე</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ნებისმიერი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სხვა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გადასახდელებისა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და</w:t>
      </w:r>
      <w:r w:rsidR="00BA1C42" w:rsidRPr="00081AAC">
        <w:rPr>
          <w:rFonts w:ascii="Arial GEO" w:hAnsi="Arial GEO"/>
          <w:noProof/>
          <w:sz w:val="20"/>
          <w:szCs w:val="20"/>
          <w:lang w:val="ka-GE"/>
        </w:rPr>
        <w:t xml:space="preserve"> პირგასამტეხლოს/</w:t>
      </w:r>
      <w:r w:rsidR="00BA1C42" w:rsidRPr="00081AAC">
        <w:rPr>
          <w:rFonts w:ascii="Arial GEO" w:hAnsi="Arial GEO" w:cs="Sylfaen"/>
          <w:noProof/>
          <w:sz w:val="20"/>
          <w:szCs w:val="20"/>
          <w:lang w:val="ka-GE"/>
        </w:rPr>
        <w:t>ჯარიმების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დაფარვა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მსესხებლის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მიმდინარე</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ანგარიშებზე</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მსესხებლის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შემნახველი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ანაბრის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ანგარიშებზე, სადეპოზიტო ანგარიშზე (გარდა ვადიანი დეპოზიტისა, თუ სესხი არ არის უზრუნველყოფილი ვადიანი დეპოზიტით)</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და</w:t>
      </w:r>
      <w:r w:rsidR="00BA1C42" w:rsidRPr="00081AAC">
        <w:rPr>
          <w:rFonts w:ascii="Arial GEO" w:hAnsi="Arial GEO"/>
          <w:noProof/>
          <w:sz w:val="20"/>
          <w:szCs w:val="20"/>
          <w:lang w:val="ka-GE"/>
        </w:rPr>
        <w:t>/</w:t>
      </w:r>
      <w:r w:rsidR="00BA1C42" w:rsidRPr="00081AAC">
        <w:rPr>
          <w:rFonts w:ascii="Arial GEO" w:hAnsi="Arial GEO" w:cs="Sylfaen"/>
          <w:noProof/>
          <w:sz w:val="20"/>
          <w:szCs w:val="20"/>
          <w:lang w:val="ka-GE"/>
        </w:rPr>
        <w:t>ან</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სხვა</w:t>
      </w:r>
      <w:r w:rsidR="00BA1C42" w:rsidRPr="00081AAC">
        <w:rPr>
          <w:rFonts w:ascii="Arial GEO" w:hAnsi="Arial GEO"/>
          <w:noProof/>
          <w:sz w:val="20"/>
          <w:szCs w:val="20"/>
          <w:lang w:val="ka-GE"/>
        </w:rPr>
        <w:t xml:space="preserve"> ნებისმიერი სახის/ტიპის </w:t>
      </w:r>
      <w:r w:rsidR="00BA1C42" w:rsidRPr="00081AAC">
        <w:rPr>
          <w:rFonts w:ascii="Arial GEO" w:hAnsi="Arial GEO" w:cs="Sylfaen"/>
          <w:noProof/>
          <w:sz w:val="20"/>
          <w:szCs w:val="20"/>
          <w:lang w:val="ka-GE"/>
        </w:rPr>
        <w:t>ანგარიშებზე</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არსებული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თანხების</w:t>
      </w:r>
      <w:r w:rsidR="00BA1C42" w:rsidRPr="00081AAC">
        <w:rPr>
          <w:rFonts w:ascii="Arial GEO" w:hAnsi="Arial GEO" w:cs="Sylfaen"/>
          <w:noProof/>
          <w:sz w:val="20"/>
          <w:szCs w:val="20"/>
        </w:rPr>
        <w:t xml:space="preserve">, </w:t>
      </w:r>
      <w:r w:rsidR="00BA1C42" w:rsidRPr="00081AAC">
        <w:rPr>
          <w:rFonts w:ascii="Arial GEO" w:hAnsi="Arial GEO" w:cs="Sylfaen"/>
          <w:noProof/>
          <w:sz w:val="20"/>
          <w:szCs w:val="20"/>
          <w:lang w:val="ka-GE"/>
        </w:rPr>
        <w:t xml:space="preserve">მათ შორის </w:t>
      </w:r>
      <w:r w:rsidR="00BA1C42" w:rsidRPr="00081AAC">
        <w:rPr>
          <w:rFonts w:ascii="Arial GEO" w:hAnsi="Arial GEO" w:cs="Sylfaen"/>
          <w:noProof/>
          <w:sz w:val="20"/>
          <w:szCs w:val="20"/>
          <w:lang w:val="ca-ES"/>
        </w:rPr>
        <w:t>მსესხებლის</w:t>
      </w:r>
      <w:r w:rsidR="00BA1C42" w:rsidRPr="00081AAC">
        <w:rPr>
          <w:rFonts w:ascii="Arial GEO" w:hAnsi="Arial GEO"/>
          <w:noProof/>
          <w:sz w:val="20"/>
          <w:szCs w:val="20"/>
          <w:lang w:val="ka-GE"/>
        </w:rPr>
        <w:t xml:space="preserve"> </w:t>
      </w:r>
      <w:r w:rsidR="00BA1C42" w:rsidRPr="00081AAC">
        <w:rPr>
          <w:rFonts w:ascii="Arial GEO" w:hAnsi="Arial GEO" w:cs="Sylfaen"/>
          <w:sz w:val="20"/>
          <w:szCs w:val="20"/>
          <w:lang w:val="ka-GE"/>
        </w:rPr>
        <w:t>ანგარიშ(ებ)ზე დაშვებული ოვერდრაფტის თანხიდან (აუთვისებელი ნაშთიდან),</w:t>
      </w:r>
      <w:r w:rsidR="00BA1C42" w:rsidRPr="00081AAC">
        <w:rPr>
          <w:rFonts w:ascii="Arial GEO" w:hAnsi="Arial GEO" w:cs="Sylfaen"/>
          <w:noProof/>
          <w:sz w:val="20"/>
          <w:szCs w:val="20"/>
          <w:lang w:val="ka-GE"/>
        </w:rPr>
        <w:t xml:space="preserve"> უაქცეპტოდ/მსესხებლის დამატებითი თანხმობის გარეშე ჩამოჭრის გზით</w:t>
      </w:r>
      <w:r w:rsidR="00BA1C42" w:rsidRPr="00081AAC">
        <w:rPr>
          <w:rFonts w:ascii="Arial GEO" w:hAnsi="Arial GEO" w:cs="Sylfaen"/>
          <w:noProof/>
          <w:sz w:val="20"/>
          <w:szCs w:val="20"/>
          <w:lang w:val="ca-ES"/>
        </w:rPr>
        <w:t>.</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ამასთანავე</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თუ</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უაქცეპტო</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წესით</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ჩამოსაჭრელი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თანხა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განსხვავდება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ვალდებულების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ვალუტისაგან</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ბანკი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უფლებამოსილია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მსესხებლის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ხარჯზე</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მოახდინოს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ერთი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სავალუტო</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ერთეულიდან</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მეორეში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თანხის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კონვერტაცია</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ბანკის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კომერციული</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კურსის</w:t>
      </w:r>
      <w:r w:rsidR="00BA1C42" w:rsidRPr="00081AAC">
        <w:rPr>
          <w:rFonts w:ascii="Arial GEO" w:hAnsi="Arial GEO"/>
          <w:noProof/>
          <w:sz w:val="20"/>
          <w:szCs w:val="20"/>
          <w:lang w:val="ka-GE"/>
        </w:rPr>
        <w:t xml:space="preserve"> </w:t>
      </w:r>
      <w:r w:rsidR="00BA1C42" w:rsidRPr="00081AAC">
        <w:rPr>
          <w:rFonts w:ascii="Arial GEO" w:hAnsi="Arial GEO" w:cs="Sylfaen"/>
          <w:noProof/>
          <w:sz w:val="20"/>
          <w:szCs w:val="20"/>
          <w:lang w:val="ka-GE"/>
        </w:rPr>
        <w:t>შესაბამისად</w:t>
      </w:r>
      <w:r w:rsidR="00BA1C42" w:rsidRPr="00081AAC">
        <w:rPr>
          <w:rFonts w:ascii="Arial GEO" w:hAnsi="Arial GEO"/>
          <w:noProof/>
          <w:sz w:val="20"/>
          <w:szCs w:val="20"/>
          <w:lang w:val="ka-GE"/>
        </w:rPr>
        <w:t>.</w:t>
      </w:r>
      <w:r w:rsidR="00BA1C42" w:rsidRPr="00081AAC">
        <w:rPr>
          <w:rFonts w:ascii="Arial GEO" w:hAnsi="Arial GEO" w:cstheme="minorHAnsi"/>
          <w:sz w:val="20"/>
          <w:szCs w:val="20"/>
          <w:lang w:val="ka-GE"/>
        </w:rPr>
        <w:t xml:space="preserve"> </w:t>
      </w:r>
      <w:r w:rsidR="001C6028" w:rsidRPr="00081AAC">
        <w:rPr>
          <w:rFonts w:ascii="Arial GEO" w:hAnsi="Arial GEO" w:cstheme="minorHAnsi"/>
          <w:sz w:val="20"/>
          <w:szCs w:val="20"/>
          <w:lang w:val="ka-GE"/>
        </w:rPr>
        <w:t xml:space="preserve">  </w:t>
      </w:r>
    </w:p>
    <w:p w14:paraId="3507F10D" w14:textId="67742C73" w:rsidR="00047127" w:rsidRPr="00081AAC" w:rsidRDefault="00A67377" w:rsidP="00A21540">
      <w:pPr>
        <w:spacing w:after="0" w:line="20" w:lineRule="atLeast"/>
        <w:jc w:val="both"/>
        <w:rPr>
          <w:rFonts w:ascii="Arial GEO" w:hAnsi="Arial GEO" w:cstheme="minorHAnsi"/>
          <w:noProof/>
          <w:sz w:val="20"/>
          <w:szCs w:val="20"/>
          <w:lang w:val="ka-GE"/>
        </w:rPr>
      </w:pPr>
      <w:r w:rsidRPr="00081AAC">
        <w:rPr>
          <w:rFonts w:ascii="Arial GEO" w:hAnsi="Arial GEO" w:cstheme="minorHAnsi"/>
          <w:noProof/>
          <w:sz w:val="20"/>
          <w:szCs w:val="20"/>
          <w:lang w:val="ka-GE"/>
        </w:rPr>
        <w:t>4</w:t>
      </w:r>
      <w:r w:rsidR="00047127" w:rsidRPr="00081AAC">
        <w:rPr>
          <w:rFonts w:ascii="Arial GEO" w:hAnsi="Arial GEO" w:cstheme="minorHAnsi"/>
          <w:noProof/>
          <w:sz w:val="20"/>
          <w:szCs w:val="20"/>
          <w:lang w:val="ka-GE"/>
        </w:rPr>
        <w:t>.</w:t>
      </w:r>
      <w:r w:rsidR="003E5195" w:rsidRPr="00081AAC">
        <w:rPr>
          <w:rFonts w:ascii="Arial GEO" w:hAnsi="Arial GEO" w:cstheme="minorHAnsi"/>
          <w:noProof/>
          <w:sz w:val="20"/>
          <w:szCs w:val="20"/>
          <w:lang w:val="ka-GE"/>
        </w:rPr>
        <w:t>4</w:t>
      </w:r>
      <w:r w:rsidR="00873510" w:rsidRPr="00081AAC">
        <w:rPr>
          <w:rFonts w:ascii="Arial GEO" w:hAnsi="Arial GEO" w:cstheme="minorHAnsi"/>
          <w:noProof/>
          <w:sz w:val="20"/>
          <w:szCs w:val="20"/>
          <w:lang w:val="ka-GE"/>
        </w:rPr>
        <w:t>.</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გადახდისას</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პირველ</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რიგში</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იფარება</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საკომისიოები</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გადახდის</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ვადის</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გადაცილების</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გამო</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დაკისრებული</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პირგასამტეხლო</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შემდეგ</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დარიცხული</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პროცენტები</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და</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ბოლოს</w:t>
      </w:r>
      <w:r w:rsidR="00047127" w:rsidRPr="00081AAC">
        <w:rPr>
          <w:rFonts w:ascii="Arial GEO" w:hAnsi="Arial GEO" w:cstheme="minorHAnsi"/>
          <w:noProof/>
          <w:sz w:val="20"/>
          <w:szCs w:val="20"/>
          <w:lang w:val="ka-GE"/>
        </w:rPr>
        <w:t xml:space="preserve">  </w:t>
      </w:r>
      <w:r w:rsidR="00BF3C52" w:rsidRPr="00081AAC">
        <w:rPr>
          <w:rFonts w:ascii="Arial GEO" w:hAnsi="Arial GEO" w:cs="Sylfaen"/>
          <w:noProof/>
          <w:sz w:val="20"/>
          <w:szCs w:val="20"/>
          <w:lang w:val="ka-GE"/>
        </w:rPr>
        <w:t>კრედიტის</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თანხა</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აღნიშნული</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რიგითობა</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ბანკის</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შეხედულებისამებრ</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შეიძლება</w:t>
      </w:r>
      <w:r w:rsidR="00047127" w:rsidRPr="00081AAC">
        <w:rPr>
          <w:rFonts w:ascii="Arial GEO" w:hAnsi="Arial GEO" w:cstheme="minorHAnsi"/>
          <w:noProof/>
          <w:sz w:val="20"/>
          <w:szCs w:val="20"/>
          <w:lang w:val="ka-GE"/>
        </w:rPr>
        <w:t xml:space="preserve"> </w:t>
      </w:r>
      <w:r w:rsidR="00047127" w:rsidRPr="00081AAC">
        <w:rPr>
          <w:rFonts w:ascii="Arial GEO" w:hAnsi="Arial GEO" w:cs="Sylfaen"/>
          <w:noProof/>
          <w:sz w:val="20"/>
          <w:szCs w:val="20"/>
          <w:lang w:val="ka-GE"/>
        </w:rPr>
        <w:t>შეიცვალოს</w:t>
      </w:r>
      <w:r w:rsidR="00047127" w:rsidRPr="00081AAC">
        <w:rPr>
          <w:rFonts w:ascii="Arial GEO" w:hAnsi="Arial GEO" w:cstheme="minorHAnsi"/>
          <w:noProof/>
          <w:sz w:val="20"/>
          <w:szCs w:val="20"/>
          <w:lang w:val="ka-GE"/>
        </w:rPr>
        <w:t xml:space="preserve">. </w:t>
      </w:r>
    </w:p>
    <w:p w14:paraId="0CB74BB4" w14:textId="6EDA3175" w:rsidR="001C6028" w:rsidRPr="00081AAC" w:rsidRDefault="00A67377" w:rsidP="00A21540">
      <w:pPr>
        <w:spacing w:after="0" w:line="20" w:lineRule="atLeast"/>
        <w:jc w:val="both"/>
        <w:rPr>
          <w:rFonts w:ascii="Arial GEO" w:hAnsi="Arial GEO" w:cstheme="minorHAnsi"/>
          <w:sz w:val="20"/>
          <w:szCs w:val="20"/>
          <w:lang w:val="ka-GE"/>
        </w:rPr>
      </w:pPr>
      <w:r w:rsidRPr="00081AAC">
        <w:rPr>
          <w:rFonts w:ascii="Arial GEO" w:hAnsi="Arial GEO" w:cstheme="minorHAnsi"/>
          <w:noProof/>
          <w:sz w:val="20"/>
          <w:szCs w:val="20"/>
          <w:lang w:val="ka-GE"/>
        </w:rPr>
        <w:t>4</w:t>
      </w:r>
      <w:r w:rsidR="00047127" w:rsidRPr="00081AAC">
        <w:rPr>
          <w:rFonts w:ascii="Arial GEO" w:hAnsi="Arial GEO" w:cstheme="minorHAnsi"/>
          <w:noProof/>
          <w:sz w:val="20"/>
          <w:szCs w:val="20"/>
          <w:lang w:val="ka-GE"/>
        </w:rPr>
        <w:t>.</w:t>
      </w:r>
      <w:r w:rsidR="003E5195" w:rsidRPr="00081AAC">
        <w:rPr>
          <w:rFonts w:ascii="Arial GEO" w:hAnsi="Arial GEO" w:cstheme="minorHAnsi"/>
          <w:noProof/>
          <w:sz w:val="20"/>
          <w:szCs w:val="20"/>
          <w:lang w:val="ka-GE"/>
        </w:rPr>
        <w:t>5</w:t>
      </w:r>
      <w:r w:rsidR="00873510" w:rsidRPr="00081AAC">
        <w:rPr>
          <w:rFonts w:ascii="Arial GEO" w:hAnsi="Arial GEO" w:cstheme="minorHAnsi"/>
          <w:noProof/>
          <w:sz w:val="20"/>
          <w:szCs w:val="20"/>
          <w:lang w:val="ka-GE"/>
        </w:rPr>
        <w:t>.</w:t>
      </w:r>
      <w:r w:rsidR="00047127"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მთელი</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კაპიტალის</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ან</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ნაწილის</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ვადამდე</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დაფარვისას</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პირველ</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რიგში</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დაიფარება</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ვადაზე</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ადრე</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დაფარვის</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დღისათვის</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დარიცხული</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პროცენტი</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სრულად.</w:t>
      </w:r>
      <w:r w:rsidR="00873510" w:rsidRPr="00081AAC">
        <w:rPr>
          <w:rFonts w:ascii="Arial GEO" w:hAnsi="Arial GEO" w:cstheme="minorHAnsi"/>
          <w:noProof/>
          <w:sz w:val="20"/>
          <w:szCs w:val="20"/>
          <w:lang w:val="ka-GE"/>
        </w:rPr>
        <w:t xml:space="preserve"> </w:t>
      </w:r>
      <w:r w:rsidR="00873510" w:rsidRPr="00081AAC">
        <w:rPr>
          <w:rFonts w:ascii="Arial GEO" w:hAnsi="Arial GEO" w:cs="Sylfaen"/>
          <w:noProof/>
          <w:sz w:val="20"/>
          <w:szCs w:val="20"/>
          <w:lang w:val="ka-GE"/>
        </w:rPr>
        <w:t xml:space="preserve">ამასთან, </w:t>
      </w:r>
      <w:r w:rsidR="00873510" w:rsidRPr="00081AAC">
        <w:rPr>
          <w:rFonts w:ascii="Arial GEO" w:eastAsia="Times New Roman" w:hAnsi="Arial GEO" w:cs="Sylfaen"/>
          <w:sz w:val="20"/>
          <w:szCs w:val="20"/>
          <w:lang w:val="ka-GE"/>
        </w:rPr>
        <w:t>საშეღავათო პერიოდის არსებობისას, ან მისი დასრულების შემდეგ, მთელი კაპიტალის ან მისი ნაწილის დაფარვის შემთხვევაში, პირველ რიგში დაიფარება საშეღავათო პერიოდის განმავლობაში დარიცხული საპროცენტო სარგებელი/პირგასამტეხლო/ნებისმიერი სახის ხარჯი/საკომისიო სრულად (ასეთის არსებობის შემთხვევაში).</w:t>
      </w:r>
      <w:r w:rsidR="001C6028" w:rsidRPr="00081AAC">
        <w:rPr>
          <w:rFonts w:ascii="Arial GEO" w:hAnsi="Arial GEO" w:cstheme="minorHAnsi"/>
          <w:sz w:val="20"/>
          <w:szCs w:val="20"/>
          <w:lang w:val="ka-GE"/>
        </w:rPr>
        <w:tab/>
        <w:t xml:space="preserve"> </w:t>
      </w:r>
    </w:p>
    <w:p w14:paraId="6EDFF2E8" w14:textId="2B188A73" w:rsidR="001C6028" w:rsidRPr="00081AAC" w:rsidRDefault="00A67377" w:rsidP="00A21540">
      <w:pPr>
        <w:spacing w:after="0" w:line="20" w:lineRule="atLeast"/>
        <w:jc w:val="both"/>
        <w:rPr>
          <w:rFonts w:ascii="Arial GEO" w:hAnsi="Arial GEO" w:cstheme="minorHAnsi"/>
          <w:sz w:val="20"/>
          <w:szCs w:val="20"/>
          <w:lang w:val="ka-GE"/>
        </w:rPr>
      </w:pPr>
      <w:r w:rsidRPr="00081AAC">
        <w:rPr>
          <w:rFonts w:ascii="Arial GEO" w:hAnsi="Arial GEO" w:cstheme="minorHAnsi"/>
          <w:sz w:val="20"/>
          <w:szCs w:val="20"/>
          <w:lang w:val="ka-GE"/>
        </w:rPr>
        <w:t>4</w:t>
      </w:r>
      <w:r w:rsidR="0005784A" w:rsidRPr="00081AAC">
        <w:rPr>
          <w:rFonts w:ascii="Arial GEO" w:hAnsi="Arial GEO" w:cstheme="minorHAnsi"/>
          <w:sz w:val="20"/>
          <w:szCs w:val="20"/>
          <w:lang w:val="ka-GE"/>
        </w:rPr>
        <w:t>.</w:t>
      </w:r>
      <w:r w:rsidR="003E5195" w:rsidRPr="00081AAC">
        <w:rPr>
          <w:rFonts w:ascii="Arial GEO" w:hAnsi="Arial GEO" w:cstheme="minorHAnsi"/>
          <w:sz w:val="20"/>
          <w:szCs w:val="20"/>
          <w:lang w:val="ka-GE"/>
        </w:rPr>
        <w:t>6</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თუ</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სასესხო</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ანგარიშზე</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ყოველთვიური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ბრუნვა</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არ</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შეადგენს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გაცემული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თანხის</w:t>
      </w:r>
      <w:r w:rsidR="001C6028" w:rsidRPr="00081AAC">
        <w:rPr>
          <w:rFonts w:ascii="Arial GEO" w:hAnsi="Arial GEO" w:cstheme="minorHAnsi"/>
          <w:sz w:val="20"/>
          <w:szCs w:val="20"/>
          <w:lang w:val="ka-GE"/>
        </w:rPr>
        <w:t xml:space="preserve"> 50%-</w:t>
      </w:r>
      <w:r w:rsidR="001C6028" w:rsidRPr="00081AAC">
        <w:rPr>
          <w:rFonts w:ascii="Arial GEO" w:hAnsi="Arial GEO" w:cs="Sylfaen"/>
          <w:sz w:val="20"/>
          <w:szCs w:val="20"/>
          <w:lang w:val="ka-GE"/>
        </w:rPr>
        <w:t>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ბანკი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უფლებამოსილია</w:t>
      </w:r>
      <w:r w:rsidR="001C6028" w:rsidRPr="00081AAC">
        <w:rPr>
          <w:rFonts w:ascii="Arial GEO" w:hAnsi="Arial GEO" w:cstheme="minorHAnsi"/>
          <w:sz w:val="20"/>
          <w:szCs w:val="20"/>
          <w:lang w:val="ka-GE"/>
        </w:rPr>
        <w:t xml:space="preserve"> </w:t>
      </w:r>
      <w:r w:rsidR="00047127" w:rsidRPr="00081AAC">
        <w:rPr>
          <w:rFonts w:ascii="Arial GEO" w:hAnsi="Arial GEO" w:cs="Sylfaen"/>
          <w:sz w:val="20"/>
          <w:szCs w:val="20"/>
          <w:lang w:val="ka-GE"/>
        </w:rPr>
        <w:t>შეწყვიტოს</w:t>
      </w:r>
      <w:r w:rsidR="00047127" w:rsidRPr="00081AAC">
        <w:rPr>
          <w:rFonts w:ascii="Arial GEO" w:hAnsi="Arial GEO" w:cstheme="minorHAnsi"/>
          <w:sz w:val="20"/>
          <w:szCs w:val="20"/>
          <w:lang w:val="ka-GE"/>
        </w:rPr>
        <w:t xml:space="preserve"> </w:t>
      </w:r>
      <w:r w:rsidR="00047127" w:rsidRPr="00081AAC">
        <w:rPr>
          <w:rFonts w:ascii="Arial GEO" w:hAnsi="Arial GEO" w:cs="Sylfaen"/>
          <w:sz w:val="20"/>
          <w:szCs w:val="20"/>
          <w:lang w:val="ka-GE"/>
        </w:rPr>
        <w:t>ხელშეკრულება</w:t>
      </w:r>
      <w:r w:rsidR="00DA5560" w:rsidRPr="00081AAC">
        <w:rPr>
          <w:rFonts w:ascii="Arial GEO" w:hAnsi="Arial GEO" w:cstheme="minorHAnsi"/>
          <w:sz w:val="20"/>
          <w:szCs w:val="20"/>
          <w:lang w:val="ka-GE"/>
        </w:rPr>
        <w:t xml:space="preserve"> </w:t>
      </w:r>
      <w:r w:rsidR="00DA5560" w:rsidRPr="00081AAC">
        <w:rPr>
          <w:rFonts w:ascii="Arial GEO" w:hAnsi="Arial GEO" w:cs="Sylfaen"/>
          <w:sz w:val="20"/>
          <w:szCs w:val="20"/>
          <w:lang w:val="ka-GE"/>
        </w:rPr>
        <w:t>მე</w:t>
      </w:r>
      <w:r w:rsidR="00DA5560" w:rsidRPr="00081AAC">
        <w:rPr>
          <w:rFonts w:ascii="Arial GEO" w:hAnsi="Arial GEO" w:cstheme="minorHAnsi"/>
          <w:sz w:val="20"/>
          <w:szCs w:val="20"/>
          <w:lang w:val="ka-GE"/>
        </w:rPr>
        <w:t>-</w:t>
      </w:r>
      <w:r w:rsidR="00F92F46" w:rsidRPr="00081AAC">
        <w:rPr>
          <w:rFonts w:ascii="Arial GEO" w:hAnsi="Arial GEO" w:cstheme="minorHAnsi"/>
          <w:sz w:val="20"/>
          <w:szCs w:val="20"/>
          <w:lang w:val="ka-GE"/>
        </w:rPr>
        <w:t>5</w:t>
      </w:r>
      <w:r w:rsidR="00DA5560" w:rsidRPr="00081AAC">
        <w:rPr>
          <w:rFonts w:ascii="Arial GEO" w:hAnsi="Arial GEO" w:cstheme="minorHAnsi"/>
          <w:sz w:val="20"/>
          <w:szCs w:val="20"/>
          <w:lang w:val="ka-GE"/>
        </w:rPr>
        <w:t xml:space="preserve"> </w:t>
      </w:r>
      <w:r w:rsidR="00DA5560" w:rsidRPr="00081AAC">
        <w:rPr>
          <w:rFonts w:ascii="Arial GEO" w:hAnsi="Arial GEO" w:cs="Sylfaen"/>
          <w:noProof/>
          <w:sz w:val="20"/>
          <w:szCs w:val="20"/>
          <w:lang w:val="ka-GE"/>
        </w:rPr>
        <w:t>მუხლით</w:t>
      </w:r>
      <w:r w:rsidR="00DA5560" w:rsidRPr="00081AAC">
        <w:rPr>
          <w:rFonts w:ascii="Arial GEO" w:hAnsi="Arial GEO" w:cstheme="minorHAnsi"/>
          <w:noProof/>
          <w:sz w:val="20"/>
          <w:szCs w:val="20"/>
          <w:lang w:val="ka-GE"/>
        </w:rPr>
        <w:t xml:space="preserve"> </w:t>
      </w:r>
      <w:r w:rsidR="00047127" w:rsidRPr="00081AAC">
        <w:rPr>
          <w:rFonts w:ascii="Arial GEO" w:hAnsi="Arial GEO" w:cs="Sylfaen"/>
          <w:sz w:val="20"/>
          <w:szCs w:val="20"/>
          <w:lang w:val="ka-GE"/>
        </w:rPr>
        <w:t>დადგენილი</w:t>
      </w:r>
      <w:r w:rsidR="00047127" w:rsidRPr="00081AAC">
        <w:rPr>
          <w:rFonts w:ascii="Arial GEO" w:hAnsi="Arial GEO" w:cstheme="minorHAnsi"/>
          <w:sz w:val="20"/>
          <w:szCs w:val="20"/>
          <w:lang w:val="ka-GE"/>
        </w:rPr>
        <w:t xml:space="preserve"> </w:t>
      </w:r>
      <w:r w:rsidR="00047127" w:rsidRPr="00081AAC">
        <w:rPr>
          <w:rFonts w:ascii="Arial GEO" w:hAnsi="Arial GEO" w:cs="Sylfaen"/>
          <w:sz w:val="20"/>
          <w:szCs w:val="20"/>
          <w:lang w:val="ka-GE"/>
        </w:rPr>
        <w:t>წესით</w:t>
      </w:r>
      <w:r w:rsidR="00047127" w:rsidRPr="00081AAC">
        <w:rPr>
          <w:rFonts w:ascii="Arial GEO" w:hAnsi="Arial GEO" w:cstheme="minorHAnsi"/>
          <w:sz w:val="20"/>
          <w:szCs w:val="20"/>
          <w:lang w:val="ka-GE"/>
        </w:rPr>
        <w:t xml:space="preserve"> </w:t>
      </w:r>
      <w:r w:rsidR="00047127" w:rsidRPr="00081AAC">
        <w:rPr>
          <w:rFonts w:ascii="Arial GEO" w:hAnsi="Arial GEO" w:cs="Sylfaen"/>
          <w:sz w:val="20"/>
          <w:szCs w:val="20"/>
          <w:lang w:val="ka-GE"/>
        </w:rPr>
        <w:t>ან</w:t>
      </w:r>
      <w:r w:rsidR="00047127"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დანიშნოს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ყოველთვიური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დაფარვის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გრაფიკი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სესხის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დარჩენილ</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პერიოდზე</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რომელიც</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ავტომატურად</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ამოქმედდება</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ამ</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მუხლში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გათვალისწინებული</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პირობის</w:t>
      </w:r>
      <w:r w:rsidR="001C6028" w:rsidRPr="00081AAC">
        <w:rPr>
          <w:rFonts w:ascii="Arial GEO" w:hAnsi="Arial GEO" w:cstheme="minorHAnsi"/>
          <w:sz w:val="20"/>
          <w:szCs w:val="20"/>
          <w:lang w:val="ka-GE"/>
        </w:rPr>
        <w:t xml:space="preserve"> </w:t>
      </w:r>
      <w:r w:rsidR="001C6028" w:rsidRPr="00081AAC">
        <w:rPr>
          <w:rFonts w:ascii="Arial GEO" w:hAnsi="Arial GEO" w:cs="Sylfaen"/>
          <w:sz w:val="20"/>
          <w:szCs w:val="20"/>
          <w:lang w:val="ka-GE"/>
        </w:rPr>
        <w:t>დარღვევისას</w:t>
      </w:r>
      <w:r w:rsidR="00924C38" w:rsidRPr="00081AAC">
        <w:rPr>
          <w:rFonts w:ascii="Arial GEO" w:hAnsi="Arial GEO" w:cstheme="minorHAnsi"/>
          <w:sz w:val="20"/>
          <w:szCs w:val="20"/>
          <w:lang w:val="ka-GE"/>
        </w:rPr>
        <w:t>.</w:t>
      </w:r>
      <w:r w:rsidR="001C6028" w:rsidRPr="00081AAC">
        <w:rPr>
          <w:rFonts w:ascii="Arial GEO" w:hAnsi="Arial GEO" w:cstheme="minorHAnsi"/>
          <w:sz w:val="20"/>
          <w:szCs w:val="20"/>
          <w:lang w:val="ka-GE"/>
        </w:rPr>
        <w:t xml:space="preserve">  </w:t>
      </w:r>
    </w:p>
    <w:p w14:paraId="2076A92A" w14:textId="090D9574" w:rsidR="0005784A" w:rsidRPr="00081AAC" w:rsidRDefault="00A67377" w:rsidP="00A21540">
      <w:pPr>
        <w:spacing w:after="0" w:line="20" w:lineRule="atLeast"/>
        <w:jc w:val="both"/>
        <w:rPr>
          <w:rFonts w:ascii="Arial GEO" w:hAnsi="Arial GEO" w:cstheme="minorHAnsi"/>
          <w:sz w:val="20"/>
          <w:szCs w:val="20"/>
          <w:lang w:val="ka-GE"/>
        </w:rPr>
      </w:pPr>
      <w:r w:rsidRPr="00081AAC">
        <w:rPr>
          <w:rFonts w:ascii="Arial GEO" w:hAnsi="Arial GEO" w:cstheme="minorHAnsi"/>
          <w:sz w:val="20"/>
          <w:szCs w:val="20"/>
          <w:lang w:val="ka-GE"/>
        </w:rPr>
        <w:t>4</w:t>
      </w:r>
      <w:r w:rsidR="0005784A" w:rsidRPr="00081AAC">
        <w:rPr>
          <w:rFonts w:ascii="Arial GEO" w:hAnsi="Arial GEO" w:cstheme="minorHAnsi"/>
          <w:sz w:val="20"/>
          <w:szCs w:val="20"/>
          <w:lang w:val="ka-GE"/>
        </w:rPr>
        <w:t>.</w:t>
      </w:r>
      <w:r w:rsidR="00BB1072" w:rsidRPr="00081AAC">
        <w:rPr>
          <w:rFonts w:ascii="Arial GEO" w:hAnsi="Arial GEO" w:cstheme="minorHAnsi"/>
          <w:sz w:val="20"/>
          <w:szCs w:val="20"/>
          <w:lang w:val="ka-GE"/>
        </w:rPr>
        <w:t>7</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გადახდის</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ვადის</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გადაცილების</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შემთხვევაში</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პროცენტიდან</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პროცენტის</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გადახდევინება</w:t>
      </w:r>
      <w:r w:rsidR="0005784A" w:rsidRPr="00081AAC">
        <w:rPr>
          <w:rFonts w:ascii="Arial GEO" w:hAnsi="Arial GEO" w:cstheme="minorHAnsi"/>
          <w:sz w:val="20"/>
          <w:szCs w:val="20"/>
          <w:lang w:val="ka-GE"/>
        </w:rPr>
        <w:t xml:space="preserve"> </w:t>
      </w:r>
      <w:r w:rsidR="0005784A" w:rsidRPr="00081AAC">
        <w:rPr>
          <w:rFonts w:ascii="Arial GEO" w:hAnsi="Arial GEO" w:cs="Sylfaen"/>
          <w:sz w:val="20"/>
          <w:szCs w:val="20"/>
          <w:lang w:val="ka-GE"/>
        </w:rPr>
        <w:t>დასაშვებია</w:t>
      </w:r>
      <w:r w:rsidR="0005784A" w:rsidRPr="00081AAC">
        <w:rPr>
          <w:rFonts w:ascii="Arial GEO" w:hAnsi="Arial GEO" w:cstheme="minorHAnsi"/>
          <w:sz w:val="20"/>
          <w:szCs w:val="20"/>
          <w:lang w:val="ka-GE"/>
        </w:rPr>
        <w:t>.</w:t>
      </w:r>
    </w:p>
    <w:p w14:paraId="1DAE510E" w14:textId="77777777" w:rsidR="00517CA5" w:rsidRPr="00081AAC" w:rsidRDefault="00517CA5" w:rsidP="00A21540">
      <w:pPr>
        <w:spacing w:after="0" w:line="20" w:lineRule="atLeast"/>
        <w:jc w:val="both"/>
        <w:rPr>
          <w:rFonts w:ascii="Arial GEO" w:hAnsi="Arial GEO"/>
          <w:b/>
          <w:sz w:val="20"/>
          <w:szCs w:val="20"/>
          <w:lang w:val="ka-GE"/>
        </w:rPr>
      </w:pPr>
    </w:p>
    <w:p w14:paraId="76D1B9FE" w14:textId="66D7B9E8" w:rsidR="001C6028" w:rsidRPr="00081AAC" w:rsidRDefault="0005784A" w:rsidP="00A21540">
      <w:pPr>
        <w:spacing w:after="0" w:line="20" w:lineRule="atLeast"/>
        <w:jc w:val="both"/>
        <w:rPr>
          <w:rFonts w:ascii="Arial GEO" w:hAnsi="Arial GEO"/>
          <w:sz w:val="20"/>
          <w:szCs w:val="20"/>
          <w:lang w:val="ka-GE"/>
        </w:rPr>
      </w:pPr>
      <w:r w:rsidRPr="00081AAC">
        <w:rPr>
          <w:rFonts w:ascii="Arial GEO" w:hAnsi="Arial GEO"/>
          <w:b/>
          <w:sz w:val="20"/>
          <w:szCs w:val="20"/>
          <w:lang w:val="ka-GE"/>
        </w:rPr>
        <w:t xml:space="preserve">მუხლი </w:t>
      </w:r>
      <w:r w:rsidR="00A67377" w:rsidRPr="00081AAC">
        <w:rPr>
          <w:rFonts w:ascii="Arial GEO" w:hAnsi="Arial GEO"/>
          <w:b/>
          <w:sz w:val="20"/>
          <w:szCs w:val="20"/>
          <w:lang w:val="ka-GE"/>
        </w:rPr>
        <w:t>5</w:t>
      </w:r>
      <w:r w:rsidRPr="00081AAC">
        <w:rPr>
          <w:rFonts w:ascii="Arial GEO" w:hAnsi="Arial GEO"/>
          <w:b/>
          <w:sz w:val="20"/>
          <w:szCs w:val="20"/>
          <w:lang w:val="ka-GE"/>
        </w:rPr>
        <w:t>.</w:t>
      </w:r>
      <w:r w:rsidR="001C6028" w:rsidRPr="00081AAC">
        <w:rPr>
          <w:rFonts w:ascii="Arial GEO" w:hAnsi="Arial GEO"/>
          <w:sz w:val="20"/>
          <w:szCs w:val="20"/>
          <w:lang w:val="ka-GE"/>
        </w:rPr>
        <w:t xml:space="preserve"> </w:t>
      </w:r>
    </w:p>
    <w:p w14:paraId="1069FC66" w14:textId="0D61DF4E" w:rsidR="00CD390D" w:rsidRPr="00081AAC" w:rsidRDefault="00A67377" w:rsidP="00224249">
      <w:pPr>
        <w:spacing w:after="0" w:line="20" w:lineRule="atLeast"/>
        <w:jc w:val="both"/>
        <w:rPr>
          <w:rFonts w:ascii="Arial GEO" w:hAnsi="Arial GEO"/>
          <w:noProof/>
          <w:sz w:val="20"/>
          <w:szCs w:val="20"/>
          <w:lang w:val="ka-GE"/>
        </w:rPr>
      </w:pPr>
      <w:r w:rsidRPr="00081AAC">
        <w:rPr>
          <w:rFonts w:ascii="Arial GEO" w:hAnsi="Arial GEO" w:cs="Sylfaen"/>
          <w:noProof/>
          <w:sz w:val="20"/>
          <w:szCs w:val="20"/>
          <w:lang w:val="ka-GE"/>
        </w:rPr>
        <w:t>5</w:t>
      </w:r>
      <w:r w:rsidR="00AE5F27" w:rsidRPr="00081AAC">
        <w:rPr>
          <w:rFonts w:ascii="Arial GEO" w:hAnsi="Arial GEO" w:cs="Sylfaen"/>
          <w:noProof/>
          <w:sz w:val="20"/>
          <w:szCs w:val="20"/>
          <w:lang w:val="ka-GE"/>
        </w:rPr>
        <w:t>.1 ბანკი უფლებამოსილია ვადამდე ცალმხრივად შეწყვიტოს წინამდებარე ხელშეკრულებ</w:t>
      </w:r>
      <w:r w:rsidR="00BF3C52" w:rsidRPr="00081AAC">
        <w:rPr>
          <w:rFonts w:ascii="Arial GEO" w:hAnsi="Arial GEO" w:cs="Sylfaen"/>
          <w:noProof/>
          <w:sz w:val="20"/>
          <w:szCs w:val="20"/>
          <w:lang w:val="ka-GE"/>
        </w:rPr>
        <w:t>ა</w:t>
      </w:r>
      <w:r w:rsidR="00AE5F27" w:rsidRPr="00081AAC">
        <w:rPr>
          <w:rFonts w:ascii="Arial GEO" w:hAnsi="Arial GEO" w:cs="Sylfaen"/>
          <w:noProof/>
          <w:sz w:val="20"/>
          <w:szCs w:val="20"/>
          <w:lang w:val="ka-GE"/>
        </w:rPr>
        <w:t xml:space="preserve">, მოითხოვოს გაცემული </w:t>
      </w:r>
      <w:r w:rsidR="00BF3C52" w:rsidRPr="00081AAC">
        <w:rPr>
          <w:rFonts w:ascii="Arial GEO" w:hAnsi="Arial GEO"/>
          <w:noProof/>
          <w:sz w:val="20"/>
          <w:szCs w:val="20"/>
          <w:lang w:val="ka-GE"/>
        </w:rPr>
        <w:t xml:space="preserve">კრედიტის </w:t>
      </w:r>
      <w:r w:rsidR="00AE5F27" w:rsidRPr="00081AAC">
        <w:rPr>
          <w:rFonts w:ascii="Arial GEO" w:hAnsi="Arial GEO" w:cs="Sylfaen"/>
          <w:noProof/>
          <w:sz w:val="20"/>
          <w:szCs w:val="20"/>
          <w:lang w:val="ka-GE"/>
        </w:rPr>
        <w:t xml:space="preserve"> ვადამდე დაფარვა, დარიცხული პროცენტის და ხელშეკრულებით გათვალისწინებული პირგასამტეხლოს გადახდა, აგრეთვე ხელშეკრულების შეუსრულებლობით ან არაჯეროვნად შესრულებით მიყენებული ზიანის ანაზღაურება, ხოლო მსესხებელი ვალდებულია შეასრულოს აღნიშნული მოთხოვნები, თუ: </w:t>
      </w:r>
      <w:r w:rsidRPr="00081AAC">
        <w:rPr>
          <w:rFonts w:ascii="Arial GEO" w:hAnsi="Arial GEO" w:cs="Sylfaen"/>
          <w:noProof/>
          <w:sz w:val="20"/>
          <w:szCs w:val="20"/>
          <w:lang w:val="ka-GE"/>
        </w:rPr>
        <w:t>5</w:t>
      </w:r>
      <w:r w:rsidR="00AE5F27" w:rsidRPr="00081AAC">
        <w:rPr>
          <w:rFonts w:ascii="Arial GEO" w:hAnsi="Arial GEO"/>
          <w:noProof/>
          <w:sz w:val="20"/>
          <w:szCs w:val="20"/>
          <w:lang w:val="ka-GE"/>
        </w:rPr>
        <w:t xml:space="preserve">.1.1 </w:t>
      </w:r>
      <w:r w:rsidR="00AE5F27" w:rsidRPr="00081AAC">
        <w:rPr>
          <w:rFonts w:ascii="Arial GEO" w:hAnsi="Arial GEO" w:cs="Sylfaen"/>
          <w:noProof/>
          <w:sz w:val="20"/>
          <w:szCs w:val="20"/>
          <w:lang w:val="ka-GE"/>
        </w:rPr>
        <w:t>დაირღვა</w:t>
      </w:r>
      <w:r w:rsidR="00AE5F27" w:rsidRPr="00081AAC">
        <w:rPr>
          <w:rFonts w:ascii="Arial GEO" w:hAnsi="Arial GEO"/>
          <w:noProof/>
          <w:sz w:val="20"/>
          <w:szCs w:val="20"/>
          <w:lang w:val="ka-GE"/>
        </w:rPr>
        <w:t xml:space="preserve"> </w:t>
      </w:r>
      <w:r w:rsidR="00BF3C52" w:rsidRPr="00081AAC">
        <w:rPr>
          <w:rFonts w:ascii="Arial GEO" w:hAnsi="Arial GEO"/>
          <w:noProof/>
          <w:sz w:val="20"/>
          <w:szCs w:val="20"/>
          <w:lang w:val="ka-GE"/>
        </w:rPr>
        <w:t>კრედიტის</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დაფარვისთვის</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განსაზღვრული</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ვად</w:t>
      </w:r>
      <w:r w:rsidR="00265A06" w:rsidRPr="00081AAC">
        <w:rPr>
          <w:rFonts w:ascii="Arial GEO" w:hAnsi="Arial GEO" w:cs="Sylfaen"/>
          <w:noProof/>
          <w:sz w:val="20"/>
          <w:szCs w:val="20"/>
          <w:lang w:val="ka-GE"/>
        </w:rPr>
        <w:t>ა</w:t>
      </w:r>
      <w:r w:rsidR="00AE5F27" w:rsidRPr="00081AAC">
        <w:rPr>
          <w:rFonts w:ascii="Arial GEO" w:hAnsi="Arial GEO" w:cs="Sylfaen"/>
          <w:noProof/>
          <w:sz w:val="20"/>
          <w:szCs w:val="20"/>
          <w:lang w:val="ka-GE"/>
        </w:rPr>
        <w:t xml:space="preserve"> ან </w:t>
      </w:r>
      <w:r w:rsidR="00BF3C52" w:rsidRPr="00081AAC">
        <w:rPr>
          <w:rFonts w:ascii="Arial GEO" w:hAnsi="Arial GEO"/>
          <w:noProof/>
          <w:sz w:val="20"/>
          <w:szCs w:val="20"/>
          <w:lang w:val="ka-GE"/>
        </w:rPr>
        <w:t xml:space="preserve">კრედიტის </w:t>
      </w:r>
      <w:r w:rsidR="00AE5F27" w:rsidRPr="00081AAC">
        <w:rPr>
          <w:rFonts w:ascii="Arial GEO" w:hAnsi="Arial GEO" w:cs="Sylfaen"/>
          <w:noProof/>
          <w:sz w:val="20"/>
          <w:szCs w:val="20"/>
          <w:lang w:val="ka-GE"/>
        </w:rPr>
        <w:t xml:space="preserve">მიზნობრივად გამოყენების პირობა; </w:t>
      </w:r>
      <w:r w:rsidRPr="00081AAC">
        <w:rPr>
          <w:rFonts w:ascii="Arial GEO" w:hAnsi="Arial GEO" w:cs="Sylfaen"/>
          <w:noProof/>
          <w:sz w:val="20"/>
          <w:szCs w:val="20"/>
          <w:lang w:val="ka-GE"/>
        </w:rPr>
        <w:t>5</w:t>
      </w:r>
      <w:r w:rsidR="00AE5F27" w:rsidRPr="00081AAC">
        <w:rPr>
          <w:rFonts w:ascii="Arial GEO" w:hAnsi="Arial GEO"/>
          <w:noProof/>
          <w:sz w:val="20"/>
          <w:szCs w:val="20"/>
          <w:lang w:val="ka-GE"/>
        </w:rPr>
        <w:t>.1.</w:t>
      </w:r>
      <w:r w:rsidR="00AE5F27" w:rsidRPr="00081AAC">
        <w:rPr>
          <w:rFonts w:ascii="Arial GEO" w:hAnsi="Arial GEO" w:cs="Sylfaen"/>
          <w:noProof/>
          <w:sz w:val="20"/>
          <w:szCs w:val="20"/>
          <w:lang w:val="ka-GE"/>
        </w:rPr>
        <w:t>2 არ</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შესრულდა</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ამ</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ხელშეკრულებით</w:t>
      </w:r>
      <w:r w:rsidR="004335EA" w:rsidRPr="00081AAC">
        <w:rPr>
          <w:rFonts w:ascii="Arial GEO" w:hAnsi="Arial GEO" w:cs="Sylfaen"/>
          <w:noProof/>
          <w:sz w:val="20"/>
          <w:szCs w:val="20"/>
          <w:lang w:val="ka-GE"/>
        </w:rPr>
        <w:t>,</w:t>
      </w:r>
      <w:r w:rsidR="00AE5F27" w:rsidRPr="00081AAC">
        <w:rPr>
          <w:rFonts w:ascii="Arial GEO" w:hAnsi="Arial GEO"/>
          <w:noProof/>
          <w:sz w:val="20"/>
          <w:szCs w:val="20"/>
          <w:lang w:val="ka-GE"/>
        </w:rPr>
        <w:t xml:space="preserve"> ასევე </w:t>
      </w:r>
      <w:r w:rsidR="00AE5F27" w:rsidRPr="00081AAC">
        <w:rPr>
          <w:rFonts w:ascii="Arial GEO" w:hAnsi="Arial GEO" w:cs="Sylfaen"/>
          <w:noProof/>
          <w:sz w:val="20"/>
          <w:szCs w:val="20"/>
          <w:lang w:val="ka-GE"/>
        </w:rPr>
        <w:t>უზრუნველყოფის</w:t>
      </w:r>
      <w:r w:rsidR="00AE5F27" w:rsidRPr="00081AAC">
        <w:rPr>
          <w:rFonts w:ascii="Arial GEO" w:hAnsi="Arial GEO"/>
          <w:noProof/>
          <w:sz w:val="20"/>
          <w:szCs w:val="20"/>
          <w:lang w:val="ka-GE"/>
        </w:rPr>
        <w:t xml:space="preserve"> ან/და </w:t>
      </w:r>
      <w:r w:rsidR="00AD70CE" w:rsidRPr="00081AAC">
        <w:rPr>
          <w:rFonts w:ascii="Arial GEO" w:hAnsi="Arial GEO"/>
          <w:noProof/>
          <w:sz w:val="20"/>
          <w:szCs w:val="20"/>
          <w:lang w:val="ka-GE"/>
        </w:rPr>
        <w:t xml:space="preserve">თავდების </w:t>
      </w:r>
      <w:r w:rsidR="00AE5F27" w:rsidRPr="00081AAC">
        <w:rPr>
          <w:rFonts w:ascii="Arial GEO" w:hAnsi="Arial GEO"/>
          <w:noProof/>
          <w:sz w:val="20"/>
          <w:szCs w:val="20"/>
          <w:lang w:val="ka-GE"/>
        </w:rPr>
        <w:t xml:space="preserve">სოლიდარული </w:t>
      </w:r>
      <w:r w:rsidR="00AD70CE" w:rsidRPr="00081AAC">
        <w:rPr>
          <w:rFonts w:ascii="Arial GEO" w:hAnsi="Arial GEO"/>
          <w:noProof/>
          <w:sz w:val="20"/>
          <w:szCs w:val="20"/>
          <w:lang w:val="ka-GE"/>
        </w:rPr>
        <w:t xml:space="preserve">პასუხისმგებლობის </w:t>
      </w:r>
      <w:r w:rsidR="00AE5F27" w:rsidRPr="00081AAC">
        <w:rPr>
          <w:rFonts w:ascii="Arial GEO" w:hAnsi="Arial GEO"/>
          <w:noProof/>
          <w:sz w:val="20"/>
          <w:szCs w:val="20"/>
          <w:lang w:val="ka-GE"/>
        </w:rPr>
        <w:t xml:space="preserve">შესახებ </w:t>
      </w:r>
      <w:r w:rsidR="00AE5F27" w:rsidRPr="00081AAC">
        <w:rPr>
          <w:rFonts w:ascii="Arial GEO" w:hAnsi="Arial GEO" w:cs="Sylfaen"/>
          <w:noProof/>
          <w:sz w:val="20"/>
          <w:szCs w:val="20"/>
          <w:lang w:val="ka-GE"/>
        </w:rPr>
        <w:t>ხელშეკრულებებით</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ნაკისრი</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ვალდებულებები, მათ შორის მესამე პირების მიერ</w:t>
      </w:r>
      <w:r w:rsidR="00AE5F27" w:rsidRPr="00081AAC">
        <w:rPr>
          <w:rFonts w:ascii="Arial GEO" w:hAnsi="Arial GEO"/>
          <w:noProof/>
          <w:sz w:val="20"/>
          <w:szCs w:val="20"/>
          <w:lang w:val="ka-GE"/>
        </w:rPr>
        <w:t xml:space="preserve">; </w:t>
      </w:r>
    </w:p>
    <w:p w14:paraId="445ADF88" w14:textId="343B21FF" w:rsidR="00CD390D" w:rsidRPr="00081AAC" w:rsidRDefault="00A67377" w:rsidP="00224249">
      <w:pPr>
        <w:spacing w:after="0" w:line="20" w:lineRule="atLeast"/>
        <w:jc w:val="both"/>
        <w:rPr>
          <w:rFonts w:ascii="Arial GEO" w:hAnsi="Arial GEO"/>
          <w:noProof/>
          <w:sz w:val="20"/>
          <w:szCs w:val="20"/>
          <w:lang w:val="ka-GE"/>
        </w:rPr>
      </w:pPr>
      <w:r w:rsidRPr="00081AAC">
        <w:rPr>
          <w:rFonts w:ascii="Arial GEO" w:hAnsi="Arial GEO"/>
          <w:noProof/>
          <w:sz w:val="20"/>
          <w:szCs w:val="20"/>
          <w:lang w:val="ka-GE"/>
        </w:rPr>
        <w:t>5</w:t>
      </w:r>
      <w:r w:rsidR="00AE5F27" w:rsidRPr="00081AAC">
        <w:rPr>
          <w:rFonts w:ascii="Arial GEO" w:hAnsi="Arial GEO"/>
          <w:noProof/>
          <w:sz w:val="20"/>
          <w:szCs w:val="20"/>
          <w:lang w:val="ka-GE"/>
        </w:rPr>
        <w:t xml:space="preserve">.1.3 </w:t>
      </w:r>
      <w:r w:rsidR="00AE5F27" w:rsidRPr="00081AAC">
        <w:rPr>
          <w:rFonts w:ascii="Arial GEO" w:hAnsi="Arial GEO" w:cs="Sylfaen"/>
          <w:noProof/>
          <w:sz w:val="20"/>
          <w:szCs w:val="20"/>
          <w:lang w:val="ka-GE"/>
        </w:rPr>
        <w:t>გაუარესდება</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მსესხებლის ან</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 xml:space="preserve">სოლიდარული </w:t>
      </w:r>
      <w:r w:rsidR="00AD70CE" w:rsidRPr="00081AAC">
        <w:rPr>
          <w:rFonts w:ascii="Arial GEO" w:hAnsi="Arial GEO" w:cs="Sylfaen"/>
          <w:noProof/>
          <w:sz w:val="20"/>
          <w:szCs w:val="20"/>
          <w:lang w:val="ka-GE"/>
        </w:rPr>
        <w:t>თავდების</w:t>
      </w:r>
      <w:r w:rsidR="00AD70CE"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ფინანსური</w:t>
      </w:r>
      <w:r w:rsidR="004E5A0B" w:rsidRPr="00081AAC">
        <w:rPr>
          <w:rFonts w:ascii="Arial GEO" w:hAnsi="Arial GEO" w:cs="Sylfaen"/>
          <w:noProof/>
          <w:sz w:val="20"/>
          <w:szCs w:val="20"/>
          <w:lang w:val="ka-GE"/>
        </w:rPr>
        <w:t>/ქონებრივი</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 xml:space="preserve">მდგომარეობა (მათ შორის </w:t>
      </w:r>
      <w:r w:rsidR="00AE5F27" w:rsidRPr="00081AAC">
        <w:rPr>
          <w:rFonts w:ascii="Arial GEO" w:hAnsi="Arial GEO"/>
          <w:noProof/>
          <w:sz w:val="20"/>
          <w:szCs w:val="20"/>
          <w:lang w:val="ka-GE"/>
        </w:rPr>
        <w:t xml:space="preserve">ჩამოერთმევა </w:t>
      </w:r>
      <w:r w:rsidR="00AE5F27" w:rsidRPr="00081AAC">
        <w:rPr>
          <w:rFonts w:ascii="Arial GEO" w:hAnsi="Arial GEO" w:cs="Sylfaen"/>
          <w:noProof/>
          <w:sz w:val="20"/>
          <w:szCs w:val="20"/>
          <w:lang w:val="ka-GE"/>
        </w:rPr>
        <w:t>ქონება,</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ან</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შეეზღუდება</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სარგებლობის</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უფლება)</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ან</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შეიქმნება ასეთი</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საშიშროება</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და მსესხებელი</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არ</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წარმოადგენს</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დამატებით</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უზრუნველყოფის</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საშუალებას</w:t>
      </w:r>
      <w:r w:rsidR="00AE5F27" w:rsidRPr="00081AAC">
        <w:rPr>
          <w:rFonts w:ascii="Arial GEO" w:hAnsi="Arial GEO"/>
          <w:noProof/>
          <w:sz w:val="20"/>
          <w:szCs w:val="20"/>
          <w:lang w:val="ka-GE"/>
        </w:rPr>
        <w:t xml:space="preserve">; </w:t>
      </w:r>
    </w:p>
    <w:p w14:paraId="0884E173" w14:textId="262897D8" w:rsidR="00CD390D" w:rsidRPr="00081AAC" w:rsidRDefault="00A67377" w:rsidP="00224249">
      <w:pPr>
        <w:spacing w:after="0" w:line="20" w:lineRule="atLeast"/>
        <w:jc w:val="both"/>
        <w:rPr>
          <w:rFonts w:ascii="Arial GEO" w:hAnsi="Arial GEO"/>
          <w:noProof/>
          <w:sz w:val="20"/>
          <w:szCs w:val="20"/>
          <w:lang w:val="ka-GE"/>
        </w:rPr>
      </w:pPr>
      <w:r w:rsidRPr="00081AAC">
        <w:rPr>
          <w:rFonts w:ascii="Arial GEO" w:hAnsi="Arial GEO"/>
          <w:noProof/>
          <w:sz w:val="20"/>
          <w:szCs w:val="20"/>
          <w:lang w:val="ka-GE"/>
        </w:rPr>
        <w:t>5</w:t>
      </w:r>
      <w:r w:rsidR="00AE5F27" w:rsidRPr="00081AAC">
        <w:rPr>
          <w:rFonts w:ascii="Arial GEO" w:hAnsi="Arial GEO"/>
          <w:noProof/>
          <w:sz w:val="20"/>
          <w:szCs w:val="20"/>
          <w:lang w:val="ka-GE"/>
        </w:rPr>
        <w:t xml:space="preserve">.1.4 </w:t>
      </w:r>
      <w:r w:rsidR="00AE5F27" w:rsidRPr="00081AAC">
        <w:rPr>
          <w:rFonts w:ascii="Arial GEO" w:hAnsi="Arial GEO" w:cs="Sylfaen"/>
          <w:noProof/>
          <w:sz w:val="20"/>
          <w:szCs w:val="20"/>
          <w:lang w:val="ka-GE"/>
        </w:rPr>
        <w:t>მსესხებლის</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მიზანია</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ბანკის</w:t>
      </w:r>
      <w:r w:rsidR="00AE5F27" w:rsidRPr="00081AAC">
        <w:rPr>
          <w:rFonts w:ascii="Arial GEO" w:hAnsi="Arial GEO"/>
          <w:noProof/>
          <w:sz w:val="20"/>
          <w:szCs w:val="20"/>
          <w:lang w:val="ka-GE"/>
        </w:rPr>
        <w:t xml:space="preserve"> </w:t>
      </w:r>
      <w:r w:rsidR="00AE5F27" w:rsidRPr="00081AAC">
        <w:rPr>
          <w:rFonts w:ascii="Arial GEO" w:hAnsi="Arial GEO" w:cs="Sylfaen"/>
          <w:noProof/>
          <w:sz w:val="20"/>
          <w:szCs w:val="20"/>
          <w:lang w:val="ka-GE"/>
        </w:rPr>
        <w:t xml:space="preserve">მოტყუება ან ბანკს მიეწოდა მსესხებლის ვალდებულებების, </w:t>
      </w:r>
      <w:r w:rsidR="00AE5F27" w:rsidRPr="00081AAC">
        <w:rPr>
          <w:rFonts w:ascii="Arial GEO" w:hAnsi="Arial GEO" w:cs="Sylfaen"/>
          <w:sz w:val="20"/>
          <w:szCs w:val="20"/>
          <w:lang w:val="ka-GE"/>
        </w:rPr>
        <w:t xml:space="preserve">სამეურნეო და/ან ფინანსური მდგომარეობის შესახებ ყალბი/არასწორი ცნობა, </w:t>
      </w:r>
      <w:r w:rsidR="00BF3C52" w:rsidRPr="00081AAC">
        <w:rPr>
          <w:rFonts w:ascii="Arial GEO" w:hAnsi="Arial GEO"/>
          <w:noProof/>
          <w:sz w:val="20"/>
          <w:szCs w:val="20"/>
          <w:lang w:val="ka-GE"/>
        </w:rPr>
        <w:t>კრედიტის</w:t>
      </w:r>
      <w:r w:rsidR="00AE5F27" w:rsidRPr="00081AAC">
        <w:rPr>
          <w:rFonts w:ascii="Arial GEO" w:hAnsi="Arial GEO" w:cs="Sylfaen"/>
          <w:sz w:val="20"/>
          <w:szCs w:val="20"/>
          <w:lang w:val="ka-GE"/>
        </w:rPr>
        <w:t xml:space="preserve"> მიღების, ოდენობის გაზრდის და/ან შეღავათიანი პირობებით მიღებისათვის</w:t>
      </w:r>
      <w:r w:rsidR="0005784A" w:rsidRPr="00081AAC">
        <w:rPr>
          <w:rFonts w:ascii="Arial GEO" w:hAnsi="Arial GEO" w:cs="Sylfaen"/>
          <w:sz w:val="20"/>
          <w:szCs w:val="20"/>
          <w:lang w:val="ka-GE"/>
        </w:rPr>
        <w:t>;</w:t>
      </w:r>
      <w:r w:rsidR="00AE5F27" w:rsidRPr="00081AAC">
        <w:rPr>
          <w:rFonts w:ascii="Arial GEO" w:hAnsi="Arial GEO"/>
          <w:noProof/>
          <w:sz w:val="20"/>
          <w:szCs w:val="20"/>
          <w:lang w:val="ka-GE"/>
        </w:rPr>
        <w:t xml:space="preserve"> </w:t>
      </w:r>
    </w:p>
    <w:p w14:paraId="0E2770A5" w14:textId="4ED24B08" w:rsidR="003A5C7F" w:rsidRPr="00081AAC" w:rsidRDefault="00A67377" w:rsidP="00224249">
      <w:pPr>
        <w:spacing w:after="0" w:line="20" w:lineRule="atLeast"/>
        <w:jc w:val="both"/>
        <w:rPr>
          <w:rFonts w:ascii="Arial GEO" w:hAnsi="Arial GEO" w:cs="Sylfaen"/>
          <w:sz w:val="20"/>
          <w:szCs w:val="20"/>
          <w:lang w:val="ka-GE"/>
        </w:rPr>
      </w:pPr>
      <w:r w:rsidRPr="00081AAC">
        <w:rPr>
          <w:rFonts w:ascii="Arial GEO" w:hAnsi="Arial GEO"/>
          <w:noProof/>
          <w:sz w:val="20"/>
          <w:szCs w:val="20"/>
          <w:lang w:val="ka-GE"/>
        </w:rPr>
        <w:t>5</w:t>
      </w:r>
      <w:r w:rsidR="0005784A" w:rsidRPr="00081AAC">
        <w:rPr>
          <w:rFonts w:ascii="Arial GEO" w:hAnsi="Arial GEO"/>
          <w:noProof/>
          <w:sz w:val="20"/>
          <w:szCs w:val="20"/>
          <w:lang w:val="ka-GE"/>
        </w:rPr>
        <w:t xml:space="preserve">.1.5 </w:t>
      </w:r>
      <w:r w:rsidR="00924C38" w:rsidRPr="00081AAC">
        <w:rPr>
          <w:rFonts w:ascii="Arial GEO" w:hAnsi="Arial GEO"/>
          <w:sz w:val="20"/>
          <w:szCs w:val="20"/>
          <w:lang w:val="ka-GE"/>
        </w:rPr>
        <w:t>დაირღვევა</w:t>
      </w:r>
      <w:r w:rsidR="00924C38" w:rsidRPr="00081AAC">
        <w:rPr>
          <w:rFonts w:ascii="Arial GEO" w:hAnsi="Arial GEO" w:cs="Sylfaen"/>
          <w:noProof/>
          <w:sz w:val="20"/>
          <w:szCs w:val="20"/>
          <w:lang w:val="ka-GE"/>
        </w:rPr>
        <w:t xml:space="preserve"> </w:t>
      </w:r>
      <w:r w:rsidR="004537BA" w:rsidRPr="00081AAC">
        <w:rPr>
          <w:rFonts w:ascii="Arial GEO" w:hAnsi="Arial GEO" w:cs="Sylfaen"/>
          <w:noProof/>
          <w:sz w:val="20"/>
          <w:szCs w:val="20"/>
          <w:lang w:val="ka-GE"/>
        </w:rPr>
        <w:t>4</w:t>
      </w:r>
      <w:r w:rsidR="00DA5560" w:rsidRPr="00081AAC">
        <w:rPr>
          <w:rFonts w:ascii="Arial GEO" w:hAnsi="Arial GEO"/>
          <w:sz w:val="20"/>
          <w:szCs w:val="20"/>
          <w:lang w:val="ka-GE"/>
        </w:rPr>
        <w:t>.</w:t>
      </w:r>
      <w:r w:rsidR="00BB1072" w:rsidRPr="00081AAC">
        <w:rPr>
          <w:rFonts w:ascii="Arial GEO" w:hAnsi="Arial GEO"/>
          <w:sz w:val="20"/>
          <w:szCs w:val="20"/>
          <w:lang w:val="ka-GE"/>
        </w:rPr>
        <w:t xml:space="preserve">6 </w:t>
      </w:r>
      <w:r w:rsidR="001C6028" w:rsidRPr="00081AAC">
        <w:rPr>
          <w:rFonts w:ascii="Arial GEO" w:hAnsi="Arial GEO" w:cs="Sylfaen"/>
          <w:sz w:val="20"/>
          <w:szCs w:val="20"/>
          <w:lang w:val="ka-GE"/>
        </w:rPr>
        <w:t>პუნქტით</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გათვალისწინებულ</w:t>
      </w:r>
      <w:r w:rsidR="00924C38" w:rsidRPr="00081AAC">
        <w:rPr>
          <w:rFonts w:ascii="Arial GEO" w:hAnsi="Arial GEO" w:cs="Sylfaen"/>
          <w:sz w:val="20"/>
          <w:szCs w:val="20"/>
          <w:lang w:val="ka-GE"/>
        </w:rPr>
        <w:t>ი მოთხოვნ</w:t>
      </w:r>
      <w:r w:rsidR="00047127" w:rsidRPr="00081AAC">
        <w:rPr>
          <w:rFonts w:ascii="Arial GEO" w:hAnsi="Arial GEO" w:cs="Sylfaen"/>
          <w:sz w:val="20"/>
          <w:szCs w:val="20"/>
          <w:lang w:val="ka-GE"/>
        </w:rPr>
        <w:t>ა</w:t>
      </w:r>
      <w:r w:rsidR="0005784A" w:rsidRPr="00081AAC">
        <w:rPr>
          <w:rFonts w:ascii="Arial GEO" w:hAnsi="Arial GEO" w:cs="Sylfaen"/>
          <w:sz w:val="20"/>
          <w:szCs w:val="20"/>
          <w:lang w:val="ka-GE"/>
        </w:rPr>
        <w:t>;</w:t>
      </w:r>
      <w:r w:rsidR="00224249" w:rsidRPr="00081AAC">
        <w:rPr>
          <w:rFonts w:ascii="Arial GEO" w:hAnsi="Arial GEO" w:cs="Sylfaen"/>
          <w:sz w:val="20"/>
          <w:szCs w:val="20"/>
          <w:lang w:val="ka-GE"/>
        </w:rPr>
        <w:t xml:space="preserve"> </w:t>
      </w:r>
    </w:p>
    <w:p w14:paraId="66D945A0" w14:textId="7F62A9A5" w:rsidR="00224249" w:rsidRPr="00081AAC" w:rsidRDefault="00A67377" w:rsidP="00224249">
      <w:pPr>
        <w:spacing w:after="0" w:line="20" w:lineRule="atLeast"/>
        <w:jc w:val="both"/>
        <w:rPr>
          <w:rFonts w:ascii="Arial GEO" w:hAnsi="Arial GEO"/>
          <w:sz w:val="20"/>
          <w:szCs w:val="20"/>
          <w:lang w:val="ka-GE"/>
        </w:rPr>
      </w:pPr>
      <w:r w:rsidRPr="00081AAC">
        <w:rPr>
          <w:rFonts w:ascii="Arial GEO" w:hAnsi="Arial GEO"/>
          <w:noProof/>
          <w:sz w:val="20"/>
          <w:szCs w:val="20"/>
          <w:lang w:val="ka-GE"/>
        </w:rPr>
        <w:t>5</w:t>
      </w:r>
      <w:r w:rsidR="00224249" w:rsidRPr="00081AAC">
        <w:rPr>
          <w:rFonts w:ascii="Arial GEO" w:hAnsi="Arial GEO"/>
          <w:noProof/>
          <w:sz w:val="20"/>
          <w:szCs w:val="20"/>
          <w:lang w:val="ka-GE"/>
        </w:rPr>
        <w:t xml:space="preserve">.1.6 </w:t>
      </w:r>
      <w:r w:rsidR="00224249" w:rsidRPr="00081AAC">
        <w:rPr>
          <w:rFonts w:ascii="Arial GEO" w:hAnsi="Arial GEO" w:cs="Sylfaen"/>
          <w:sz w:val="20"/>
          <w:szCs w:val="20"/>
          <w:lang w:val="ka-GE"/>
        </w:rPr>
        <w:t>თუ</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რაიმე</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მიზეზით</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ვადამდე</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დაირღვა</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მსესხებელის</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ან</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 xml:space="preserve">სოლიდარული </w:t>
      </w:r>
      <w:r w:rsidR="00AD70CE" w:rsidRPr="00081AAC">
        <w:rPr>
          <w:rFonts w:ascii="Arial GEO" w:hAnsi="Arial GEO" w:cs="Sylfaen"/>
          <w:sz w:val="20"/>
          <w:szCs w:val="20"/>
          <w:lang w:val="ka-GE"/>
        </w:rPr>
        <w:t>თავდების</w:t>
      </w:r>
      <w:r w:rsidR="00AD70CE" w:rsidRPr="00081AAC">
        <w:rPr>
          <w:rFonts w:ascii="Arial GEO" w:hAnsi="Arial GEO"/>
          <w:sz w:val="20"/>
          <w:szCs w:val="20"/>
          <w:lang w:val="ka-GE"/>
        </w:rPr>
        <w:t xml:space="preserve"> </w:t>
      </w:r>
      <w:r w:rsidR="00224249" w:rsidRPr="00081AAC">
        <w:rPr>
          <w:rFonts w:ascii="Arial GEO" w:hAnsi="Arial GEO" w:cs="Sylfaen"/>
          <w:sz w:val="20"/>
          <w:szCs w:val="20"/>
          <w:lang w:val="ka-GE"/>
        </w:rPr>
        <w:t>კუთვნილი</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ბანკში</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გახსნილი</w:t>
      </w:r>
      <w:r w:rsidR="00224249" w:rsidRPr="00081AAC">
        <w:rPr>
          <w:rFonts w:ascii="Arial GEO" w:hAnsi="Arial GEO"/>
          <w:sz w:val="20"/>
          <w:szCs w:val="20"/>
          <w:lang w:val="ka-GE"/>
        </w:rPr>
        <w:t xml:space="preserve"> </w:t>
      </w:r>
      <w:r w:rsidR="00224249" w:rsidRPr="00081AAC">
        <w:rPr>
          <w:rFonts w:ascii="Arial GEO" w:hAnsi="Arial GEO" w:cs="Sylfaen"/>
          <w:sz w:val="20"/>
          <w:szCs w:val="20"/>
          <w:lang w:val="ka-GE"/>
        </w:rPr>
        <w:t>ანაბარი</w:t>
      </w:r>
      <w:r w:rsidR="00224249" w:rsidRPr="00081AAC">
        <w:rPr>
          <w:rFonts w:ascii="Arial GEO" w:hAnsi="Arial GEO"/>
          <w:sz w:val="20"/>
          <w:szCs w:val="20"/>
          <w:lang w:val="ka-GE"/>
        </w:rPr>
        <w:t>;</w:t>
      </w:r>
    </w:p>
    <w:p w14:paraId="16BC77BE" w14:textId="77777777" w:rsidR="00DF0C9D" w:rsidRPr="00081AAC" w:rsidRDefault="00DF0C9D" w:rsidP="00224249">
      <w:pPr>
        <w:spacing w:after="0" w:line="20" w:lineRule="atLeast"/>
        <w:jc w:val="both"/>
        <w:rPr>
          <w:rFonts w:ascii="Arial GEO" w:hAnsi="Arial GEO"/>
          <w:noProof/>
          <w:sz w:val="20"/>
          <w:szCs w:val="20"/>
          <w:highlight w:val="green"/>
          <w:lang w:val="ka-GE"/>
        </w:rPr>
      </w:pPr>
    </w:p>
    <w:p w14:paraId="60AFFA49" w14:textId="72ED5CF4" w:rsidR="001C6028" w:rsidRPr="00081AAC" w:rsidRDefault="00A21540" w:rsidP="00A21540">
      <w:pPr>
        <w:spacing w:after="0" w:line="20" w:lineRule="atLeast"/>
        <w:jc w:val="both"/>
        <w:rPr>
          <w:rFonts w:ascii="Arial GEO" w:hAnsi="Arial GEO"/>
          <w:sz w:val="20"/>
          <w:szCs w:val="20"/>
          <w:lang w:val="ka-GE"/>
        </w:rPr>
      </w:pPr>
      <w:r w:rsidRPr="00081AAC">
        <w:rPr>
          <w:rFonts w:ascii="Arial GEO" w:hAnsi="Arial GEO"/>
          <w:b/>
          <w:sz w:val="20"/>
          <w:szCs w:val="20"/>
          <w:lang w:val="ka-GE"/>
        </w:rPr>
        <w:t xml:space="preserve">მუხლი </w:t>
      </w:r>
      <w:r w:rsidR="00645412" w:rsidRPr="00081AAC">
        <w:rPr>
          <w:rFonts w:ascii="Arial GEO" w:hAnsi="Arial GEO"/>
          <w:b/>
          <w:sz w:val="20"/>
          <w:szCs w:val="20"/>
          <w:lang w:val="ka-GE"/>
        </w:rPr>
        <w:t>6</w:t>
      </w:r>
      <w:r w:rsidRPr="00081AAC">
        <w:rPr>
          <w:rFonts w:ascii="Arial GEO" w:hAnsi="Arial GEO"/>
          <w:sz w:val="20"/>
          <w:szCs w:val="20"/>
          <w:lang w:val="ka-GE"/>
        </w:rPr>
        <w:t>.</w:t>
      </w:r>
      <w:r w:rsidR="001C6028" w:rsidRPr="00081AAC">
        <w:rPr>
          <w:rFonts w:ascii="Arial GEO" w:hAnsi="Arial GEO"/>
          <w:sz w:val="20"/>
          <w:szCs w:val="20"/>
          <w:lang w:val="ka-GE"/>
        </w:rPr>
        <w:t xml:space="preserve"> </w:t>
      </w:r>
    </w:p>
    <w:p w14:paraId="5A21AB0B" w14:textId="75283897" w:rsidR="001C6028" w:rsidRPr="00081AAC" w:rsidRDefault="00645412" w:rsidP="00A21540">
      <w:pPr>
        <w:spacing w:after="0" w:line="20" w:lineRule="atLeast"/>
        <w:jc w:val="both"/>
        <w:rPr>
          <w:rFonts w:ascii="Arial GEO" w:hAnsi="Arial GEO"/>
          <w:sz w:val="20"/>
          <w:szCs w:val="20"/>
          <w:lang w:val="ka-GE"/>
        </w:rPr>
      </w:pPr>
      <w:r w:rsidRPr="00081AAC">
        <w:rPr>
          <w:rFonts w:ascii="Arial GEO" w:hAnsi="Arial GEO"/>
          <w:sz w:val="20"/>
          <w:szCs w:val="20"/>
          <w:lang w:val="ka-GE"/>
        </w:rPr>
        <w:t>6</w:t>
      </w:r>
      <w:r w:rsidR="00A21540" w:rsidRPr="00081AAC">
        <w:rPr>
          <w:rFonts w:ascii="Arial GEO" w:hAnsi="Arial GEO"/>
          <w:sz w:val="20"/>
          <w:szCs w:val="20"/>
          <w:lang w:val="ka-GE"/>
        </w:rPr>
        <w:t>.1</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მსესხებელი</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თანახმაა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რომ</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ბანკმა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იძულებითი</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გადახდევინება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მიაქციოს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მსესხებლის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კუთვნილ</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ნებისმიერ</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მათ</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შორის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არაუზრუნველყოფილ</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ქონებაზე</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ამასთან</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არ</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არის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აუც</w:t>
      </w:r>
      <w:r w:rsidR="004A03DA" w:rsidRPr="00081AAC">
        <w:rPr>
          <w:rFonts w:ascii="Arial GEO" w:hAnsi="Arial GEO" w:cs="Sylfaen"/>
          <w:sz w:val="20"/>
          <w:szCs w:val="20"/>
          <w:lang w:val="ka-GE"/>
        </w:rPr>
        <w:t>ი</w:t>
      </w:r>
      <w:r w:rsidR="001C6028" w:rsidRPr="00081AAC">
        <w:rPr>
          <w:rFonts w:ascii="Arial GEO" w:hAnsi="Arial GEO" w:cs="Sylfaen"/>
          <w:sz w:val="20"/>
          <w:szCs w:val="20"/>
          <w:lang w:val="ka-GE"/>
        </w:rPr>
        <w:t>ლებელი</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მსესხებლის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მიმართ</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არსებული</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მოთხოვნის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დაკმაყოფილების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მიზნით</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იძულებითი</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აღსრულება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შეეხოს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თავდაპირველად</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უზრუნველყოფის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საგნებს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ბანკის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გადაწყვე</w:t>
      </w:r>
      <w:r w:rsidR="00A21540" w:rsidRPr="00081AAC">
        <w:rPr>
          <w:rFonts w:ascii="Arial GEO" w:hAnsi="Arial GEO" w:cs="Sylfaen"/>
          <w:sz w:val="20"/>
          <w:szCs w:val="20"/>
          <w:lang w:val="ka-GE"/>
        </w:rPr>
        <w:t>ტ</w:t>
      </w:r>
      <w:r w:rsidR="001C6028" w:rsidRPr="00081AAC">
        <w:rPr>
          <w:rFonts w:ascii="Arial GEO" w:hAnsi="Arial GEO" w:cs="Sylfaen"/>
          <w:sz w:val="20"/>
          <w:szCs w:val="20"/>
          <w:lang w:val="ka-GE"/>
        </w:rPr>
        <w:t>ილებით</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შესაძლებელია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იძულებითი</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აღსრულება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თავდაპირველად</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დაიწყოს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მსესხებლის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კუთვნილ</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სხვა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ქონებაზე</w:t>
      </w:r>
      <w:r w:rsidR="001C6028" w:rsidRPr="00081AAC">
        <w:rPr>
          <w:rFonts w:ascii="Arial GEO" w:hAnsi="Arial GEO"/>
          <w:sz w:val="20"/>
          <w:szCs w:val="20"/>
          <w:lang w:val="ka-GE"/>
        </w:rPr>
        <w:t xml:space="preserve">. </w:t>
      </w:r>
    </w:p>
    <w:p w14:paraId="58ABADBF" w14:textId="33C1A8C9" w:rsidR="00C90889" w:rsidRPr="00081AAC" w:rsidRDefault="00645412" w:rsidP="00A21540">
      <w:pPr>
        <w:spacing w:after="0" w:line="20" w:lineRule="atLeast"/>
        <w:jc w:val="both"/>
        <w:rPr>
          <w:rFonts w:ascii="Arial GEO" w:hAnsi="Arial GEO" w:cs="Sylfaen"/>
          <w:noProof/>
          <w:sz w:val="20"/>
          <w:szCs w:val="20"/>
          <w:lang w:val="ka-GE"/>
        </w:rPr>
      </w:pPr>
      <w:r w:rsidRPr="00081AAC">
        <w:rPr>
          <w:rFonts w:ascii="Arial GEO" w:hAnsi="Arial GEO"/>
          <w:sz w:val="20"/>
          <w:szCs w:val="20"/>
          <w:lang w:val="ka-GE"/>
        </w:rPr>
        <w:t>6</w:t>
      </w:r>
      <w:r w:rsidR="00A21540" w:rsidRPr="00081AAC">
        <w:rPr>
          <w:rFonts w:ascii="Arial GEO" w:hAnsi="Arial GEO"/>
          <w:sz w:val="20"/>
          <w:szCs w:val="20"/>
          <w:lang w:val="ka-GE"/>
        </w:rPr>
        <w:t>.2</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მსესხებლის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მიერ</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წინამდებარე</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ხელშეკრულების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დარღვევის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ნებისმიერი</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შემთხვევა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ან</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შეუსაბამობა</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ამ</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ხელშეკრულებების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პირობებთან</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ანიჭებს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ბანკს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უფლებას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მიიღოს</w:t>
      </w:r>
      <w:r w:rsidR="001C6028" w:rsidRPr="00081AAC">
        <w:rPr>
          <w:rFonts w:ascii="Arial GEO" w:hAnsi="Arial GEO"/>
          <w:sz w:val="20"/>
          <w:szCs w:val="20"/>
          <w:lang w:val="ka-GE"/>
        </w:rPr>
        <w:t xml:space="preserve"> </w:t>
      </w:r>
      <w:r w:rsidR="001C6028" w:rsidRPr="00081AAC">
        <w:rPr>
          <w:rFonts w:ascii="Arial GEO" w:hAnsi="Arial GEO" w:cs="Sylfaen"/>
          <w:sz w:val="20"/>
          <w:szCs w:val="20"/>
          <w:lang w:val="ka-GE"/>
        </w:rPr>
        <w:t>დაკმაყოფილება</w:t>
      </w:r>
      <w:r w:rsidR="001C6028" w:rsidRPr="00081AAC">
        <w:rPr>
          <w:rFonts w:ascii="Arial GEO" w:hAnsi="Arial GEO"/>
          <w:sz w:val="20"/>
          <w:szCs w:val="20"/>
          <w:lang w:val="ka-GE"/>
        </w:rPr>
        <w:t xml:space="preserve"> </w:t>
      </w:r>
      <w:r w:rsidR="007C347A" w:rsidRPr="00081AAC">
        <w:rPr>
          <w:rFonts w:ascii="Arial GEO" w:hAnsi="Arial GEO" w:cs="Sylfaen"/>
          <w:sz w:val="20"/>
          <w:szCs w:val="20"/>
          <w:lang w:val="ka-GE"/>
        </w:rPr>
        <w:t>ამ</w:t>
      </w:r>
      <w:r w:rsidR="007C347A" w:rsidRPr="00081AAC">
        <w:rPr>
          <w:rFonts w:ascii="Arial GEO" w:hAnsi="Arial GEO"/>
          <w:sz w:val="20"/>
          <w:szCs w:val="20"/>
          <w:lang w:val="ka-GE"/>
        </w:rPr>
        <w:t xml:space="preserve"> </w:t>
      </w:r>
      <w:r w:rsidR="001C6028" w:rsidRPr="00081AAC">
        <w:rPr>
          <w:rFonts w:ascii="Arial GEO" w:hAnsi="Arial GEO" w:cs="Sylfaen"/>
          <w:sz w:val="20"/>
          <w:szCs w:val="20"/>
          <w:lang w:val="ka-GE"/>
        </w:rPr>
        <w:t>ხელშეკრულების</w:t>
      </w:r>
      <w:r w:rsidR="001C6028" w:rsidRPr="00081AAC">
        <w:rPr>
          <w:rFonts w:ascii="Arial GEO" w:hAnsi="Arial GEO"/>
          <w:sz w:val="20"/>
          <w:szCs w:val="20"/>
          <w:lang w:val="ka-GE"/>
        </w:rPr>
        <w:t xml:space="preserve"> </w:t>
      </w:r>
      <w:r w:rsidR="006235D9" w:rsidRPr="00081AAC">
        <w:rPr>
          <w:rFonts w:ascii="Arial GEO" w:hAnsi="Arial GEO"/>
          <w:sz w:val="20"/>
          <w:szCs w:val="20"/>
          <w:lang w:val="ka-GE"/>
        </w:rPr>
        <w:t>მე-</w:t>
      </w:r>
      <w:r w:rsidR="00CF72CE" w:rsidRPr="00081AAC">
        <w:rPr>
          <w:rFonts w:ascii="Arial GEO" w:hAnsi="Arial GEO" w:cs="Sylfaen"/>
          <w:sz w:val="20"/>
          <w:szCs w:val="20"/>
          <w:lang w:val="ka-GE"/>
        </w:rPr>
        <w:t>3</w:t>
      </w:r>
      <w:r w:rsidR="00991F20" w:rsidRPr="00081AAC">
        <w:rPr>
          <w:rFonts w:ascii="Arial GEO" w:hAnsi="Arial GEO" w:cs="Sylfaen"/>
          <w:sz w:val="20"/>
          <w:szCs w:val="20"/>
          <w:lang w:val="ka-GE"/>
        </w:rPr>
        <w:t xml:space="preserve"> პუნქტში მითითებული ხელშეკრულებების საფუძველზე</w:t>
      </w:r>
      <w:r w:rsidR="007C347A" w:rsidRPr="00081AAC">
        <w:rPr>
          <w:rFonts w:ascii="Arial GEO" w:hAnsi="Arial GEO" w:cs="Sylfaen"/>
          <w:sz w:val="20"/>
          <w:szCs w:val="20"/>
          <w:lang w:val="ka-GE"/>
        </w:rPr>
        <w:t xml:space="preserve"> </w:t>
      </w:r>
      <w:r w:rsidR="007C347A" w:rsidRPr="00081AAC">
        <w:rPr>
          <w:rFonts w:ascii="Arial GEO" w:hAnsi="Arial GEO" w:cs="Sylfaen"/>
          <w:noProof/>
          <w:sz w:val="20"/>
          <w:szCs w:val="20"/>
          <w:lang w:val="ka-GE"/>
        </w:rPr>
        <w:t xml:space="preserve"> (რომლებიც წარმოადგენენ</w:t>
      </w:r>
      <w:r w:rsidR="007C347A" w:rsidRPr="00081AAC">
        <w:rPr>
          <w:rFonts w:ascii="Arial GEO" w:hAnsi="Arial GEO"/>
          <w:noProof/>
          <w:sz w:val="20"/>
          <w:szCs w:val="20"/>
          <w:lang w:val="ka-GE"/>
        </w:rPr>
        <w:t xml:space="preserve"> ამ </w:t>
      </w:r>
      <w:r w:rsidR="007C347A" w:rsidRPr="00081AAC">
        <w:rPr>
          <w:rFonts w:ascii="Arial GEO" w:hAnsi="Arial GEO" w:cs="Sylfaen"/>
          <w:noProof/>
          <w:sz w:val="20"/>
          <w:szCs w:val="20"/>
          <w:lang w:val="ka-GE"/>
        </w:rPr>
        <w:t>ხელშეკრულების</w:t>
      </w:r>
      <w:r w:rsidR="007C347A" w:rsidRPr="00081AAC">
        <w:rPr>
          <w:rFonts w:ascii="Arial GEO" w:hAnsi="Arial GEO"/>
          <w:noProof/>
          <w:sz w:val="20"/>
          <w:szCs w:val="20"/>
          <w:lang w:val="ka-GE"/>
        </w:rPr>
        <w:t xml:space="preserve"> </w:t>
      </w:r>
      <w:r w:rsidR="007C347A" w:rsidRPr="00081AAC">
        <w:rPr>
          <w:rFonts w:ascii="Arial GEO" w:hAnsi="Arial GEO" w:cs="Sylfaen"/>
          <w:noProof/>
          <w:sz w:val="20"/>
          <w:szCs w:val="20"/>
          <w:lang w:val="ka-GE"/>
        </w:rPr>
        <w:t>განუყოფელ</w:t>
      </w:r>
      <w:r w:rsidR="007C347A" w:rsidRPr="00081AAC">
        <w:rPr>
          <w:rFonts w:ascii="Arial GEO" w:hAnsi="Arial GEO"/>
          <w:noProof/>
          <w:sz w:val="20"/>
          <w:szCs w:val="20"/>
          <w:lang w:val="ka-GE"/>
        </w:rPr>
        <w:t xml:space="preserve"> </w:t>
      </w:r>
      <w:r w:rsidR="007C347A" w:rsidRPr="00081AAC">
        <w:rPr>
          <w:rFonts w:ascii="Arial GEO" w:hAnsi="Arial GEO" w:cs="Sylfaen"/>
          <w:noProof/>
          <w:sz w:val="20"/>
          <w:szCs w:val="20"/>
          <w:lang w:val="ka-GE"/>
        </w:rPr>
        <w:t>ნაწილს).</w:t>
      </w:r>
    </w:p>
    <w:p w14:paraId="4D354FAD" w14:textId="69B8A580" w:rsidR="0069008C" w:rsidRPr="00081AAC" w:rsidRDefault="00645412" w:rsidP="00A21540">
      <w:pPr>
        <w:spacing w:after="0" w:line="20" w:lineRule="atLeast"/>
        <w:jc w:val="both"/>
        <w:rPr>
          <w:rFonts w:ascii="Arial GEO" w:hAnsi="Arial GEO" w:cs="Sylfaen"/>
          <w:noProof/>
          <w:sz w:val="20"/>
          <w:szCs w:val="20"/>
          <w:lang w:val="ka-GE"/>
        </w:rPr>
      </w:pPr>
      <w:r w:rsidRPr="00081AAC">
        <w:rPr>
          <w:rFonts w:ascii="Arial GEO" w:hAnsi="Arial GEO" w:cs="Sylfaen"/>
          <w:noProof/>
          <w:sz w:val="20"/>
          <w:szCs w:val="20"/>
          <w:lang w:val="ka-GE"/>
        </w:rPr>
        <w:t>6</w:t>
      </w:r>
      <w:r w:rsidR="00A21540" w:rsidRPr="00081AAC">
        <w:rPr>
          <w:rFonts w:ascii="Arial GEO" w:hAnsi="Arial GEO" w:cs="Sylfaen"/>
          <w:noProof/>
          <w:sz w:val="20"/>
          <w:szCs w:val="20"/>
          <w:lang w:val="ka-GE"/>
        </w:rPr>
        <w:t>.3</w:t>
      </w:r>
      <w:r w:rsidR="0069008C" w:rsidRPr="00081AAC">
        <w:rPr>
          <w:rFonts w:ascii="Arial GEO" w:hAnsi="Arial GEO" w:cs="Sylfaen"/>
          <w:noProof/>
          <w:sz w:val="20"/>
          <w:szCs w:val="20"/>
          <w:lang w:val="ka-GE"/>
        </w:rPr>
        <w:t xml:space="preserve"> თუ იპოთეკის/გირავნობის საგნის რეალიზაციიდან ამონაგები თანხა არ არის საკმარისი იპოთეკით/გირავნობით უზრუნველყოფილი მოთხოვნის დასაფარად,  მხარეები თანხმდებიან, რომ ასეთ შემთხვევაში უზრუნველყოფილი მოთხოვნის ოდენობა არ ჩაითვლება სრულად დაკმაყოფილებულად, არამედ ჩაითვლება დაკმაყოფილებულად მხოლოდ იმ ნაწილში, რასაც გასწვდება იპოთეკის/გირავნობის საგნის რეალიზაციის შედეგად ამონაგები თანხა.</w:t>
      </w:r>
    </w:p>
    <w:p w14:paraId="2852DE22" w14:textId="77777777" w:rsidR="00224249" w:rsidRPr="00081AAC" w:rsidRDefault="00224249" w:rsidP="00A21540">
      <w:pPr>
        <w:spacing w:after="0" w:line="20" w:lineRule="atLeast"/>
        <w:jc w:val="both"/>
        <w:rPr>
          <w:rFonts w:ascii="Arial GEO" w:hAnsi="Arial GEO" w:cs="Sylfaen"/>
          <w:noProof/>
          <w:sz w:val="20"/>
          <w:szCs w:val="20"/>
          <w:lang w:val="ka-GE"/>
        </w:rPr>
      </w:pPr>
    </w:p>
    <w:p w14:paraId="0E207FD8" w14:textId="19C611D9" w:rsidR="001C6028" w:rsidRPr="00081AAC" w:rsidRDefault="00A21540" w:rsidP="00A21540">
      <w:pPr>
        <w:spacing w:after="0" w:line="20" w:lineRule="atLeast"/>
        <w:jc w:val="both"/>
        <w:rPr>
          <w:rFonts w:ascii="Arial GEO" w:hAnsi="Arial GEO"/>
          <w:sz w:val="20"/>
          <w:szCs w:val="20"/>
          <w:lang w:val="ka-GE"/>
        </w:rPr>
      </w:pPr>
      <w:r w:rsidRPr="00081AAC">
        <w:rPr>
          <w:rFonts w:ascii="Arial GEO" w:hAnsi="Arial GEO"/>
          <w:b/>
          <w:sz w:val="20"/>
          <w:szCs w:val="20"/>
          <w:lang w:val="ka-GE"/>
        </w:rPr>
        <w:t xml:space="preserve">მუხლი </w:t>
      </w:r>
      <w:r w:rsidR="00645412" w:rsidRPr="00081AAC">
        <w:rPr>
          <w:rFonts w:ascii="Arial GEO" w:hAnsi="Arial GEO"/>
          <w:b/>
          <w:sz w:val="20"/>
          <w:szCs w:val="20"/>
          <w:lang w:val="ka-GE"/>
        </w:rPr>
        <w:t>7</w:t>
      </w:r>
      <w:r w:rsidRPr="00081AAC">
        <w:rPr>
          <w:rFonts w:ascii="Arial GEO" w:hAnsi="Arial GEO"/>
          <w:b/>
          <w:sz w:val="20"/>
          <w:szCs w:val="20"/>
          <w:lang w:val="ka-GE"/>
        </w:rPr>
        <w:t>.</w:t>
      </w:r>
    </w:p>
    <w:p w14:paraId="73ADA284" w14:textId="1D6CD97B" w:rsidR="00381DFF" w:rsidRPr="00081AAC" w:rsidRDefault="00293DD6" w:rsidP="00224249">
      <w:pPr>
        <w:spacing w:after="0" w:line="20" w:lineRule="atLeast"/>
        <w:jc w:val="both"/>
        <w:rPr>
          <w:rFonts w:ascii="Arial GEO" w:hAnsi="Arial GEO"/>
          <w:sz w:val="20"/>
          <w:szCs w:val="20"/>
          <w:lang w:val="ka-GE"/>
        </w:rPr>
      </w:pPr>
      <w:r w:rsidRPr="00081AAC">
        <w:rPr>
          <w:rFonts w:ascii="Arial GEO" w:hAnsi="Arial GEO"/>
          <w:sz w:val="20"/>
          <w:szCs w:val="20"/>
          <w:lang w:val="ka-GE"/>
        </w:rPr>
        <w:t xml:space="preserve">7.1. </w:t>
      </w:r>
      <w:r w:rsidR="00381DFF" w:rsidRPr="00081AAC">
        <w:rPr>
          <w:rFonts w:ascii="Arial GEO" w:hAnsi="Arial GEO"/>
          <w:noProof/>
          <w:sz w:val="20"/>
          <w:szCs w:val="20"/>
          <w:lang w:val="ka-GE"/>
        </w:rPr>
        <w:t xml:space="preserve">პრეტენზიის წარდგენა შესაძლებელია </w:t>
      </w:r>
      <w:r w:rsidR="008A1F01" w:rsidRPr="00081AAC">
        <w:rPr>
          <w:rFonts w:ascii="Arial GEO" w:eastAsia="Times New Roman" w:hAnsi="Arial GEO" w:cs="Sylfaen"/>
          <w:sz w:val="20"/>
          <w:szCs w:val="20"/>
          <w:lang w:val="ka-GE"/>
        </w:rPr>
        <w:t>თავისუფალი წერილობითი ან სტანდარტული წერილობითი პრეტენზიის ფურცლის შევსებით, ასევე ელექტრონული  ფორმით</w:t>
      </w:r>
      <w:r w:rsidR="008A1F01" w:rsidRPr="00081AAC" w:rsidDel="008021D8">
        <w:rPr>
          <w:rFonts w:ascii="Arial GEO" w:hAnsi="Arial GEO"/>
          <w:noProof/>
          <w:sz w:val="20"/>
          <w:szCs w:val="20"/>
          <w:lang w:val="ka-GE"/>
        </w:rPr>
        <w:t xml:space="preserve"> </w:t>
      </w:r>
      <w:r w:rsidR="00381DFF" w:rsidRPr="00081AAC">
        <w:rPr>
          <w:rFonts w:ascii="Arial GEO" w:hAnsi="Arial GEO"/>
          <w:noProof/>
          <w:sz w:val="20"/>
          <w:szCs w:val="20"/>
          <w:lang w:val="ka-GE"/>
        </w:rPr>
        <w:t xml:space="preserve">(რომელიც ხელმისაწვდომია ბანკის ოფისებში) ან ბანკის ოფიციალურ ვებგვერდზე </w:t>
      </w:r>
      <w:hyperlink r:id="rId15" w:history="1">
        <w:r w:rsidR="00B71579" w:rsidRPr="00081AAC">
          <w:rPr>
            <w:rStyle w:val="Hyperlink"/>
            <w:rFonts w:ascii="Arial GEO" w:hAnsi="Arial GEO"/>
            <w:noProof/>
            <w:sz w:val="20"/>
            <w:szCs w:val="20"/>
            <w:lang w:val="ka-GE"/>
          </w:rPr>
          <w:t>www.procreditbank.ge</w:t>
        </w:r>
      </w:hyperlink>
      <w:r w:rsidR="00B71579" w:rsidRPr="00081AAC">
        <w:rPr>
          <w:rFonts w:ascii="Arial GEO" w:hAnsi="Arial GEO"/>
          <w:noProof/>
          <w:sz w:val="20"/>
          <w:szCs w:val="20"/>
          <w:lang w:val="ka-GE"/>
        </w:rPr>
        <w:t xml:space="preserve"> </w:t>
      </w:r>
      <w:r w:rsidR="00381DFF" w:rsidRPr="00081AAC">
        <w:rPr>
          <w:rFonts w:ascii="Arial GEO" w:hAnsi="Arial GEO"/>
          <w:noProof/>
          <w:sz w:val="20"/>
          <w:szCs w:val="20"/>
          <w:lang w:val="ka-GE"/>
        </w:rPr>
        <w:t>პრეტენზიის ფორმის დარეგისტრირებით. პრეტენზიაზე რეაგირება ხდება მისი მიღებიდან არაუმეტეს 1 (ერთი) თვის ვადაში</w:t>
      </w:r>
      <w:r w:rsidRPr="00081AAC">
        <w:rPr>
          <w:rFonts w:ascii="Arial GEO" w:hAnsi="Arial GEO"/>
          <w:noProof/>
          <w:sz w:val="20"/>
          <w:szCs w:val="20"/>
          <w:lang w:val="ka-GE"/>
        </w:rPr>
        <w:t>, რომელსაც განიხილავს ბანკში მომხმარებელთა უფლებების დაცვაზე პასუხისმგებელი სტრუქტურული ერთეული</w:t>
      </w:r>
      <w:r w:rsidR="00381DFF" w:rsidRPr="00081AAC">
        <w:rPr>
          <w:rFonts w:ascii="Arial GEO" w:hAnsi="Arial GEO"/>
          <w:noProof/>
          <w:sz w:val="20"/>
          <w:szCs w:val="20"/>
          <w:lang w:val="ka-GE"/>
        </w:rPr>
        <w:t>.</w:t>
      </w:r>
    </w:p>
    <w:p w14:paraId="0FD52B82" w14:textId="5AFA0E06" w:rsidR="001C6028" w:rsidRPr="00081AAC" w:rsidRDefault="00645412" w:rsidP="006155B7">
      <w:pPr>
        <w:spacing w:after="0" w:line="240" w:lineRule="auto"/>
        <w:jc w:val="both"/>
        <w:rPr>
          <w:rFonts w:ascii="Arial GEO" w:hAnsi="Arial GEO"/>
          <w:noProof/>
          <w:sz w:val="20"/>
          <w:szCs w:val="20"/>
          <w:lang w:val="ka-GE"/>
        </w:rPr>
      </w:pPr>
      <w:r w:rsidRPr="00081AAC">
        <w:rPr>
          <w:rFonts w:ascii="Arial GEO" w:hAnsi="Arial GEO" w:cs="Sylfaen"/>
          <w:noProof/>
          <w:sz w:val="20"/>
          <w:szCs w:val="20"/>
          <w:lang w:val="ka-GE"/>
        </w:rPr>
        <w:t>7</w:t>
      </w:r>
      <w:r w:rsidR="00381DFF" w:rsidRPr="00081AAC">
        <w:rPr>
          <w:rFonts w:ascii="Arial GEO" w:hAnsi="Arial GEO" w:cs="Sylfaen"/>
          <w:noProof/>
          <w:sz w:val="20"/>
          <w:szCs w:val="20"/>
          <w:lang w:val="ka-GE"/>
        </w:rPr>
        <w:t xml:space="preserve">.2 </w:t>
      </w:r>
      <w:r w:rsidR="006155B7" w:rsidRPr="00081AAC">
        <w:rPr>
          <w:rFonts w:ascii="Arial GEO" w:hAnsi="Arial GEO"/>
          <w:bCs/>
          <w:noProof/>
          <w:sz w:val="20"/>
          <w:szCs w:val="20"/>
          <w:lang w:val="ka-GE"/>
        </w:rPr>
        <w:t>(ამოღებულია)</w:t>
      </w:r>
      <w:r w:rsidR="006155B7" w:rsidRPr="00081AAC">
        <w:rPr>
          <w:rStyle w:val="FootnoteReference"/>
          <w:rFonts w:ascii="Arial GEO" w:hAnsi="Arial GEO"/>
          <w:b/>
          <w:noProof/>
          <w:sz w:val="18"/>
          <w:szCs w:val="18"/>
          <w:lang w:val="ka-GE"/>
        </w:rPr>
        <w:footnoteReference w:id="25"/>
      </w:r>
      <w:r w:rsidR="006155B7" w:rsidRPr="00081AAC">
        <w:rPr>
          <w:rFonts w:ascii="Arial GEO" w:hAnsi="Arial GEO" w:cs="Sylfaen"/>
          <w:noProof/>
          <w:sz w:val="20"/>
          <w:szCs w:val="20"/>
          <w:lang w:val="gsw-FR"/>
        </w:rPr>
        <w:t xml:space="preserve"> (ამ</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ხელშეკრულებასთან</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დაკავშირებული</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ყველა</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დავა განიხილება</w:t>
      </w:r>
      <w:r w:rsidR="006155B7" w:rsidRPr="00081AAC">
        <w:rPr>
          <w:rFonts w:ascii="Arial GEO" w:hAnsi="Arial GEO"/>
          <w:noProof/>
          <w:sz w:val="20"/>
          <w:szCs w:val="20"/>
          <w:lang w:val="gsw-FR"/>
        </w:rPr>
        <w:t xml:space="preserve"> საქართველოს საერთო </w:t>
      </w:r>
      <w:r w:rsidR="006155B7" w:rsidRPr="00081AAC">
        <w:rPr>
          <w:rFonts w:ascii="Arial GEO" w:hAnsi="Arial GEO" w:cs="Sylfaen"/>
          <w:noProof/>
          <w:sz w:val="20"/>
          <w:szCs w:val="20"/>
          <w:lang w:val="gsw-FR"/>
        </w:rPr>
        <w:t>სასამართლოების</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მიერ</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მოქმედი</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კანონმდებლობის</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შესაბამისად</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ბანკის</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ადგილსამყოფელის</w:t>
      </w:r>
      <w:r w:rsidR="006155B7" w:rsidRPr="00081AAC">
        <w:rPr>
          <w:rFonts w:ascii="Arial GEO" w:hAnsi="Arial GEO"/>
          <w:noProof/>
          <w:sz w:val="20"/>
          <w:szCs w:val="20"/>
          <w:lang w:val="gsw-FR"/>
        </w:rPr>
        <w:t xml:space="preserve"> </w:t>
      </w:r>
      <w:r w:rsidR="006155B7" w:rsidRPr="00081AAC">
        <w:rPr>
          <w:rFonts w:ascii="Arial GEO" w:hAnsi="Arial GEO" w:cs="Sylfaen"/>
          <w:noProof/>
          <w:sz w:val="20"/>
          <w:szCs w:val="20"/>
          <w:lang w:val="gsw-FR"/>
        </w:rPr>
        <w:t>მიხედვით</w:t>
      </w:r>
      <w:r w:rsidR="006155B7" w:rsidRPr="00081AAC">
        <w:rPr>
          <w:rFonts w:ascii="Arial GEO" w:hAnsi="Arial GEO"/>
          <w:noProof/>
          <w:sz w:val="20"/>
          <w:szCs w:val="20"/>
          <w:lang w:val="gsw-FR"/>
        </w:rPr>
        <w:t>.)</w:t>
      </w:r>
      <w:r w:rsidR="006155B7" w:rsidRPr="00081AAC">
        <w:rPr>
          <w:rStyle w:val="FootnoteReference"/>
          <w:rFonts w:ascii="Arial GEO" w:hAnsi="Arial GEO"/>
          <w:b/>
          <w:bCs/>
          <w:noProof/>
          <w:sz w:val="18"/>
          <w:szCs w:val="18"/>
          <w:lang w:val="gsw-FR"/>
        </w:rPr>
        <w:footnoteReference w:id="26"/>
      </w:r>
    </w:p>
    <w:p w14:paraId="14DE7CA6" w14:textId="16AF8934" w:rsidR="00293DD6" w:rsidRPr="00081AAC" w:rsidRDefault="00645412" w:rsidP="00224249">
      <w:pPr>
        <w:spacing w:after="0" w:line="20" w:lineRule="atLeast"/>
        <w:jc w:val="both"/>
        <w:rPr>
          <w:rFonts w:ascii="Arial GEO" w:hAnsi="Arial GEO"/>
          <w:sz w:val="20"/>
          <w:szCs w:val="20"/>
          <w:lang w:val="ka-GE"/>
        </w:rPr>
      </w:pPr>
      <w:r w:rsidRPr="00081AAC">
        <w:rPr>
          <w:rFonts w:ascii="Arial GEO" w:hAnsi="Arial GEO"/>
          <w:sz w:val="20"/>
          <w:szCs w:val="20"/>
          <w:lang w:val="ka-GE"/>
        </w:rPr>
        <w:t>7</w:t>
      </w:r>
      <w:r w:rsidR="00A21540" w:rsidRPr="00081AAC">
        <w:rPr>
          <w:rFonts w:ascii="Arial GEO" w:hAnsi="Arial GEO"/>
          <w:sz w:val="20"/>
          <w:szCs w:val="20"/>
          <w:lang w:val="ka-GE"/>
        </w:rPr>
        <w:t>.</w:t>
      </w:r>
      <w:r w:rsidR="008A1F01" w:rsidRPr="00081AAC">
        <w:rPr>
          <w:rFonts w:ascii="Arial GEO" w:hAnsi="Arial GEO"/>
          <w:sz w:val="20"/>
          <w:szCs w:val="20"/>
          <w:lang w:val="ka-GE"/>
        </w:rPr>
        <w:t>3.</w:t>
      </w:r>
      <w:r w:rsidR="00293DD6" w:rsidRPr="00081AAC">
        <w:rPr>
          <w:rFonts w:ascii="Arial GEO" w:hAnsi="Arial GEO"/>
          <w:sz w:val="20"/>
          <w:szCs w:val="20"/>
          <w:lang w:val="ka-GE"/>
        </w:rPr>
        <w:t xml:space="preserve"> შეტყობინების ვალდებულება არ არსებობს პირობების მსესხებლის სასარგებლოდ შეცვლისას.</w:t>
      </w:r>
    </w:p>
    <w:p w14:paraId="2037AAA9" w14:textId="03D9F0B1" w:rsidR="00A21540" w:rsidRPr="00081AAC" w:rsidRDefault="00293DD6" w:rsidP="00224249">
      <w:pPr>
        <w:spacing w:after="0" w:line="20" w:lineRule="atLeast"/>
        <w:jc w:val="both"/>
        <w:rPr>
          <w:rFonts w:ascii="Arial GEO" w:hAnsi="Arial GEO" w:cs="Sylfaen"/>
          <w:noProof/>
          <w:sz w:val="20"/>
          <w:szCs w:val="20"/>
          <w:lang w:val="ka-GE"/>
        </w:rPr>
      </w:pPr>
      <w:r w:rsidRPr="00081AAC">
        <w:rPr>
          <w:rFonts w:ascii="Arial GEO" w:hAnsi="Arial GEO"/>
          <w:sz w:val="20"/>
          <w:szCs w:val="20"/>
          <w:lang w:val="ka-GE"/>
        </w:rPr>
        <w:t>7.</w:t>
      </w:r>
      <w:r w:rsidR="008A1F01" w:rsidRPr="00081AAC">
        <w:rPr>
          <w:rFonts w:ascii="Arial GEO" w:hAnsi="Arial GEO"/>
          <w:sz w:val="20"/>
          <w:szCs w:val="20"/>
          <w:lang w:val="ka-GE"/>
        </w:rPr>
        <w:t>4.</w:t>
      </w:r>
      <w:r w:rsidRPr="00081AAC">
        <w:rPr>
          <w:rFonts w:ascii="Arial GEO" w:hAnsi="Arial GEO"/>
          <w:sz w:val="20"/>
          <w:szCs w:val="20"/>
          <w:lang w:val="ka-GE"/>
        </w:rPr>
        <w:t xml:space="preserve"> </w:t>
      </w:r>
      <w:r w:rsidR="008A1F01" w:rsidRPr="00081AAC">
        <w:rPr>
          <w:rFonts w:ascii="Arial GEO" w:hAnsi="Arial GEO" w:cs="Sylfaen"/>
          <w:noProof/>
          <w:sz w:val="20"/>
          <w:szCs w:val="20"/>
          <w:lang w:val="ka-GE"/>
        </w:rPr>
        <w:t>ამ</w:t>
      </w:r>
      <w:r w:rsidR="008A1F01" w:rsidRPr="00081AAC">
        <w:rPr>
          <w:rFonts w:ascii="Arial GEO" w:hAnsi="Arial GEO"/>
          <w:noProof/>
          <w:sz w:val="20"/>
          <w:szCs w:val="20"/>
          <w:lang w:val="ka-GE"/>
        </w:rPr>
        <w:t xml:space="preserve"> </w:t>
      </w:r>
      <w:r w:rsidR="008A1F01" w:rsidRPr="00081AAC">
        <w:rPr>
          <w:rFonts w:ascii="Arial GEO" w:hAnsi="Arial GEO" w:cs="Sylfaen"/>
          <w:noProof/>
          <w:sz w:val="20"/>
          <w:szCs w:val="20"/>
          <w:lang w:val="ka-GE"/>
        </w:rPr>
        <w:t xml:space="preserve">ხელშეკრულებაში ცვლილებებისა და დამატებების შეტანა ხდება მხოლოდ წერილობითი ფორმით. </w:t>
      </w:r>
      <w:r w:rsidR="008A1F01" w:rsidRPr="00081AAC">
        <w:rPr>
          <w:rFonts w:ascii="Arial GEO" w:hAnsi="Arial GEO"/>
          <w:noProof/>
          <w:sz w:val="20"/>
          <w:szCs w:val="20"/>
          <w:lang w:val="ka-GE"/>
        </w:rPr>
        <w:t>ცვლილების/დამატების შეტანისთვის წერილობითი ფორმის დაცვა და/ან ცვლილების შესახებ შეტყობინება სავალდებულო არ არის როდესაც კეთდება მომხმარებლის სასარგებლო ცვლილება. ასევე, ბანკი უფლებამოსილია ხელშეკრულებაში ცალმხრივად შეიტანოს ცვლილება ან/და დამატება თუ მსესხებლის, თანამსესხებლის, სოლიდარული თავდების (თუ სესხი უზრუნველყოფილია სოლიდარული თავდებობით) ან/და უზრუნველყოფის საგნის მესაკუთრის მიერ არ შესრულდება ხელშეკრულებით ნაკისრი ვალდებულება.</w:t>
      </w:r>
    </w:p>
    <w:p w14:paraId="129ADADB" w14:textId="1A157CFB" w:rsidR="00495E42" w:rsidRPr="00081AAC" w:rsidRDefault="00645412" w:rsidP="00224249">
      <w:pPr>
        <w:spacing w:after="0" w:line="20" w:lineRule="atLeast"/>
        <w:jc w:val="both"/>
        <w:rPr>
          <w:rFonts w:ascii="Arial GEO" w:hAnsi="Arial GEO"/>
          <w:noProof/>
          <w:sz w:val="20"/>
          <w:szCs w:val="20"/>
          <w:lang w:val="ka-GE"/>
        </w:rPr>
      </w:pPr>
      <w:r w:rsidRPr="00081AAC">
        <w:rPr>
          <w:rFonts w:ascii="Arial GEO" w:hAnsi="Arial GEO"/>
          <w:noProof/>
          <w:sz w:val="20"/>
          <w:szCs w:val="20"/>
          <w:lang w:val="ka-GE"/>
        </w:rPr>
        <w:t>7</w:t>
      </w:r>
      <w:r w:rsidR="00A21540" w:rsidRPr="00081AAC">
        <w:rPr>
          <w:rFonts w:ascii="Arial GEO" w:hAnsi="Arial GEO"/>
          <w:noProof/>
          <w:sz w:val="20"/>
          <w:szCs w:val="20"/>
          <w:lang w:val="ka-GE"/>
        </w:rPr>
        <w:t>.</w:t>
      </w:r>
      <w:r w:rsidR="00B67119" w:rsidRPr="00081AAC">
        <w:rPr>
          <w:rFonts w:ascii="Arial GEO" w:hAnsi="Arial GEO"/>
          <w:noProof/>
          <w:sz w:val="20"/>
          <w:szCs w:val="20"/>
          <w:lang w:val="ka-GE"/>
        </w:rPr>
        <w:t>5.</w:t>
      </w:r>
      <w:r w:rsidR="00381DFF" w:rsidRPr="00081AAC">
        <w:rPr>
          <w:rFonts w:ascii="Arial GEO" w:hAnsi="Arial GEO"/>
          <w:noProof/>
          <w:sz w:val="20"/>
          <w:szCs w:val="20"/>
          <w:lang w:val="ka-GE"/>
        </w:rPr>
        <w:t xml:space="preserve"> </w:t>
      </w:r>
      <w:r w:rsidR="007E582B" w:rsidRPr="00081AAC">
        <w:rPr>
          <w:rFonts w:ascii="Arial GEO" w:hAnsi="Arial GEO"/>
          <w:noProof/>
          <w:sz w:val="20"/>
          <w:szCs w:val="20"/>
          <w:lang w:val="ka-GE"/>
        </w:rPr>
        <w:t xml:space="preserve">წინამდებარე ხელშეკრულებაზე მოქმედებს და ვრცელდება </w:t>
      </w:r>
      <w:r w:rsidR="00C90889" w:rsidRPr="00081AAC">
        <w:rPr>
          <w:rFonts w:ascii="Arial GEO" w:hAnsi="Arial GEO"/>
          <w:sz w:val="20"/>
          <w:szCs w:val="20"/>
          <w:lang w:val="ka-GE"/>
        </w:rPr>
        <w:t>„დამატებითი სახელშეკრულებო პირობები</w:t>
      </w:r>
      <w:r w:rsidR="00B17357" w:rsidRPr="00081AAC">
        <w:rPr>
          <w:rFonts w:ascii="Arial GEO" w:hAnsi="Arial GEO"/>
          <w:sz w:val="20"/>
          <w:szCs w:val="20"/>
          <w:lang w:val="ka-GE"/>
        </w:rPr>
        <w:t>“</w:t>
      </w:r>
      <w:r w:rsidR="00C90889" w:rsidRPr="00081AAC">
        <w:rPr>
          <w:rFonts w:ascii="Arial GEO" w:hAnsi="Arial GEO"/>
          <w:sz w:val="20"/>
          <w:szCs w:val="20"/>
          <w:lang w:val="ka-GE"/>
        </w:rPr>
        <w:t xml:space="preserve"> </w:t>
      </w:r>
      <w:r w:rsidR="007E582B" w:rsidRPr="00081AAC">
        <w:rPr>
          <w:rFonts w:ascii="Arial GEO" w:hAnsi="Arial GEO"/>
          <w:noProof/>
          <w:sz w:val="20"/>
          <w:szCs w:val="20"/>
          <w:lang w:val="ka-GE"/>
        </w:rPr>
        <w:t xml:space="preserve">რომლითაც ასევე განსაზღვრულია მხარეთა სხვადასხვა სახის უფლება-მოვალეობანი და სახელშეკრულებო პირობები. </w:t>
      </w:r>
      <w:r w:rsidR="00C90889" w:rsidRPr="00081AAC">
        <w:rPr>
          <w:rFonts w:ascii="Arial GEO" w:hAnsi="Arial GEO"/>
          <w:sz w:val="20"/>
          <w:szCs w:val="20"/>
          <w:lang w:val="ka-GE"/>
        </w:rPr>
        <w:t>„დამატებითი სახელშეკრულებო პირობები</w:t>
      </w:r>
      <w:r w:rsidR="00B17357" w:rsidRPr="00081AAC">
        <w:rPr>
          <w:rFonts w:ascii="Arial GEO" w:hAnsi="Arial GEO"/>
          <w:sz w:val="20"/>
          <w:szCs w:val="20"/>
          <w:lang w:val="ka-GE"/>
        </w:rPr>
        <w:t>“</w:t>
      </w:r>
      <w:r w:rsidR="00C90889" w:rsidRPr="00081AAC">
        <w:rPr>
          <w:rFonts w:ascii="Arial GEO" w:hAnsi="Arial GEO"/>
          <w:sz w:val="20"/>
          <w:szCs w:val="20"/>
          <w:lang w:val="ka-GE"/>
        </w:rPr>
        <w:t xml:space="preserve"> </w:t>
      </w:r>
      <w:r w:rsidR="007E582B" w:rsidRPr="00081AAC">
        <w:rPr>
          <w:rFonts w:ascii="Arial GEO" w:hAnsi="Arial GEO"/>
          <w:noProof/>
          <w:sz w:val="20"/>
          <w:szCs w:val="20"/>
          <w:lang w:val="ka-GE"/>
        </w:rPr>
        <w:t xml:space="preserve">წარმოადგენს წინამდებარე ხელშეკრულების შემადგენელ და განუყოფელ ნაწილს და სავალდებულოა შესასრულებლად. </w:t>
      </w:r>
      <w:r w:rsidR="00C90889" w:rsidRPr="00081AAC">
        <w:rPr>
          <w:rFonts w:ascii="Arial GEO" w:hAnsi="Arial GEO"/>
          <w:sz w:val="20"/>
          <w:szCs w:val="20"/>
          <w:lang w:val="ka-GE"/>
        </w:rPr>
        <w:t>„დამატებითი სახელშეკრულებო პირობები</w:t>
      </w:r>
      <w:r w:rsidR="00E82AF0" w:rsidRPr="00081AAC">
        <w:rPr>
          <w:rFonts w:ascii="Arial GEO" w:hAnsi="Arial GEO"/>
          <w:sz w:val="20"/>
          <w:szCs w:val="20"/>
          <w:lang w:val="ka-GE"/>
        </w:rPr>
        <w:t>“</w:t>
      </w:r>
      <w:r w:rsidR="00C90889" w:rsidRPr="00081AAC">
        <w:rPr>
          <w:rFonts w:ascii="Arial GEO" w:hAnsi="Arial GEO"/>
          <w:sz w:val="20"/>
          <w:szCs w:val="20"/>
          <w:lang w:val="ka-GE"/>
        </w:rPr>
        <w:t xml:space="preserve"> </w:t>
      </w:r>
      <w:r w:rsidR="007E582B" w:rsidRPr="00081AAC">
        <w:rPr>
          <w:rFonts w:ascii="Arial GEO" w:hAnsi="Arial GEO"/>
          <w:noProof/>
          <w:sz w:val="20"/>
          <w:szCs w:val="20"/>
          <w:lang w:val="ka-GE"/>
        </w:rPr>
        <w:t xml:space="preserve">განთავსებულია როგორც ბანკის ოფისებში, ასევე ბანკის ინტერნეტ გვერდზე </w:t>
      </w:r>
      <w:hyperlink r:id="rId16" w:history="1">
        <w:r w:rsidR="005A71DA" w:rsidRPr="00081AAC">
          <w:rPr>
            <w:rStyle w:val="Hyperlink"/>
            <w:rFonts w:ascii="Arial GEO" w:hAnsi="Arial GEO"/>
            <w:noProof/>
            <w:sz w:val="20"/>
            <w:szCs w:val="20"/>
            <w:lang w:val="ka-GE"/>
          </w:rPr>
          <w:t>www.procreditbank.ge</w:t>
        </w:r>
      </w:hyperlink>
      <w:r w:rsidR="007E582B" w:rsidRPr="00081AAC">
        <w:rPr>
          <w:rFonts w:ascii="Arial GEO" w:hAnsi="Arial GEO"/>
          <w:noProof/>
          <w:sz w:val="20"/>
          <w:szCs w:val="20"/>
          <w:lang w:val="ka-GE"/>
        </w:rPr>
        <w:t xml:space="preserve">. ხელშეკრულებაზე ხელმოწერით მსესხებელი ადასტურებს, რომ გაეცნო </w:t>
      </w:r>
      <w:r w:rsidR="00C90889" w:rsidRPr="00081AAC">
        <w:rPr>
          <w:rFonts w:ascii="Arial GEO" w:hAnsi="Arial GEO"/>
          <w:sz w:val="20"/>
          <w:szCs w:val="20"/>
          <w:lang w:val="ka-GE"/>
        </w:rPr>
        <w:t>„დამატებით სახელშეკრულებო პირობებს</w:t>
      </w:r>
      <w:r w:rsidR="004867E2" w:rsidRPr="00081AAC">
        <w:rPr>
          <w:rFonts w:ascii="Arial GEO" w:hAnsi="Arial GEO"/>
          <w:sz w:val="20"/>
          <w:szCs w:val="20"/>
          <w:lang w:val="ka-GE"/>
        </w:rPr>
        <w:t>“</w:t>
      </w:r>
      <w:r w:rsidR="00C90889" w:rsidRPr="00081AAC">
        <w:rPr>
          <w:rFonts w:ascii="Arial GEO" w:hAnsi="Arial GEO"/>
          <w:sz w:val="20"/>
          <w:szCs w:val="20"/>
          <w:lang w:val="ka-GE"/>
        </w:rPr>
        <w:t xml:space="preserve">, </w:t>
      </w:r>
      <w:r w:rsidR="007E582B" w:rsidRPr="00081AAC">
        <w:rPr>
          <w:rFonts w:ascii="Arial GEO" w:hAnsi="Arial GEO"/>
          <w:noProof/>
          <w:sz w:val="20"/>
          <w:szCs w:val="20"/>
          <w:lang w:val="ka-GE"/>
        </w:rPr>
        <w:t>ეთანხმება, პრეტენზია არ გააჩნია და კისრულობს მათი შესრულების ვალდებულებას.</w:t>
      </w:r>
    </w:p>
    <w:p w14:paraId="59CAC5A5" w14:textId="77D4562D" w:rsidR="00495E42" w:rsidRPr="00081AAC" w:rsidRDefault="00645412" w:rsidP="00224249">
      <w:pPr>
        <w:spacing w:after="0" w:line="20" w:lineRule="atLeast"/>
        <w:jc w:val="both"/>
        <w:rPr>
          <w:rFonts w:ascii="Arial GEO" w:hAnsi="Arial GEO"/>
          <w:sz w:val="20"/>
          <w:szCs w:val="20"/>
          <w:lang w:val="ka-GE"/>
        </w:rPr>
      </w:pPr>
      <w:r w:rsidRPr="00081AAC">
        <w:rPr>
          <w:rFonts w:ascii="Arial GEO" w:hAnsi="Arial GEO"/>
          <w:sz w:val="20"/>
          <w:szCs w:val="20"/>
          <w:lang w:val="ka-GE"/>
        </w:rPr>
        <w:t>7</w:t>
      </w:r>
      <w:r w:rsidR="00495E42" w:rsidRPr="00081AAC">
        <w:rPr>
          <w:rFonts w:ascii="Arial GEO" w:hAnsi="Arial GEO"/>
          <w:sz w:val="20"/>
          <w:szCs w:val="20"/>
          <w:lang w:val="ka-GE"/>
        </w:rPr>
        <w:t>.</w:t>
      </w:r>
      <w:r w:rsidR="00B67119" w:rsidRPr="00081AAC">
        <w:rPr>
          <w:rFonts w:ascii="Arial GEO" w:hAnsi="Arial GEO"/>
          <w:sz w:val="20"/>
          <w:szCs w:val="20"/>
          <w:lang w:val="ka-GE"/>
        </w:rPr>
        <w:t>6.</w:t>
      </w:r>
      <w:r w:rsidR="00381DFF" w:rsidRPr="00081AAC">
        <w:rPr>
          <w:rFonts w:ascii="Arial GEO" w:hAnsi="Arial GEO"/>
          <w:sz w:val="20"/>
          <w:szCs w:val="20"/>
          <w:lang w:val="ka-GE"/>
        </w:rPr>
        <w:t xml:space="preserve"> </w:t>
      </w:r>
      <w:r w:rsidR="00495E42" w:rsidRPr="00081AAC">
        <w:rPr>
          <w:rFonts w:ascii="Arial GEO" w:hAnsi="Arial GEO"/>
          <w:sz w:val="20"/>
          <w:szCs w:val="20"/>
          <w:lang w:val="ka-GE"/>
        </w:rPr>
        <w:t>ბანკი უფლებამოსილია, „დამატებით სახელშეკრულებო პირობებში</w:t>
      </w:r>
      <w:r w:rsidR="00BF2F11" w:rsidRPr="00081AAC">
        <w:rPr>
          <w:rFonts w:ascii="Arial GEO" w:hAnsi="Arial GEO"/>
          <w:sz w:val="20"/>
          <w:szCs w:val="20"/>
          <w:lang w:val="ka-GE"/>
        </w:rPr>
        <w:t>“</w:t>
      </w:r>
      <w:r w:rsidR="00495E42" w:rsidRPr="00081AAC">
        <w:rPr>
          <w:rFonts w:ascii="Arial GEO" w:hAnsi="Arial GEO"/>
          <w:sz w:val="20"/>
          <w:szCs w:val="20"/>
          <w:lang w:val="ka-GE"/>
        </w:rPr>
        <w:t xml:space="preserve"> მოცემული წესით და მიზნებიდან გამომდინარე, დაამუშავოს მსესხებლის შესახებ ნებისმიერი (მათ შორის, საბანკო, კომერციული, პერსონალური და ბიომეტრული) მონაცემები, მათ შორის: გამოითხოვოს ინფორმაცია სს </w:t>
      </w:r>
      <w:r w:rsidR="002E2306" w:rsidRPr="00081AAC">
        <w:rPr>
          <w:rFonts w:ascii="Arial GEO" w:hAnsi="Arial GEO"/>
          <w:sz w:val="20"/>
          <w:szCs w:val="20"/>
          <w:lang w:val="ka-GE"/>
        </w:rPr>
        <w:t>„</w:t>
      </w:r>
      <w:r w:rsidR="00495E42" w:rsidRPr="00081AAC">
        <w:rPr>
          <w:rFonts w:ascii="Arial GEO" w:hAnsi="Arial GEO"/>
          <w:sz w:val="20"/>
          <w:szCs w:val="20"/>
          <w:lang w:val="ka-GE"/>
        </w:rPr>
        <w:t>კრედიტინფო საქართველოდან</w:t>
      </w:r>
      <w:r w:rsidR="008B4BBA" w:rsidRPr="00081AAC">
        <w:rPr>
          <w:rFonts w:ascii="Arial GEO" w:hAnsi="Arial GEO"/>
          <w:sz w:val="20"/>
          <w:szCs w:val="20"/>
          <w:lang w:val="ka-GE"/>
        </w:rPr>
        <w:t>“</w:t>
      </w:r>
      <w:r w:rsidR="00495E42" w:rsidRPr="00081AAC">
        <w:rPr>
          <w:rFonts w:ascii="Arial GEO" w:hAnsi="Arial GEO"/>
          <w:sz w:val="20"/>
          <w:szCs w:val="20"/>
          <w:lang w:val="ka-GE"/>
        </w:rPr>
        <w:t>, გადასცეს მსესხებლის და/ან წინამდებარე ხელშეკრულების/</w:t>
      </w:r>
      <w:r w:rsidR="00BF3C52" w:rsidRPr="00081AAC">
        <w:rPr>
          <w:rFonts w:ascii="Arial GEO" w:hAnsi="Arial GEO"/>
          <w:noProof/>
          <w:sz w:val="20"/>
          <w:szCs w:val="20"/>
          <w:lang w:val="ka-GE"/>
        </w:rPr>
        <w:t xml:space="preserve">კრედიტის </w:t>
      </w:r>
      <w:r w:rsidR="00495E42" w:rsidRPr="00081AAC">
        <w:rPr>
          <w:rFonts w:ascii="Arial GEO" w:hAnsi="Arial GEO"/>
          <w:sz w:val="20"/>
          <w:szCs w:val="20"/>
          <w:lang w:val="ka-GE"/>
        </w:rPr>
        <w:t>შესახებ ინფორმაცია სს</w:t>
      </w:r>
      <w:r w:rsidR="00A95811" w:rsidRPr="00081AAC">
        <w:rPr>
          <w:rFonts w:ascii="Arial GEO" w:hAnsi="Arial GEO"/>
          <w:sz w:val="20"/>
          <w:szCs w:val="20"/>
          <w:lang w:val="ka-GE"/>
        </w:rPr>
        <w:t xml:space="preserve"> „</w:t>
      </w:r>
      <w:r w:rsidR="00495E42" w:rsidRPr="00081AAC">
        <w:rPr>
          <w:rFonts w:ascii="Arial GEO" w:hAnsi="Arial GEO"/>
          <w:sz w:val="20"/>
          <w:szCs w:val="20"/>
          <w:lang w:val="ka-GE"/>
        </w:rPr>
        <w:t>კრედიტინფო საქართველოს</w:t>
      </w:r>
      <w:r w:rsidR="00304A75" w:rsidRPr="00081AAC">
        <w:rPr>
          <w:rFonts w:ascii="Arial GEO" w:hAnsi="Arial GEO"/>
          <w:sz w:val="20"/>
          <w:szCs w:val="20"/>
          <w:lang w:val="ka-GE"/>
        </w:rPr>
        <w:t>“</w:t>
      </w:r>
      <w:r w:rsidR="00495E42" w:rsidRPr="00081AAC">
        <w:rPr>
          <w:rFonts w:ascii="Arial GEO" w:hAnsi="Arial GEO"/>
          <w:sz w:val="20"/>
          <w:szCs w:val="20"/>
          <w:lang w:val="ka-GE"/>
        </w:rPr>
        <w:t>, მიიღოს მსესხებლის პერსონალური მონაცემები სსიპ სახელმწიფო სერვისების განვითარების  სააგენტოდან.</w:t>
      </w:r>
    </w:p>
    <w:p w14:paraId="530D2CB9" w14:textId="413C70DD" w:rsidR="00A21540" w:rsidRPr="00081AAC" w:rsidRDefault="00645412" w:rsidP="00224249">
      <w:pPr>
        <w:spacing w:after="0" w:line="20" w:lineRule="atLeast"/>
        <w:jc w:val="both"/>
        <w:rPr>
          <w:rFonts w:ascii="Arial GEO" w:hAnsi="Arial GEO"/>
          <w:sz w:val="20"/>
          <w:szCs w:val="20"/>
          <w:lang w:val="ka-GE"/>
        </w:rPr>
      </w:pPr>
      <w:r w:rsidRPr="00081AAC">
        <w:rPr>
          <w:rFonts w:ascii="Arial GEO" w:hAnsi="Arial GEO"/>
          <w:sz w:val="20"/>
          <w:szCs w:val="20"/>
          <w:lang w:val="ka-GE"/>
        </w:rPr>
        <w:t>7</w:t>
      </w:r>
      <w:r w:rsidR="00A21540" w:rsidRPr="00081AAC">
        <w:rPr>
          <w:rFonts w:ascii="Arial GEO" w:hAnsi="Arial GEO"/>
          <w:sz w:val="20"/>
          <w:szCs w:val="20"/>
          <w:lang w:val="ka-GE"/>
        </w:rPr>
        <w:t>.</w:t>
      </w:r>
      <w:r w:rsidR="009376CC" w:rsidRPr="00081AAC">
        <w:rPr>
          <w:rFonts w:ascii="Arial GEO" w:hAnsi="Arial GEO"/>
          <w:sz w:val="20"/>
          <w:szCs w:val="20"/>
          <w:lang w:val="ka-GE"/>
        </w:rPr>
        <w:t>7.</w:t>
      </w:r>
      <w:r w:rsidR="00381DFF" w:rsidRPr="00081AAC">
        <w:rPr>
          <w:rFonts w:ascii="Arial GEO" w:hAnsi="Arial GEO"/>
          <w:sz w:val="20"/>
          <w:szCs w:val="20"/>
          <w:lang w:val="ka-GE"/>
        </w:rPr>
        <w:t xml:space="preserve"> </w:t>
      </w:r>
      <w:proofErr w:type="spellStart"/>
      <w:r w:rsidR="009376CC" w:rsidRPr="00081AAC">
        <w:rPr>
          <w:rFonts w:ascii="Arial GEO" w:hAnsi="Arial GEO"/>
          <w:sz w:val="20"/>
          <w:szCs w:val="20"/>
        </w:rPr>
        <w:t>ნებისმიერ</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ელექტრონულ</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ხელმოწერას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ხელმომწერის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მიერ</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წინამდებარე</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გარიგების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დადასტურებას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ინტერნეტ</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ბანკით</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შეთანხმებული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მეილით</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ან</w:t>
      </w:r>
      <w:proofErr w:type="spellEnd"/>
      <w:r w:rsidR="009376CC" w:rsidRPr="00081AAC">
        <w:rPr>
          <w:rFonts w:ascii="Arial GEO" w:hAnsi="Arial GEO"/>
          <w:sz w:val="20"/>
          <w:szCs w:val="20"/>
        </w:rPr>
        <w:t>/</w:t>
      </w:r>
      <w:proofErr w:type="spellStart"/>
      <w:r w:rsidR="009376CC" w:rsidRPr="00081AAC">
        <w:rPr>
          <w:rFonts w:ascii="Arial GEO" w:hAnsi="Arial GEO"/>
          <w:sz w:val="20"/>
          <w:szCs w:val="20"/>
        </w:rPr>
        <w:t>და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მხარეთა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შორის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შეთანხმებული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ნებისმიერი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სხვა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სანდო</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საკომუნიკაციო</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არხით</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აქვს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მატერიალურ</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დოკუმენტზე</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პირადი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ხელმოწერის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თანაბარი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იურიდიული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ძალა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და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გარიგება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ძალაშია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დადასტურების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მომენტიდან</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აღნიშნული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ფორმით</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გარიგების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დადასტურება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არ</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შეიძლება</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გახდეს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სადაო</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მატერიალურ</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დოკუმენტზე</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ფიზიკური</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ხელმოწერის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არარსებობის</w:t>
      </w:r>
      <w:proofErr w:type="spellEnd"/>
      <w:r w:rsidR="009376CC" w:rsidRPr="00081AAC">
        <w:rPr>
          <w:rFonts w:ascii="Arial GEO" w:hAnsi="Arial GEO"/>
          <w:sz w:val="20"/>
          <w:szCs w:val="20"/>
        </w:rPr>
        <w:t xml:space="preserve"> </w:t>
      </w:r>
      <w:proofErr w:type="spellStart"/>
      <w:r w:rsidR="009376CC" w:rsidRPr="00081AAC">
        <w:rPr>
          <w:rFonts w:ascii="Arial GEO" w:hAnsi="Arial GEO"/>
          <w:sz w:val="20"/>
          <w:szCs w:val="20"/>
        </w:rPr>
        <w:t>გამო</w:t>
      </w:r>
      <w:proofErr w:type="spellEnd"/>
      <w:r w:rsidR="009376CC" w:rsidRPr="00081AAC">
        <w:rPr>
          <w:rFonts w:ascii="Arial GEO" w:hAnsi="Arial GEO"/>
          <w:sz w:val="20"/>
          <w:szCs w:val="20"/>
        </w:rPr>
        <w:t>.</w:t>
      </w:r>
    </w:p>
    <w:p w14:paraId="1D4C3327" w14:textId="059800ED" w:rsidR="009376CC" w:rsidRPr="00081AAC" w:rsidRDefault="009376CC" w:rsidP="009376CC">
      <w:pPr>
        <w:spacing w:after="0" w:line="240" w:lineRule="auto"/>
        <w:jc w:val="both"/>
        <w:rPr>
          <w:rFonts w:ascii="Arial GEO" w:hAnsi="Arial GEO"/>
          <w:noProof/>
          <w:sz w:val="20"/>
          <w:szCs w:val="20"/>
          <w:lang w:val="sq-AL"/>
        </w:rPr>
      </w:pPr>
      <w:r w:rsidRPr="00081AAC">
        <w:rPr>
          <w:rFonts w:ascii="Arial GEO" w:hAnsi="Arial GEO"/>
          <w:sz w:val="20"/>
          <w:szCs w:val="20"/>
          <w:lang w:val="ka-GE"/>
        </w:rPr>
        <w:t xml:space="preserve">7.8. </w:t>
      </w:r>
      <w:r w:rsidRPr="00081AAC">
        <w:rPr>
          <w:rFonts w:ascii="Arial GEO" w:eastAsia="Sylfaen" w:hAnsi="Arial GEO"/>
          <w:sz w:val="20"/>
          <w:szCs w:val="20"/>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w:t>
      </w:r>
      <w:r w:rsidRPr="00081AAC">
        <w:rPr>
          <w:rFonts w:ascii="Arial GEO" w:eastAsia="Sylfaen" w:hAnsi="Arial GEO" w:cs="Sylfaen"/>
          <w:sz w:val="20"/>
          <w:szCs w:val="20"/>
          <w:lang w:val="ka-GE"/>
        </w:rPr>
        <w:t xml:space="preserve">საფინანსო პროდუქტის ფასის ზრდის შემთხვევაში - არანაკლებ ერთი თვით ადრე </w:t>
      </w:r>
      <w:r w:rsidRPr="00081AAC">
        <w:rPr>
          <w:rFonts w:ascii="Arial GEO" w:eastAsia="Sylfaen" w:hAnsi="Arial GEO"/>
          <w:sz w:val="20"/>
          <w:szCs w:val="20"/>
          <w:lang w:val="ka-GE"/>
        </w:rPr>
        <w:t>წერილობით, ან ელექტრონული ფოსტით, ან ინტერნეტ-ბანკით, ან მოკლე ტექსტური შეტყობინებით</w:t>
      </w:r>
      <w:r w:rsidRPr="00081AAC">
        <w:rPr>
          <w:rFonts w:ascii="Arial GEO" w:eastAsia="Sylfaen" w:hAnsi="Arial GEO"/>
          <w:sz w:val="20"/>
          <w:szCs w:val="20"/>
        </w:rPr>
        <w:t>,</w:t>
      </w:r>
      <w:r w:rsidRPr="00081AAC">
        <w:rPr>
          <w:rFonts w:ascii="Arial GEO" w:eastAsia="Sylfaen" w:hAnsi="Arial GEO"/>
          <w:sz w:val="20"/>
          <w:szCs w:val="20"/>
          <w:lang w:val="ka-GE"/>
        </w:rPr>
        <w:t xml:space="preserve"> ან სატელეფონო ზარის მეშვეობით</w:t>
      </w:r>
      <w:r w:rsidRPr="00081AAC">
        <w:rPr>
          <w:rFonts w:ascii="Arial GEO" w:hAnsi="Arial GEO"/>
          <w:bCs/>
          <w:sz w:val="20"/>
          <w:szCs w:val="20"/>
          <w:lang w:val="ka-GE"/>
        </w:rPr>
        <w:t>.</w:t>
      </w:r>
      <w:r w:rsidRPr="00081AAC">
        <w:rPr>
          <w:rFonts w:ascii="Arial GEO" w:eastAsia="Sylfaen" w:hAnsi="Arial GEO"/>
          <w:sz w:val="20"/>
          <w:szCs w:val="20"/>
          <w:lang w:val="ka-GE"/>
        </w:rPr>
        <w:t xml:space="preserve"> </w:t>
      </w:r>
    </w:p>
    <w:p w14:paraId="2CD24155" w14:textId="605C5931" w:rsidR="009376CC" w:rsidRPr="00081AAC" w:rsidRDefault="009376CC" w:rsidP="009376CC">
      <w:pPr>
        <w:spacing w:after="0" w:line="20" w:lineRule="atLeast"/>
        <w:jc w:val="both"/>
        <w:rPr>
          <w:rFonts w:ascii="Arial GEO" w:hAnsi="Arial GEO"/>
          <w:noProof/>
          <w:sz w:val="20"/>
          <w:szCs w:val="20"/>
          <w:lang w:val="ka-GE"/>
        </w:rPr>
      </w:pPr>
      <w:r w:rsidRPr="00081AAC">
        <w:rPr>
          <w:rFonts w:ascii="Arial GEO" w:hAnsi="Arial GEO"/>
          <w:noProof/>
          <w:sz w:val="20"/>
          <w:szCs w:val="20"/>
          <w:lang w:val="ka-GE"/>
        </w:rPr>
        <w:t xml:space="preserve">7.9. ბანკის საზედამხედველო ორგანო: საქართველოს ეროვნული ბანკი. მისამართი: </w:t>
      </w:r>
      <w:r w:rsidR="00962D79" w:rsidRPr="00081AAC">
        <w:rPr>
          <w:rFonts w:ascii="Arial GEO" w:hAnsi="Arial GEO"/>
          <w:noProof/>
          <w:sz w:val="20"/>
          <w:szCs w:val="20"/>
          <w:lang w:val="ka-GE"/>
        </w:rPr>
        <w:t xml:space="preserve">ქ. თბილისი, ზვიად გამსახურდიას სანაპირო </w:t>
      </w:r>
      <w:r w:rsidR="00962D79" w:rsidRPr="00081AAC">
        <w:rPr>
          <w:rFonts w:ascii="Arial GEO" w:hAnsi="Arial GEO"/>
          <w:noProof/>
          <w:sz w:val="20"/>
          <w:szCs w:val="20"/>
        </w:rPr>
        <w:t>N</w:t>
      </w:r>
      <w:r w:rsidR="00962D79" w:rsidRPr="00081AAC">
        <w:rPr>
          <w:rFonts w:ascii="Arial GEO" w:hAnsi="Arial GEO"/>
          <w:noProof/>
          <w:sz w:val="20"/>
          <w:szCs w:val="20"/>
          <w:lang w:val="ka-GE"/>
        </w:rPr>
        <w:t>1</w:t>
      </w:r>
      <w:r w:rsidRPr="00081AAC">
        <w:rPr>
          <w:rFonts w:ascii="Arial GEO" w:hAnsi="Arial GEO"/>
          <w:noProof/>
          <w:sz w:val="20"/>
          <w:szCs w:val="20"/>
          <w:lang w:val="ka-GE"/>
        </w:rPr>
        <w:t>.</w:t>
      </w:r>
    </w:p>
    <w:p w14:paraId="3B79909F" w14:textId="380A6750" w:rsidR="00440700" w:rsidRPr="00081AAC" w:rsidRDefault="00645412" w:rsidP="009376CC">
      <w:pPr>
        <w:spacing w:after="0" w:line="20" w:lineRule="atLeast"/>
        <w:jc w:val="both"/>
        <w:rPr>
          <w:rFonts w:ascii="Arial GEO" w:hAnsi="Arial GEO" w:cs="Sylfaen"/>
          <w:noProof/>
          <w:sz w:val="20"/>
          <w:szCs w:val="20"/>
          <w:lang w:val="ka-GE"/>
        </w:rPr>
      </w:pPr>
      <w:r w:rsidRPr="00081AAC">
        <w:rPr>
          <w:rFonts w:ascii="Arial GEO" w:hAnsi="Arial GEO" w:cs="Sylfaen"/>
          <w:noProof/>
          <w:sz w:val="20"/>
          <w:szCs w:val="20"/>
          <w:lang w:val="ka-GE"/>
        </w:rPr>
        <w:t>7</w:t>
      </w:r>
      <w:r w:rsidR="00440700" w:rsidRPr="00081AAC">
        <w:rPr>
          <w:rFonts w:ascii="Arial GEO" w:hAnsi="Arial GEO" w:cs="Sylfaen"/>
          <w:noProof/>
          <w:sz w:val="20"/>
          <w:szCs w:val="20"/>
          <w:lang w:val="ka-GE"/>
        </w:rPr>
        <w:t>.</w:t>
      </w:r>
      <w:r w:rsidR="009376CC" w:rsidRPr="00081AAC">
        <w:rPr>
          <w:rFonts w:ascii="Arial GEO" w:hAnsi="Arial GEO" w:cs="Sylfaen"/>
          <w:noProof/>
          <w:sz w:val="20"/>
          <w:szCs w:val="20"/>
          <w:lang w:val="ka-GE"/>
        </w:rPr>
        <w:t>10.</w:t>
      </w:r>
      <w:r w:rsidR="00381DFF" w:rsidRPr="00081AAC">
        <w:rPr>
          <w:rFonts w:ascii="Arial GEO" w:hAnsi="Arial GEO" w:cs="Sylfaen"/>
          <w:noProof/>
          <w:sz w:val="20"/>
          <w:szCs w:val="20"/>
          <w:lang w:val="ka-GE"/>
        </w:rPr>
        <w:t xml:space="preserve"> </w:t>
      </w:r>
      <w:r w:rsidR="00440700" w:rsidRPr="00081AAC">
        <w:rPr>
          <w:rFonts w:ascii="Arial GEO" w:hAnsi="Arial GEO" w:cs="Sylfaen"/>
          <w:noProof/>
          <w:sz w:val="20"/>
          <w:szCs w:val="20"/>
          <w:lang w:val="ka-GE"/>
        </w:rPr>
        <w:t>მსესხებელი აცხადებს, რომ გაეცნო ბანკის ფილიალში/ვებ-გვერდზე პერსონალურ მონაცემთა დამუშავების პირობებს და თანხმობას აცხადებს, საჭირო მოცულობით, მისი პერსონალური მონაცემების დამუშავებაზე.</w:t>
      </w:r>
    </w:p>
    <w:p w14:paraId="6A0CEF66" w14:textId="12CE6AE0" w:rsidR="00C13DCE" w:rsidRPr="00081AAC" w:rsidRDefault="00C13DCE" w:rsidP="00C13DCE">
      <w:pPr>
        <w:spacing w:after="0" w:line="20" w:lineRule="atLeast"/>
        <w:jc w:val="both"/>
        <w:rPr>
          <w:rFonts w:ascii="Arial GEO" w:hAnsi="Arial GEO"/>
          <w:sz w:val="20"/>
          <w:szCs w:val="20"/>
          <w:lang w:val="br-FR"/>
        </w:rPr>
      </w:pPr>
      <w:bookmarkStart w:id="12" w:name="_Hlk203401026"/>
      <w:r w:rsidRPr="00081AAC">
        <w:rPr>
          <w:rFonts w:ascii="Arial GEO" w:hAnsi="Arial GEO"/>
          <w:sz w:val="20"/>
          <w:szCs w:val="20"/>
          <w:lang w:val="ka-GE"/>
        </w:rPr>
        <w:t>7.10. მსესხებლები აცხადებ</w:t>
      </w:r>
      <w:proofErr w:type="spellStart"/>
      <w:r w:rsidRPr="00081AAC">
        <w:rPr>
          <w:rFonts w:ascii="Arial GEO" w:hAnsi="Arial GEO"/>
          <w:sz w:val="20"/>
          <w:szCs w:val="20"/>
        </w:rPr>
        <w:t>ენ</w:t>
      </w:r>
      <w:proofErr w:type="spellEnd"/>
      <w:r w:rsidRPr="00081AAC">
        <w:rPr>
          <w:rFonts w:ascii="Arial GEO" w:hAnsi="Arial GEO"/>
          <w:sz w:val="20"/>
          <w:szCs w:val="20"/>
          <w:lang w:val="ka-GE"/>
        </w:rPr>
        <w:t xml:space="preserve">, რომ მათთვის ცნობილია </w:t>
      </w:r>
      <w:r w:rsidRPr="00081AAC">
        <w:rPr>
          <w:rFonts w:ascii="Arial GEO" w:hAnsi="Arial GEO"/>
          <w:sz w:val="20"/>
          <w:szCs w:val="20"/>
          <w:lang w:val="gsw-FR"/>
        </w:rPr>
        <w:t xml:space="preserve">ბანკის ფილიალში/ვებ-გვერდზე </w:t>
      </w:r>
      <w:r w:rsidRPr="00081AAC">
        <w:rPr>
          <w:rFonts w:ascii="Arial GEO" w:hAnsi="Arial GEO"/>
          <w:sz w:val="20"/>
          <w:szCs w:val="20"/>
          <w:lang w:val="ka-GE"/>
        </w:rPr>
        <w:t xml:space="preserve">განთავსებული </w:t>
      </w:r>
      <w:r w:rsidRPr="00081AAC">
        <w:rPr>
          <w:rFonts w:ascii="Arial GEO" w:hAnsi="Arial GEO"/>
          <w:sz w:val="20"/>
          <w:szCs w:val="20"/>
          <w:lang w:val="gsw-FR"/>
        </w:rPr>
        <w:t>პერსონალურ</w:t>
      </w:r>
      <w:r w:rsidRPr="00081AAC">
        <w:rPr>
          <w:rFonts w:ascii="Arial GEO" w:hAnsi="Arial GEO"/>
          <w:sz w:val="20"/>
          <w:szCs w:val="20"/>
          <w:lang w:val="ka-GE"/>
        </w:rPr>
        <w:t xml:space="preserve">ი მონაცემების </w:t>
      </w:r>
      <w:r w:rsidRPr="00081AAC">
        <w:rPr>
          <w:rFonts w:ascii="Arial GEO" w:hAnsi="Arial GEO"/>
          <w:sz w:val="20"/>
          <w:szCs w:val="20"/>
          <w:lang w:val="gsw-FR"/>
        </w:rPr>
        <w:t>დამუშავების პირობები და თანხმობას აცხადებ</w:t>
      </w:r>
      <w:r w:rsidRPr="00081AAC">
        <w:rPr>
          <w:rFonts w:ascii="Arial GEO" w:hAnsi="Arial GEO"/>
          <w:sz w:val="20"/>
          <w:szCs w:val="20"/>
          <w:lang w:val="ka-GE"/>
        </w:rPr>
        <w:t>ენ</w:t>
      </w:r>
      <w:r w:rsidRPr="00081AAC">
        <w:rPr>
          <w:rFonts w:ascii="Arial GEO" w:hAnsi="Arial GEO"/>
          <w:sz w:val="20"/>
          <w:szCs w:val="20"/>
          <w:lang w:val="gsw-FR"/>
        </w:rPr>
        <w:t>, საჭირო მოცულობით, მა</w:t>
      </w:r>
      <w:r w:rsidRPr="00081AAC">
        <w:rPr>
          <w:rFonts w:ascii="Arial GEO" w:hAnsi="Arial GEO"/>
          <w:sz w:val="20"/>
          <w:szCs w:val="20"/>
          <w:lang w:val="ka-GE"/>
        </w:rPr>
        <w:t>თ</w:t>
      </w:r>
      <w:r w:rsidRPr="00081AAC">
        <w:rPr>
          <w:rFonts w:ascii="Arial GEO" w:hAnsi="Arial GEO"/>
          <w:sz w:val="20"/>
          <w:szCs w:val="20"/>
          <w:lang w:val="gsw-FR"/>
        </w:rPr>
        <w:t>ი პერსონალური მონაცემების დამუშავებაზე.</w:t>
      </w:r>
      <w:r w:rsidRPr="00081AAC">
        <w:rPr>
          <w:rStyle w:val="FootnoteReference"/>
          <w:rFonts w:ascii="Arial GEO" w:hAnsi="Arial GEO"/>
          <w:sz w:val="20"/>
          <w:szCs w:val="20"/>
          <w:lang w:val="gsw-FR"/>
        </w:rPr>
        <w:footnoteReference w:id="27"/>
      </w:r>
      <w:bookmarkEnd w:id="12"/>
    </w:p>
    <w:p w14:paraId="0D306BF8" w14:textId="5310E9AA" w:rsidR="00B358E8" w:rsidRPr="00081AAC" w:rsidRDefault="009376CC" w:rsidP="00962D79">
      <w:pPr>
        <w:spacing w:after="0" w:line="20" w:lineRule="atLeast"/>
        <w:jc w:val="both"/>
        <w:rPr>
          <w:rFonts w:ascii="Arial GEO" w:eastAsia="Sylfaen" w:hAnsi="Arial GEO" w:cs="Sylfaen"/>
          <w:sz w:val="20"/>
          <w:szCs w:val="20"/>
          <w:lang w:val="ka-GE"/>
        </w:rPr>
      </w:pPr>
      <w:r w:rsidRPr="00081AAC">
        <w:rPr>
          <w:rFonts w:ascii="Arial GEO" w:hAnsi="Arial GEO" w:cs="Sylfaen"/>
          <w:noProof/>
          <w:sz w:val="20"/>
          <w:szCs w:val="20"/>
          <w:lang w:val="ka-GE"/>
        </w:rPr>
        <w:t xml:space="preserve">7.11. </w:t>
      </w:r>
      <w:r w:rsidRPr="00081AAC">
        <w:rPr>
          <w:rFonts w:ascii="Arial GEO" w:eastAsia="Sylfaen" w:hAnsi="Arial GEO" w:cs="Sylfaen"/>
          <w:sz w:val="20"/>
          <w:szCs w:val="20"/>
          <w:lang w:val="ka-GE"/>
        </w:rPr>
        <w:t>წინამდებარე ხელშეკრულება გაფორმებულია მხარეებს შორის ორი თანაბარი ძალის მქონე ეგზემპლარად. ერთი ინახება ბანკში, ხოლო მეორე გადაეცემა მხარე(ებ)ს.</w:t>
      </w:r>
    </w:p>
    <w:p w14:paraId="7ECAEFB2" w14:textId="77777777" w:rsidR="006155B7" w:rsidRPr="00081AAC" w:rsidRDefault="006155B7" w:rsidP="00962D79">
      <w:pPr>
        <w:spacing w:after="0" w:line="20" w:lineRule="atLeast"/>
        <w:jc w:val="both"/>
        <w:rPr>
          <w:rFonts w:ascii="Arial GEO" w:eastAsia="Sylfaen" w:hAnsi="Arial GEO" w:cs="Sylfaen"/>
          <w:sz w:val="20"/>
          <w:szCs w:val="20"/>
          <w:lang w:val="ka-GE"/>
        </w:rPr>
      </w:pPr>
    </w:p>
    <w:p w14:paraId="02FB4605" w14:textId="77777777" w:rsidR="006155B7" w:rsidRPr="00081AAC" w:rsidRDefault="006155B7" w:rsidP="006155B7">
      <w:pPr>
        <w:spacing w:after="0" w:line="20" w:lineRule="atLeast"/>
        <w:ind w:left="-18"/>
        <w:jc w:val="both"/>
        <w:rPr>
          <w:rFonts w:ascii="Arial GEO" w:hAnsi="Arial GEO"/>
          <w:b/>
          <w:bCs/>
          <w:noProof/>
          <w:sz w:val="20"/>
          <w:szCs w:val="20"/>
          <w:lang w:val="ka-GE"/>
        </w:rPr>
      </w:pPr>
      <w:r w:rsidRPr="00081AAC">
        <w:rPr>
          <w:rFonts w:ascii="Arial GEO" w:hAnsi="Arial GEO"/>
          <w:b/>
          <w:bCs/>
          <w:noProof/>
          <w:sz w:val="20"/>
          <w:szCs w:val="20"/>
          <w:lang w:val="ka-GE"/>
        </w:rPr>
        <w:t xml:space="preserve">მუხლი 8. </w:t>
      </w:r>
    </w:p>
    <w:p w14:paraId="7CB9F12C" w14:textId="108CD1F0" w:rsidR="006155B7" w:rsidRPr="00081AAC" w:rsidRDefault="006155B7" w:rsidP="006155B7">
      <w:pPr>
        <w:spacing w:after="0" w:line="20" w:lineRule="atLeast"/>
        <w:jc w:val="both"/>
        <w:rPr>
          <w:rFonts w:ascii="Arial GEO" w:hAnsi="Arial GEO"/>
          <w:noProof/>
          <w:sz w:val="20"/>
          <w:szCs w:val="20"/>
          <w:lang w:val="ca-ES"/>
        </w:rPr>
      </w:pPr>
      <w:r w:rsidRPr="00081AAC">
        <w:rPr>
          <w:rFonts w:ascii="Arial GEO" w:hAnsi="Arial GEO"/>
          <w:b/>
          <w:bCs/>
          <w:noProof/>
          <w:sz w:val="20"/>
          <w:szCs w:val="20"/>
          <w:lang w:val="ka-GE"/>
        </w:rPr>
        <w:t>8</w:t>
      </w:r>
      <w:r w:rsidRPr="00081AAC">
        <w:rPr>
          <w:rFonts w:ascii="Arial GEO" w:hAnsi="Arial GEO"/>
          <w:b/>
          <w:bCs/>
          <w:noProof/>
          <w:sz w:val="20"/>
          <w:szCs w:val="20"/>
        </w:rPr>
        <w:t>.</w:t>
      </w:r>
      <w:r w:rsidRPr="00081AAC">
        <w:rPr>
          <w:rFonts w:ascii="Arial GEO" w:hAnsi="Arial GEO"/>
          <w:b/>
          <w:bCs/>
          <w:noProof/>
          <w:sz w:val="20"/>
          <w:szCs w:val="20"/>
          <w:lang w:val="ka-GE"/>
        </w:rPr>
        <w:t>1.</w:t>
      </w:r>
      <w:r w:rsidRPr="00081AAC">
        <w:rPr>
          <w:rFonts w:ascii="Arial GEO" w:hAnsi="Arial GEO"/>
          <w:noProof/>
          <w:sz w:val="20"/>
          <w:szCs w:val="20"/>
          <w:lang w:val="ka-GE"/>
        </w:rPr>
        <w:t xml:space="preserve"> იმ შემთხვევაში, თუ წინამდებარე ხელშეკრულების დადების ადგილია დასავლეთ საქართველო, სადაც მოიაზრება აჭარის ავტონომიური რესპუბლიკის ტერიტორია, გურიის, იმერეთის, რაჭა-ლეჩხუმი და ქვემო სვანეთის, სამეგრელო, ზემო სვანეთის და აფხაზეთის ავტონომიური რესპუბლიკის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w:t>
      </w:r>
      <w:r w:rsidRPr="00081AAC">
        <w:rPr>
          <w:rFonts w:ascii="Arial GEO" w:hAnsi="Arial GEO"/>
          <w:noProof/>
          <w:sz w:val="20"/>
          <w:szCs w:val="20"/>
          <w:lang w:val="ka-GE"/>
        </w:rPr>
        <w:lastRenderedPageBreak/>
        <w:t xml:space="preserve">ბათილობის, საარბიტრაჟო შეთანხმების არსებობის, მისი ნამდვილობის და შეწყვეტის შესახებ), </w:t>
      </w:r>
      <w:r w:rsidRPr="00081AAC">
        <w:rPr>
          <w:rFonts w:ascii="Arial GEO" w:hAnsi="Arial GEO" w:cs="Sylfaen"/>
          <w:noProof/>
          <w:sz w:val="20"/>
          <w:szCs w:val="20"/>
          <w:lang w:val="ka-GE"/>
        </w:rPr>
        <w:t>განსახილველად გადაეცემა</w:t>
      </w:r>
      <w:r w:rsidRPr="00081AAC">
        <w:rPr>
          <w:rFonts w:ascii="Arial GEO" w:hAnsi="Arial GEO"/>
          <w:noProof/>
          <w:sz w:val="20"/>
          <w:szCs w:val="20"/>
          <w:lang w:val="ka-GE"/>
        </w:rPr>
        <w:t xml:space="preserve"> მუდმივმოქმედ არბიტრაჟს შემდეგი წესით: </w:t>
      </w:r>
    </w:p>
    <w:p w14:paraId="04663082" w14:textId="77777777" w:rsidR="006155B7" w:rsidRPr="00081AAC" w:rsidRDefault="006155B7" w:rsidP="006155B7">
      <w:pPr>
        <w:pStyle w:val="ListParagraph"/>
        <w:numPr>
          <w:ilvl w:val="2"/>
          <w:numId w:val="20"/>
        </w:numPr>
        <w:spacing w:after="0" w:line="20" w:lineRule="atLeast"/>
        <w:ind w:left="851" w:hanging="567"/>
        <w:jc w:val="both"/>
        <w:rPr>
          <w:rFonts w:ascii="Arial GEO" w:hAnsi="Arial GEO"/>
          <w:noProof/>
          <w:sz w:val="20"/>
          <w:szCs w:val="20"/>
          <w:lang w:val="ka-GE"/>
        </w:rPr>
      </w:pPr>
      <w:r w:rsidRPr="00081AAC">
        <w:rPr>
          <w:rFonts w:ascii="Arial GEO" w:hAnsi="Arial GEO"/>
          <w:noProof/>
          <w:sz w:val="20"/>
          <w:szCs w:val="20"/>
          <w:lang w:val="ka-GE"/>
        </w:rPr>
        <w:t xml:space="preserve">დავას განიხილავს და წყვეტს </w:t>
      </w:r>
      <w:r w:rsidRPr="00081AAC">
        <w:rPr>
          <w:rFonts w:ascii="Arial GEO" w:hAnsi="Arial GEO"/>
          <w:b/>
          <w:bCs/>
          <w:noProof/>
          <w:sz w:val="20"/>
          <w:szCs w:val="20"/>
          <w:lang w:val="ka-GE"/>
        </w:rPr>
        <w:t>შპს „არბიტრაჟის სახლი“</w:t>
      </w:r>
      <w:r w:rsidRPr="00081AAC">
        <w:rPr>
          <w:rFonts w:ascii="Arial GEO" w:hAnsi="Arial GEO"/>
          <w:noProof/>
          <w:sz w:val="20"/>
          <w:szCs w:val="20"/>
          <w:lang w:val="ka-GE"/>
        </w:rPr>
        <w:t xml:space="preserve"> (საიდ. კოდი: 411322359); </w:t>
      </w:r>
    </w:p>
    <w:p w14:paraId="5F5F97A8" w14:textId="77777777" w:rsidR="006155B7" w:rsidRPr="00081AAC" w:rsidRDefault="006155B7" w:rsidP="006155B7">
      <w:pPr>
        <w:pStyle w:val="ListParagraph"/>
        <w:numPr>
          <w:ilvl w:val="2"/>
          <w:numId w:val="20"/>
        </w:numPr>
        <w:spacing w:after="0" w:line="20" w:lineRule="atLeast"/>
        <w:ind w:left="851" w:hanging="567"/>
        <w:jc w:val="both"/>
        <w:rPr>
          <w:rFonts w:ascii="Arial GEO" w:hAnsi="Arial GEO"/>
          <w:noProof/>
          <w:sz w:val="20"/>
          <w:szCs w:val="20"/>
          <w:lang w:val="ca-ES"/>
        </w:rPr>
      </w:pPr>
      <w:r w:rsidRPr="00081AAC">
        <w:rPr>
          <w:rFonts w:ascii="Arial GEO" w:hAnsi="Arial GEO"/>
          <w:noProof/>
          <w:sz w:val="20"/>
          <w:szCs w:val="20"/>
          <w:lang w:val="ka-GE"/>
        </w:rPr>
        <w:t xml:space="preserve">თუ საარბიტრაჟო სარჩელის/შუამდგომლობის წარდგენის მომენტში, ზემოხსენებული არბიტრაჟი იქნება ლიკვიდირებული ან შეჩერებული/შეწყვეტილი ექნება ფუნქციონირება, ან უარს განაცხადებს დავის განხილვაზე, დავა განსახილველად და გადასაწყვეტად გადაეცემა </w:t>
      </w:r>
      <w:r w:rsidRPr="00081AAC">
        <w:rPr>
          <w:rFonts w:ascii="Arial GEO" w:hAnsi="Arial GEO"/>
          <w:b/>
          <w:bCs/>
          <w:noProof/>
          <w:sz w:val="20"/>
          <w:szCs w:val="20"/>
          <w:lang w:val="ka-GE"/>
        </w:rPr>
        <w:t>შპს „თბილისის საარბიტრაჟო ინსტიტუტს“</w:t>
      </w:r>
      <w:r w:rsidRPr="00081AAC">
        <w:rPr>
          <w:rFonts w:ascii="Arial GEO" w:hAnsi="Arial GEO"/>
          <w:noProof/>
          <w:sz w:val="20"/>
          <w:szCs w:val="20"/>
          <w:lang w:val="ka-GE"/>
        </w:rPr>
        <w:t xml:space="preserve"> (საიდ. კოდი: 205273005); </w:t>
      </w:r>
    </w:p>
    <w:p w14:paraId="7149FD37" w14:textId="77777777" w:rsidR="006155B7" w:rsidRPr="00081AAC" w:rsidRDefault="006155B7" w:rsidP="006155B7">
      <w:pPr>
        <w:pStyle w:val="ListParagraph"/>
        <w:numPr>
          <w:ilvl w:val="2"/>
          <w:numId w:val="20"/>
        </w:numPr>
        <w:spacing w:after="0" w:line="20" w:lineRule="atLeast"/>
        <w:ind w:left="851" w:hanging="567"/>
        <w:jc w:val="both"/>
        <w:rPr>
          <w:rFonts w:ascii="Arial GEO" w:hAnsi="Arial GEO"/>
          <w:noProof/>
          <w:sz w:val="20"/>
          <w:szCs w:val="20"/>
          <w:lang w:val="ca-ES"/>
        </w:rPr>
      </w:pPr>
      <w:r w:rsidRPr="00081AAC">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081AAC">
        <w:rPr>
          <w:rFonts w:ascii="Arial GEO" w:hAnsi="Arial GEO"/>
          <w:noProof/>
          <w:sz w:val="20"/>
          <w:szCs w:val="20"/>
          <w:lang w:val="ka-GE"/>
        </w:rPr>
        <w:t xml:space="preserve">ზემოაღნიშნულ შემთხვევაში </w:t>
      </w:r>
      <w:r w:rsidRPr="00081AAC">
        <w:rPr>
          <w:rFonts w:ascii="Arial GEO" w:hAnsi="Arial GEO"/>
          <w:noProof/>
          <w:sz w:val="20"/>
          <w:szCs w:val="20"/>
          <w:lang w:val="ca-ES"/>
        </w:rPr>
        <w:t>დავის განხილვის ადგილია ქალაქი ქუთაისი.</w:t>
      </w:r>
    </w:p>
    <w:p w14:paraId="3E842A7B" w14:textId="324808F8" w:rsidR="006155B7" w:rsidRPr="00081AAC" w:rsidRDefault="006155B7" w:rsidP="006155B7">
      <w:pPr>
        <w:pStyle w:val="ListParagraph"/>
        <w:numPr>
          <w:ilvl w:val="2"/>
          <w:numId w:val="20"/>
        </w:numPr>
        <w:spacing w:after="0" w:line="20" w:lineRule="atLeast"/>
        <w:ind w:left="851" w:hanging="567"/>
        <w:jc w:val="both"/>
        <w:rPr>
          <w:rFonts w:ascii="Arial GEO" w:hAnsi="Arial GEO"/>
          <w:noProof/>
          <w:sz w:val="20"/>
          <w:szCs w:val="20"/>
          <w:lang w:val="ca-ES"/>
        </w:rPr>
      </w:pPr>
      <w:r w:rsidRPr="00081AAC">
        <w:rPr>
          <w:rFonts w:ascii="Arial GEO" w:hAnsi="Arial GEO"/>
          <w:noProof/>
          <w:sz w:val="20"/>
          <w:szCs w:val="20"/>
          <w:lang w:val="ka-GE"/>
        </w:rPr>
        <w:t>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ფუნქციონირება, ან უარს განაცხადებენ დავის განხილვაზე,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p>
    <w:p w14:paraId="6F5E8221" w14:textId="41569968" w:rsidR="006155B7" w:rsidRPr="00081AAC" w:rsidRDefault="006155B7" w:rsidP="006155B7">
      <w:pPr>
        <w:spacing w:after="0" w:line="20" w:lineRule="atLeast"/>
        <w:jc w:val="both"/>
        <w:rPr>
          <w:rFonts w:ascii="Arial GEO" w:hAnsi="Arial GEO"/>
          <w:noProof/>
          <w:sz w:val="20"/>
          <w:szCs w:val="20"/>
          <w:lang w:val="ca-ES"/>
        </w:rPr>
      </w:pPr>
      <w:r w:rsidRPr="00081AAC">
        <w:rPr>
          <w:rFonts w:ascii="Arial GEO" w:hAnsi="Arial GEO"/>
          <w:b/>
          <w:bCs/>
          <w:noProof/>
          <w:sz w:val="20"/>
          <w:szCs w:val="20"/>
          <w:lang w:val="ka-GE"/>
        </w:rPr>
        <w:t>8</w:t>
      </w:r>
      <w:r w:rsidRPr="00081AAC">
        <w:rPr>
          <w:rFonts w:ascii="Arial GEO" w:hAnsi="Arial GEO"/>
          <w:b/>
          <w:bCs/>
          <w:noProof/>
          <w:sz w:val="20"/>
          <w:szCs w:val="20"/>
        </w:rPr>
        <w:t>.</w:t>
      </w:r>
      <w:r w:rsidRPr="00081AAC">
        <w:rPr>
          <w:rFonts w:ascii="Arial GEO" w:hAnsi="Arial GEO"/>
          <w:b/>
          <w:bCs/>
          <w:noProof/>
          <w:sz w:val="20"/>
          <w:szCs w:val="20"/>
          <w:lang w:val="ka-GE"/>
        </w:rPr>
        <w:t>1.</w:t>
      </w:r>
      <w:r w:rsidRPr="00081AAC">
        <w:rPr>
          <w:rFonts w:ascii="Arial GEO" w:hAnsi="Arial GEO"/>
          <w:noProof/>
          <w:sz w:val="20"/>
          <w:szCs w:val="20"/>
          <w:lang w:val="ka-GE"/>
        </w:rPr>
        <w:t xml:space="preserve"> იმ შემთხვევაში, თუ წინამდებარე ხელშეკრულების დადების ადგილია აღმოსავლეთ საქართველო, სადაც მოიაზრება ქალაქი თბილისი, შიდა ქართლის, ქვემო ქართლის, მცხეთა-მთიანეთის, კახეთის, სამცხე-ჯავახეთის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ბათილობის, საარბიტრაჟო შეთანხმების არსებობის, მისი ნამდვილობის და შეწყვეტის შესახებ), </w:t>
      </w:r>
      <w:r w:rsidRPr="00081AAC">
        <w:rPr>
          <w:rFonts w:ascii="Arial GEO" w:hAnsi="Arial GEO" w:cs="Sylfaen"/>
          <w:noProof/>
          <w:sz w:val="20"/>
          <w:szCs w:val="20"/>
          <w:lang w:val="ka-GE"/>
        </w:rPr>
        <w:t>განსახილველად გადაეცემა</w:t>
      </w:r>
      <w:r w:rsidRPr="00081AAC">
        <w:rPr>
          <w:rFonts w:ascii="Arial GEO" w:hAnsi="Arial GEO"/>
          <w:noProof/>
          <w:sz w:val="20"/>
          <w:szCs w:val="20"/>
          <w:lang w:val="ka-GE"/>
        </w:rPr>
        <w:t xml:space="preserve"> მუდმივმოქმედ არბიტრაჟს შემდეგი წესით: </w:t>
      </w:r>
    </w:p>
    <w:p w14:paraId="17B316D7" w14:textId="77777777" w:rsidR="006155B7" w:rsidRPr="00081AAC" w:rsidRDefault="006155B7" w:rsidP="006155B7">
      <w:pPr>
        <w:pStyle w:val="ListParagraph"/>
        <w:numPr>
          <w:ilvl w:val="2"/>
          <w:numId w:val="21"/>
        </w:numPr>
        <w:spacing w:after="0" w:line="20" w:lineRule="atLeast"/>
        <w:ind w:left="851" w:hanging="567"/>
        <w:jc w:val="both"/>
        <w:rPr>
          <w:rFonts w:ascii="Arial GEO" w:hAnsi="Arial GEO"/>
          <w:noProof/>
          <w:sz w:val="20"/>
          <w:szCs w:val="20"/>
          <w:lang w:val="ka-GE"/>
        </w:rPr>
      </w:pPr>
      <w:r w:rsidRPr="00081AAC">
        <w:rPr>
          <w:rFonts w:ascii="Arial GEO" w:hAnsi="Arial GEO"/>
          <w:noProof/>
          <w:sz w:val="20"/>
          <w:szCs w:val="20"/>
          <w:lang w:val="ka-GE"/>
        </w:rPr>
        <w:t>თუ წინამდებარე ხელშეკრულების მიხედვით დადგენილი კრედიტის მთლიანი თანხის ოდენობა (საკრედიტო ხაზის ლიმიტი)</w:t>
      </w:r>
      <w:r w:rsidRPr="00081AAC">
        <w:rPr>
          <w:rFonts w:ascii="Arial GEO" w:hAnsi="Arial GEO"/>
          <w:b/>
          <w:bCs/>
          <w:noProof/>
          <w:sz w:val="20"/>
          <w:szCs w:val="20"/>
          <w:lang w:val="ka-GE"/>
        </w:rPr>
        <w:t xml:space="preserve"> </w:t>
      </w:r>
      <w:r w:rsidRPr="00081AAC">
        <w:rPr>
          <w:rFonts w:ascii="Arial GEO" w:hAnsi="Arial GEO"/>
          <w:noProof/>
          <w:sz w:val="20"/>
          <w:szCs w:val="20"/>
          <w:lang w:val="ka-GE"/>
        </w:rPr>
        <w:t xml:space="preserve">ტოლია ან ნაკლებია 500 000 (ხუთასი ათასი) აშშ დოლარზე (ან ექვივალენტი ნებისმიერ სხვა ვალუტაში), დავას განიხილავს და წყვეტს </w:t>
      </w:r>
      <w:r w:rsidRPr="00081AAC">
        <w:rPr>
          <w:rFonts w:ascii="Arial GEO" w:hAnsi="Arial GEO"/>
          <w:b/>
          <w:bCs/>
          <w:noProof/>
          <w:sz w:val="20"/>
          <w:szCs w:val="20"/>
          <w:lang w:val="ka-GE"/>
        </w:rPr>
        <w:t>შპს „თბილისის საარბიტრაჟო ინსტიტუტი“</w:t>
      </w:r>
      <w:r w:rsidRPr="00081AAC">
        <w:rPr>
          <w:rFonts w:ascii="Arial GEO" w:hAnsi="Arial GEO"/>
          <w:noProof/>
          <w:sz w:val="20"/>
          <w:szCs w:val="20"/>
          <w:lang w:val="ka-GE"/>
        </w:rPr>
        <w:t xml:space="preserve"> (საიდ. კოდი: 205273005),</w:t>
      </w:r>
      <w:r w:rsidRPr="00081AAC">
        <w:rPr>
          <w:rFonts w:ascii="Arial GEO" w:hAnsi="Arial GEO"/>
          <w:b/>
          <w:bCs/>
          <w:noProof/>
          <w:sz w:val="20"/>
          <w:szCs w:val="20"/>
          <w:lang w:val="ka-GE"/>
        </w:rPr>
        <w:t xml:space="preserve"> </w:t>
      </w:r>
      <w:r w:rsidRPr="00081AAC">
        <w:rPr>
          <w:rFonts w:ascii="Arial GEO" w:hAnsi="Arial GEO"/>
          <w:noProof/>
          <w:sz w:val="20"/>
          <w:szCs w:val="20"/>
          <w:lang w:val="ka-GE"/>
        </w:rPr>
        <w:t xml:space="preserve">ხოლო თუ მეტია დავას განიხილავს და წყვეტს </w:t>
      </w:r>
      <w:r w:rsidRPr="00081AAC">
        <w:rPr>
          <w:rFonts w:ascii="Arial GEO" w:hAnsi="Arial GEO"/>
          <w:b/>
          <w:bCs/>
          <w:noProof/>
          <w:sz w:val="20"/>
          <w:szCs w:val="20"/>
          <w:lang w:val="ka-GE"/>
        </w:rPr>
        <w:t>შპს</w:t>
      </w:r>
      <w:r w:rsidRPr="00081AAC">
        <w:rPr>
          <w:rFonts w:ascii="Arial GEO" w:hAnsi="Arial GEO"/>
          <w:noProof/>
          <w:sz w:val="20"/>
          <w:szCs w:val="20"/>
          <w:lang w:val="ka-GE"/>
        </w:rPr>
        <w:t xml:space="preserve"> „</w:t>
      </w:r>
      <w:r w:rsidRPr="00081AAC">
        <w:rPr>
          <w:rFonts w:ascii="Arial GEO" w:hAnsi="Arial GEO"/>
          <w:b/>
          <w:bCs/>
          <w:noProof/>
          <w:sz w:val="20"/>
          <w:szCs w:val="20"/>
          <w:lang w:val="ka-GE"/>
        </w:rPr>
        <w:t>დავების განმხილველი ცენტრი</w:t>
      </w:r>
      <w:r w:rsidRPr="00081AAC">
        <w:rPr>
          <w:rFonts w:ascii="Arial GEO" w:hAnsi="Arial GEO"/>
          <w:noProof/>
          <w:sz w:val="20"/>
          <w:szCs w:val="20"/>
          <w:lang w:val="ka-GE"/>
        </w:rPr>
        <w:t>“ (საიდ. კოდი: 204547348).</w:t>
      </w:r>
      <w:r w:rsidRPr="00081AAC">
        <w:rPr>
          <w:rFonts w:ascii="Arial GEO" w:hAnsi="Arial GEO"/>
        </w:rPr>
        <w:t xml:space="preserve"> </w:t>
      </w:r>
    </w:p>
    <w:p w14:paraId="4C7FEA7B" w14:textId="77777777" w:rsidR="006155B7" w:rsidRPr="00081AAC" w:rsidRDefault="006155B7" w:rsidP="006155B7">
      <w:pPr>
        <w:pStyle w:val="ListParagraph"/>
        <w:numPr>
          <w:ilvl w:val="2"/>
          <w:numId w:val="21"/>
        </w:numPr>
        <w:spacing w:after="0" w:line="20" w:lineRule="atLeast"/>
        <w:ind w:left="851" w:hanging="567"/>
        <w:jc w:val="both"/>
        <w:rPr>
          <w:rFonts w:ascii="Arial GEO" w:hAnsi="Arial GEO"/>
          <w:noProof/>
          <w:sz w:val="20"/>
          <w:szCs w:val="20"/>
          <w:lang w:val="ca-ES"/>
        </w:rPr>
      </w:pPr>
      <w:bookmarkStart w:id="13" w:name="_Hlk172542092"/>
      <w:r w:rsidRPr="00081AAC">
        <w:rPr>
          <w:rFonts w:ascii="Arial GEO" w:hAnsi="Arial GEO"/>
          <w:noProof/>
          <w:sz w:val="20"/>
          <w:szCs w:val="20"/>
          <w:lang w:val="ka-GE"/>
        </w:rPr>
        <w:t>თუ საარბიტრაჟო სარჩელის/შუამდგომლობის წარდგენის მომენტში, საქმის განმხილველი რომელიმე არბიტრაჟი (მაგ: შპს „თბილისის საარბიტრაჟო ინსტიტუტი“) იქნება ლიკვიდირებული ან შეჩერებული/შეწყვეტილი ექნება ფუნქციონირება, ან უარს განაცხადებს დავის განხილვაზე, დავა განსახილველად და გადასაწყვეტად გადაეცემა მეორე არბიტრაჟს და პირიქით.</w:t>
      </w:r>
      <w:bookmarkEnd w:id="13"/>
    </w:p>
    <w:p w14:paraId="7D97BDBB" w14:textId="77777777" w:rsidR="006155B7" w:rsidRPr="00081AAC" w:rsidRDefault="006155B7" w:rsidP="006155B7">
      <w:pPr>
        <w:pStyle w:val="ListParagraph"/>
        <w:numPr>
          <w:ilvl w:val="2"/>
          <w:numId w:val="21"/>
        </w:numPr>
        <w:spacing w:after="0" w:line="20" w:lineRule="atLeast"/>
        <w:ind w:left="851" w:hanging="567"/>
        <w:jc w:val="both"/>
        <w:rPr>
          <w:rFonts w:ascii="Arial GEO" w:hAnsi="Arial GEO"/>
          <w:noProof/>
          <w:sz w:val="20"/>
          <w:szCs w:val="20"/>
          <w:lang w:val="ca-ES"/>
        </w:rPr>
      </w:pPr>
      <w:r w:rsidRPr="00081AAC">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081AAC">
        <w:rPr>
          <w:rFonts w:ascii="Arial GEO" w:hAnsi="Arial GEO"/>
          <w:noProof/>
          <w:sz w:val="20"/>
          <w:szCs w:val="20"/>
          <w:lang w:val="ka-GE"/>
        </w:rPr>
        <w:t xml:space="preserve">ზემოაღნიშნულ შემთხვევაში </w:t>
      </w:r>
      <w:r w:rsidRPr="00081AAC">
        <w:rPr>
          <w:rFonts w:ascii="Arial GEO" w:hAnsi="Arial GEO"/>
          <w:noProof/>
          <w:sz w:val="20"/>
          <w:szCs w:val="20"/>
          <w:lang w:val="ca-ES"/>
        </w:rPr>
        <w:t xml:space="preserve">დავის განხილვის ადგილია ქალაქი </w:t>
      </w:r>
      <w:r w:rsidRPr="00081AAC">
        <w:rPr>
          <w:rFonts w:ascii="Arial GEO" w:hAnsi="Arial GEO"/>
          <w:noProof/>
          <w:sz w:val="20"/>
          <w:szCs w:val="20"/>
          <w:lang w:val="ka-GE"/>
        </w:rPr>
        <w:t>თბილისი</w:t>
      </w:r>
      <w:r w:rsidRPr="00081AAC">
        <w:rPr>
          <w:rFonts w:ascii="Arial GEO" w:hAnsi="Arial GEO"/>
          <w:noProof/>
          <w:sz w:val="20"/>
          <w:szCs w:val="20"/>
          <w:lang w:val="ca-ES"/>
        </w:rPr>
        <w:t>.</w:t>
      </w:r>
    </w:p>
    <w:p w14:paraId="0CB47BBA" w14:textId="64467231" w:rsidR="006155B7" w:rsidRPr="00081AAC" w:rsidRDefault="006155B7" w:rsidP="006155B7">
      <w:pPr>
        <w:pStyle w:val="ListParagraph"/>
        <w:numPr>
          <w:ilvl w:val="2"/>
          <w:numId w:val="21"/>
        </w:numPr>
        <w:spacing w:after="0" w:line="20" w:lineRule="atLeast"/>
        <w:ind w:left="851" w:hanging="567"/>
        <w:jc w:val="both"/>
        <w:rPr>
          <w:rFonts w:ascii="Arial GEO" w:hAnsi="Arial GEO"/>
          <w:noProof/>
          <w:sz w:val="20"/>
          <w:szCs w:val="20"/>
          <w:lang w:val="ca-ES"/>
        </w:rPr>
      </w:pPr>
      <w:r w:rsidRPr="00081AAC">
        <w:rPr>
          <w:rFonts w:ascii="Arial GEO" w:hAnsi="Arial GEO"/>
          <w:noProof/>
          <w:sz w:val="20"/>
          <w:szCs w:val="20"/>
          <w:lang w:val="ka-GE"/>
        </w:rPr>
        <w:t>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ფუნქციონირება, ან უარს განაცხადებენ დავის განხილვაზე,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p>
    <w:sectPr w:rsidR="006155B7" w:rsidRPr="00081AAC" w:rsidSect="00884D1F">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448" w:right="902" w:bottom="1276" w:left="720" w:header="420"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1425" w14:textId="77777777" w:rsidR="00BA7CC2" w:rsidRDefault="00BA7CC2" w:rsidP="00D657EA">
      <w:pPr>
        <w:spacing w:after="0" w:line="240" w:lineRule="auto"/>
      </w:pPr>
      <w:r>
        <w:separator/>
      </w:r>
    </w:p>
  </w:endnote>
  <w:endnote w:type="continuationSeparator" w:id="0">
    <w:p w14:paraId="3B1CF24A" w14:textId="77777777" w:rsidR="00BA7CC2" w:rsidRDefault="00BA7CC2" w:rsidP="00D6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Arial GEO">
    <w:panose1 w:val="020B0604020202020204"/>
    <w:charset w:val="00"/>
    <w:family w:val="swiss"/>
    <w:pitch w:val="variable"/>
    <w:sig w:usb0="04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0039" w14:textId="77777777" w:rsidR="00C46A6A" w:rsidRDefault="00C46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C67C" w14:textId="77777777" w:rsidR="00C46A6A" w:rsidRDefault="00C46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B361" w14:textId="77777777" w:rsidR="00CA2CBC" w:rsidRPr="00B83BF0" w:rsidRDefault="00CA2CBC" w:rsidP="00CA2CBC">
    <w:pPr>
      <w:pStyle w:val="Footer"/>
      <w:rPr>
        <w:rFonts w:ascii="Sylfaen" w:hAnsi="Sylfaen" w:cs="Sylfaen"/>
        <w:b/>
        <w:sz w:val="18"/>
        <w:szCs w:val="18"/>
        <w:lang w:val="ka-GE"/>
      </w:rPr>
    </w:pPr>
    <w:r>
      <w:rPr>
        <w:rFonts w:ascii="Sylfaen" w:hAnsi="Sylfaen" w:cs="Sylfaen"/>
        <w:b/>
        <w:sz w:val="18"/>
        <w:szCs w:val="18"/>
        <w:lang w:val="ka-GE"/>
      </w:rPr>
      <w:t>მსესხებელი:</w:t>
    </w:r>
  </w:p>
  <w:p w14:paraId="7AB6893F" w14:textId="77777777" w:rsidR="00CA2CBC" w:rsidRDefault="00CA2CBC" w:rsidP="00CA2CBC">
    <w:pPr>
      <w:pStyle w:val="Footer"/>
      <w:rPr>
        <w:rFonts w:ascii="Sylfaen" w:hAnsi="Sylfaen"/>
        <w:color w:val="FF0000"/>
        <w:sz w:val="16"/>
        <w:szCs w:val="16"/>
        <w:lang w:val="ca-ES"/>
      </w:rPr>
    </w:pP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proofErr w:type="gramStart"/>
    <w:r>
      <w:rPr>
        <w:rFonts w:ascii="Sylfaen" w:hAnsi="Sylfaen"/>
        <w:sz w:val="16"/>
        <w:szCs w:val="16"/>
        <w:highlight w:val="yellow"/>
      </w:rPr>
      <w:t>გვარი</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წარმომადგენელი:</w:t>
    </w:r>
    <w:r>
      <w:rPr>
        <w:rFonts w:ascii="Sylfaen" w:hAnsi="Sylfaen"/>
        <w:sz w:val="16"/>
        <w:szCs w:val="16"/>
        <w:highlight w:val="yellow"/>
        <w:lang w:val="ca-ES"/>
      </w:rPr>
      <w:t xml:space="preserve"> 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47BC1D36" w14:textId="77777777" w:rsidR="00CA2CBC" w:rsidRDefault="00CA2CBC" w:rsidP="00CA2CBC">
    <w:pPr>
      <w:pStyle w:val="Footer"/>
      <w:rPr>
        <w:rFonts w:ascii="Sylfaen" w:hAnsi="Sylfaen"/>
        <w:sz w:val="16"/>
        <w:szCs w:val="16"/>
        <w:highlight w:val="yellow"/>
      </w:rPr>
    </w:pPr>
    <w:proofErr w:type="spellStart"/>
    <w:proofErr w:type="gram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 xml:space="preserve">წარმომადგენელი: </w:t>
    </w:r>
    <w:r>
      <w:rPr>
        <w:rFonts w:ascii="Sylfaen" w:hAnsi="Sylfaen"/>
        <w:sz w:val="16"/>
        <w:szCs w:val="16"/>
        <w:highlight w:val="yellow"/>
        <w:lang w:val="ca-ES"/>
      </w:rPr>
      <w:t xml:space="preserve">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r>
      <w:rPr>
        <w:rFonts w:ascii="Sylfaen" w:hAnsi="Sylfaen"/>
      </w:rPr>
      <w:t xml:space="preserve"> </w:t>
    </w:r>
  </w:p>
  <w:p w14:paraId="16B98D0B" w14:textId="77777777" w:rsidR="00CA2CBC" w:rsidRPr="00CA2CBC" w:rsidRDefault="00CA2CBC">
    <w:pPr>
      <w:pStyle w:val="Footer"/>
      <w:rPr>
        <w:rFonts w:ascii="Sylfaen" w:hAnsi="Sylfaen"/>
        <w:lang w:val="ka-GE"/>
      </w:rPr>
    </w:pPr>
    <w:proofErr w:type="spell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spellStart"/>
    <w:r>
      <w:rPr>
        <w:rFonts w:ascii="Sylfaen" w:hAnsi="Sylfaen"/>
        <w:sz w:val="16"/>
        <w:szCs w:val="16"/>
      </w:rPr>
      <w:t>წარმომადგენელი</w:t>
    </w:r>
    <w:proofErr w:type="spellEnd"/>
    <w:r>
      <w:rPr>
        <w:rFonts w:ascii="Sylfaen" w:hAnsi="Sylfaen"/>
        <w:sz w:val="16"/>
        <w:szCs w:val="16"/>
      </w:rPr>
      <w:t xml:space="preserve">: </w:t>
    </w:r>
    <w:proofErr w:type="spellStart"/>
    <w:r>
      <w:rPr>
        <w:rFonts w:ascii="Sylfaen" w:hAnsi="Sylfaen"/>
        <w:sz w:val="16"/>
        <w:szCs w:val="16"/>
        <w:highlight w:val="yellow"/>
      </w:rPr>
      <w:t>დირექტორის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ან</w:t>
    </w:r>
    <w:proofErr w:type="spellEnd"/>
    <w:r>
      <w:rPr>
        <w:rFonts w:ascii="Sylfaen" w:hAnsi="Sylfaen"/>
        <w:sz w:val="16"/>
        <w:szCs w:val="16"/>
        <w:highlight w:val="yellow"/>
      </w:rPr>
      <w:t xml:space="preserve"> </w:t>
    </w:r>
    <w:proofErr w:type="spellStart"/>
    <w:r>
      <w:rPr>
        <w:rFonts w:ascii="Sylfaen" w:hAnsi="Sylfaen"/>
        <w:sz w:val="16"/>
        <w:szCs w:val="16"/>
        <w:highlight w:val="yellow"/>
      </w:rPr>
      <w:t>მინდობილი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პირის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3ED0" w14:textId="77777777" w:rsidR="00BA7CC2" w:rsidRDefault="00BA7CC2" w:rsidP="00D657EA">
      <w:pPr>
        <w:spacing w:after="0" w:line="240" w:lineRule="auto"/>
      </w:pPr>
      <w:r>
        <w:separator/>
      </w:r>
    </w:p>
  </w:footnote>
  <w:footnote w:type="continuationSeparator" w:id="0">
    <w:p w14:paraId="67C898D9" w14:textId="77777777" w:rsidR="00BA7CC2" w:rsidRDefault="00BA7CC2" w:rsidP="00D657EA">
      <w:pPr>
        <w:spacing w:after="0" w:line="240" w:lineRule="auto"/>
      </w:pPr>
      <w:r>
        <w:continuationSeparator/>
      </w:r>
    </w:p>
  </w:footnote>
  <w:footnote w:id="1">
    <w:p w14:paraId="50D019AD" w14:textId="635207AF" w:rsidR="00C04C65" w:rsidRPr="00081AAC" w:rsidRDefault="00C04C65">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თუ საკრედიტო ხაზის საპროცენტო განაკვეთი ფიქსირებულია</w:t>
      </w:r>
    </w:p>
  </w:footnote>
  <w:footnote w:id="2">
    <w:p w14:paraId="1F51E7C4" w14:textId="292D190F" w:rsidR="00C04C65" w:rsidRPr="00081AAC" w:rsidRDefault="00C04C65">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თუ საკრედიტო ხაზის საპროცენტო განაკვეთი ინდექსირებულია</w:t>
      </w:r>
    </w:p>
  </w:footnote>
  <w:footnote w:id="3">
    <w:p w14:paraId="42D5F07F" w14:textId="6C55CCFC" w:rsidR="00C04C65" w:rsidRPr="00081AAC" w:rsidRDefault="00C04C65">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4">
    <w:p w14:paraId="639EE57B" w14:textId="05345037" w:rsidR="00C04C65" w:rsidRPr="00081AAC" w:rsidRDefault="00C04C65">
      <w:pPr>
        <w:pStyle w:val="FootnoteText"/>
        <w:rPr>
          <w:rFonts w:ascii="Arial GEO" w:hAnsi="Arial GEO"/>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proofErr w:type="spellStart"/>
      <w:r w:rsidRPr="00081AAC">
        <w:rPr>
          <w:rFonts w:ascii="Arial GEO" w:hAnsi="Arial GEO"/>
          <w:sz w:val="16"/>
          <w:szCs w:val="16"/>
        </w:rPr>
        <w:t>შერეული</w:t>
      </w:r>
      <w:proofErr w:type="spellEnd"/>
      <w:r w:rsidRPr="00081AAC">
        <w:rPr>
          <w:rFonts w:ascii="Arial GEO" w:hAnsi="Arial GEO"/>
          <w:sz w:val="16"/>
          <w:szCs w:val="16"/>
        </w:rPr>
        <w:t xml:space="preserve"> (</w:t>
      </w:r>
      <w:proofErr w:type="spellStart"/>
      <w:r w:rsidRPr="00081AAC">
        <w:rPr>
          <w:rFonts w:ascii="Arial GEO" w:hAnsi="Arial GEO"/>
          <w:sz w:val="16"/>
          <w:szCs w:val="16"/>
        </w:rPr>
        <w:t>ინდექსირებული</w:t>
      </w:r>
      <w:proofErr w:type="spellEnd"/>
      <w:r w:rsidRPr="00081AAC">
        <w:rPr>
          <w:rFonts w:ascii="Arial GEO" w:hAnsi="Arial GEO"/>
          <w:sz w:val="16"/>
          <w:szCs w:val="16"/>
        </w:rPr>
        <w:t xml:space="preserve"> </w:t>
      </w:r>
      <w:proofErr w:type="spellStart"/>
      <w:r w:rsidRPr="00081AAC">
        <w:rPr>
          <w:rFonts w:ascii="Arial GEO" w:hAnsi="Arial GEO"/>
          <w:sz w:val="16"/>
          <w:szCs w:val="16"/>
        </w:rPr>
        <w:t>და</w:t>
      </w:r>
      <w:proofErr w:type="spellEnd"/>
      <w:r w:rsidRPr="00081AAC">
        <w:rPr>
          <w:rFonts w:ascii="Arial GEO" w:hAnsi="Arial GEO"/>
          <w:sz w:val="16"/>
          <w:szCs w:val="16"/>
        </w:rPr>
        <w:t xml:space="preserve"> </w:t>
      </w:r>
      <w:r w:rsidRPr="00081AAC">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5">
    <w:p w14:paraId="2B40C599" w14:textId="445C063B" w:rsidR="00C04C65" w:rsidRPr="00C04C65" w:rsidRDefault="00C04C65">
      <w:pPr>
        <w:pStyle w:val="FootnoteText"/>
        <w:rPr>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საკრედიტო ხაზის საპროცენტო განაკვეთი ინდექსირებულია</w:t>
      </w:r>
    </w:p>
  </w:footnote>
  <w:footnote w:id="6">
    <w:p w14:paraId="58485F24" w14:textId="77777777" w:rsidR="004C39E9" w:rsidRPr="00081AAC" w:rsidRDefault="004C39E9" w:rsidP="004C39E9">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მსესხებელს აქვს ხელშეკრულებაზე უარის თქმის უფლება</w:t>
      </w:r>
    </w:p>
  </w:footnote>
  <w:footnote w:id="7">
    <w:p w14:paraId="6B76BBEC" w14:textId="77777777" w:rsidR="004C39E9" w:rsidRPr="00081AAC" w:rsidRDefault="004C39E9" w:rsidP="004C39E9">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მსესხებელს არ აქვს ხელშეკრულებაზე უარის თქმის უფლება</w:t>
      </w:r>
    </w:p>
  </w:footnote>
  <w:footnote w:id="8">
    <w:p w14:paraId="5A755B50" w14:textId="46D74C91" w:rsidR="00C04C65" w:rsidRPr="00081AAC" w:rsidRDefault="00C04C65">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საკრედიტო ხაზის საპროცენტო განაკვეთი ფიქსირებულია</w:t>
      </w:r>
    </w:p>
  </w:footnote>
  <w:footnote w:id="9">
    <w:p w14:paraId="5CCF60A5" w14:textId="211C46C9" w:rsidR="00C04C65" w:rsidRPr="00C04C65" w:rsidRDefault="00C04C65">
      <w:pPr>
        <w:pStyle w:val="FootnoteText"/>
        <w:rPr>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საკრედიტო ხაზის საპროცენტო განაკვეთი ინდექსირებულია</w:t>
      </w:r>
    </w:p>
  </w:footnote>
  <w:footnote w:id="10">
    <w:p w14:paraId="5639EC36" w14:textId="61AA7FB9" w:rsidR="00C04C65" w:rsidRPr="00081AAC" w:rsidRDefault="00C04C65">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proofErr w:type="spellStart"/>
      <w:r w:rsidRPr="00081AAC">
        <w:rPr>
          <w:rFonts w:ascii="Arial GEO" w:hAnsi="Arial GEO"/>
          <w:sz w:val="16"/>
          <w:szCs w:val="16"/>
        </w:rPr>
        <w:t>ინდექსირებული</w:t>
      </w:r>
      <w:proofErr w:type="spellEnd"/>
      <w:r w:rsidRPr="00081AAC">
        <w:rPr>
          <w:rFonts w:ascii="Arial GEO" w:hAnsi="Arial GEO"/>
          <w:sz w:val="16"/>
          <w:szCs w:val="16"/>
        </w:rPr>
        <w:t xml:space="preserve"> </w:t>
      </w:r>
      <w:proofErr w:type="spellStart"/>
      <w:r w:rsidRPr="00081AAC">
        <w:rPr>
          <w:rFonts w:ascii="Arial GEO" w:hAnsi="Arial GEO"/>
          <w:sz w:val="16"/>
          <w:szCs w:val="16"/>
        </w:rPr>
        <w:t>საკრედიტო</w:t>
      </w:r>
      <w:proofErr w:type="spellEnd"/>
      <w:r w:rsidRPr="00081AAC">
        <w:rPr>
          <w:rFonts w:ascii="Arial GEO" w:hAnsi="Arial GEO"/>
          <w:sz w:val="16"/>
          <w:szCs w:val="16"/>
        </w:rPr>
        <w:t xml:space="preserve"> </w:t>
      </w:r>
      <w:proofErr w:type="spellStart"/>
      <w:r w:rsidRPr="00081AAC">
        <w:rPr>
          <w:rFonts w:ascii="Arial GEO" w:hAnsi="Arial GEO"/>
          <w:sz w:val="16"/>
          <w:szCs w:val="16"/>
        </w:rPr>
        <w:t>ხაზის</w:t>
      </w:r>
      <w:proofErr w:type="spellEnd"/>
      <w:r w:rsidRPr="00081AAC">
        <w:rPr>
          <w:rFonts w:ascii="Arial GEO" w:hAnsi="Arial GEO"/>
          <w:sz w:val="16"/>
          <w:szCs w:val="16"/>
        </w:rPr>
        <w:t xml:space="preserve"> </w:t>
      </w:r>
      <w:proofErr w:type="spellStart"/>
      <w:r w:rsidRPr="00081AAC">
        <w:rPr>
          <w:rFonts w:ascii="Arial GEO" w:hAnsi="Arial GEO"/>
          <w:sz w:val="16"/>
          <w:szCs w:val="16"/>
        </w:rPr>
        <w:t>შემთხვევაში</w:t>
      </w:r>
      <w:proofErr w:type="spellEnd"/>
    </w:p>
  </w:footnote>
  <w:footnote w:id="11">
    <w:p w14:paraId="25BF87D3" w14:textId="5F6DC4E0" w:rsidR="005A71DA" w:rsidRPr="0053048E" w:rsidRDefault="005A71DA" w:rsidP="005A71DA">
      <w:pPr>
        <w:pStyle w:val="FootnoteText"/>
        <w:rPr>
          <w:rFonts w:ascii="Sylfaen" w:hAnsi="Sylfaen"/>
          <w:lang w:val="ka-GE"/>
        </w:rPr>
      </w:pPr>
      <w:r w:rsidRPr="00081AAC">
        <w:rPr>
          <w:rStyle w:val="FootnoteReference"/>
          <w:rFonts w:ascii="Arial GEO" w:hAnsi="Arial GEO"/>
        </w:rPr>
        <w:footnoteRef/>
      </w:r>
      <w:r w:rsidRPr="00081AAC">
        <w:rPr>
          <w:rFonts w:ascii="Arial GEO" w:hAnsi="Arial GEO"/>
        </w:rPr>
        <w:t xml:space="preserve"> </w:t>
      </w:r>
      <w:r w:rsidR="00C5743B" w:rsidRPr="00081AAC">
        <w:rPr>
          <w:rFonts w:ascii="Arial GEO" w:hAnsi="Arial GEO"/>
          <w:sz w:val="16"/>
          <w:szCs w:val="16"/>
          <w:lang w:val="ka-GE"/>
        </w:rPr>
        <w:t>უცხოურ ვალუტაში გაცემული საკრედიტო ხაზის შემთხვევაში</w:t>
      </w:r>
    </w:p>
  </w:footnote>
  <w:footnote w:id="12">
    <w:p w14:paraId="53006AEF" w14:textId="67452C5D" w:rsidR="0077512E" w:rsidRPr="00081AAC" w:rsidRDefault="0077512E" w:rsidP="0077512E">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თანამსესხებლობით გაცემული ხაზის შემთხვევაში</w:t>
      </w:r>
    </w:p>
  </w:footnote>
  <w:footnote w:id="13">
    <w:p w14:paraId="52A02DA7" w14:textId="77777777" w:rsidR="005447A4" w:rsidRPr="00081AAC" w:rsidRDefault="005447A4" w:rsidP="005447A4">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 xml:space="preserve">თუ სესხი გაიცება </w:t>
      </w:r>
      <w:r w:rsidRPr="00081AAC">
        <w:rPr>
          <w:rFonts w:ascii="Arial GEO" w:hAnsi="Arial GEO" w:cs="Sylfaen"/>
          <w:noProof/>
          <w:sz w:val="16"/>
          <w:szCs w:val="16"/>
          <w:lang w:val="ka-GE"/>
        </w:rPr>
        <w:t>„აღმოსავლეთ პარტნიორობა „ქალები ბიზნესში“ დაფინანსების პროგრამის“ ფარგლებში</w:t>
      </w:r>
    </w:p>
  </w:footnote>
  <w:footnote w:id="14">
    <w:p w14:paraId="1FFEAB50" w14:textId="4D3C1384" w:rsidR="0077512E" w:rsidRPr="00081AAC" w:rsidRDefault="0077512E" w:rsidP="0077512E">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თანამსესხებლობით გაცემული ხაზის შემთხვევაში</w:t>
      </w:r>
    </w:p>
  </w:footnote>
  <w:footnote w:id="15">
    <w:p w14:paraId="44BC3D49" w14:textId="77777777" w:rsidR="0007578E" w:rsidRPr="00081AAC" w:rsidRDefault="0007578E" w:rsidP="0007578E">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თუ საკრედიტო ხაზის საპროცენტო განაკვეთი ფიქსირებულია</w:t>
      </w:r>
    </w:p>
  </w:footnote>
  <w:footnote w:id="16">
    <w:p w14:paraId="0487E1AE" w14:textId="77777777" w:rsidR="0007578E" w:rsidRPr="00081AAC" w:rsidRDefault="0007578E" w:rsidP="0007578E">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თუ საკრედიტო ხაზის საპროცენტო განაკვეთი ინდექსირებულია</w:t>
      </w:r>
    </w:p>
  </w:footnote>
  <w:footnote w:id="17">
    <w:p w14:paraId="6BE9809D" w14:textId="77777777" w:rsidR="0007578E" w:rsidRPr="00081AAC" w:rsidRDefault="0007578E" w:rsidP="0007578E">
      <w:pPr>
        <w:pStyle w:val="FootnoteText"/>
        <w:rPr>
          <w:rFonts w:ascii="Arial GEO" w:hAnsi="Arial GEO"/>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18">
    <w:p w14:paraId="77F7EDE9" w14:textId="77777777" w:rsidR="0007578E" w:rsidRPr="00C04C65" w:rsidRDefault="0007578E" w:rsidP="0007578E">
      <w:pPr>
        <w:pStyle w:val="FootnoteText"/>
        <w:rPr>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proofErr w:type="spellStart"/>
      <w:r w:rsidRPr="00081AAC">
        <w:rPr>
          <w:rFonts w:ascii="Arial GEO" w:hAnsi="Arial GEO"/>
          <w:sz w:val="16"/>
          <w:szCs w:val="16"/>
        </w:rPr>
        <w:t>შერეული</w:t>
      </w:r>
      <w:proofErr w:type="spellEnd"/>
      <w:r w:rsidRPr="00081AAC">
        <w:rPr>
          <w:rFonts w:ascii="Arial GEO" w:hAnsi="Arial GEO"/>
          <w:sz w:val="16"/>
          <w:szCs w:val="16"/>
        </w:rPr>
        <w:t xml:space="preserve"> (</w:t>
      </w:r>
      <w:proofErr w:type="spellStart"/>
      <w:r w:rsidRPr="00081AAC">
        <w:rPr>
          <w:rFonts w:ascii="Arial GEO" w:hAnsi="Arial GEO"/>
          <w:sz w:val="16"/>
          <w:szCs w:val="16"/>
        </w:rPr>
        <w:t>ინდექსირებული</w:t>
      </w:r>
      <w:proofErr w:type="spellEnd"/>
      <w:r w:rsidRPr="00081AAC">
        <w:rPr>
          <w:rFonts w:ascii="Arial GEO" w:hAnsi="Arial GEO"/>
          <w:sz w:val="16"/>
          <w:szCs w:val="16"/>
        </w:rPr>
        <w:t xml:space="preserve"> </w:t>
      </w:r>
      <w:proofErr w:type="spellStart"/>
      <w:r w:rsidRPr="00081AAC">
        <w:rPr>
          <w:rFonts w:ascii="Arial GEO" w:hAnsi="Arial GEO"/>
          <w:sz w:val="16"/>
          <w:szCs w:val="16"/>
        </w:rPr>
        <w:t>და</w:t>
      </w:r>
      <w:proofErr w:type="spellEnd"/>
      <w:r w:rsidRPr="00081AAC">
        <w:rPr>
          <w:rFonts w:ascii="Arial GEO" w:hAnsi="Arial GEO"/>
          <w:sz w:val="16"/>
          <w:szCs w:val="16"/>
        </w:rPr>
        <w:t xml:space="preserve"> </w:t>
      </w:r>
      <w:r w:rsidRPr="00081AAC">
        <w:rPr>
          <w:rFonts w:ascii="Arial GEO" w:hAnsi="Arial GEO"/>
          <w:sz w:val="16"/>
          <w:szCs w:val="16"/>
          <w:lang w:val="ka-GE"/>
        </w:rPr>
        <w:t>ფიქსირებული) საპროცენტო განაკვეთის მქონე საკრედიტო ხაზის შემთხვევაში</w:t>
      </w:r>
    </w:p>
  </w:footnote>
  <w:footnote w:id="19">
    <w:p w14:paraId="1A2B9034" w14:textId="25D614D8" w:rsidR="0007578E" w:rsidRPr="00081AAC" w:rsidRDefault="0007578E">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საკრედიტო ხაზის საპროცენტო განაკვეთი ინდექსირებულია</w:t>
      </w:r>
    </w:p>
  </w:footnote>
  <w:footnote w:id="20">
    <w:p w14:paraId="1031EDDF" w14:textId="77777777" w:rsidR="0007578E" w:rsidRPr="00081AAC" w:rsidRDefault="0007578E" w:rsidP="0007578E">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საკრედიტო ხაზის საპროცენტო განაკვეთი ფიქსირებულია</w:t>
      </w:r>
    </w:p>
  </w:footnote>
  <w:footnote w:id="21">
    <w:p w14:paraId="667F2D72" w14:textId="77777777" w:rsidR="0007578E" w:rsidRPr="00C04C65" w:rsidRDefault="0007578E" w:rsidP="0007578E">
      <w:pPr>
        <w:pStyle w:val="FootnoteText"/>
        <w:rPr>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საკრედიტო ხაზის საპროცენტო განაკვეთი ინდექსირებულია</w:t>
      </w:r>
    </w:p>
  </w:footnote>
  <w:footnote w:id="22">
    <w:p w14:paraId="3A7C70C5" w14:textId="77777777" w:rsidR="004C39E9" w:rsidRPr="00081AAC" w:rsidRDefault="004C39E9" w:rsidP="004C39E9">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მსესხებელს აქვს ხელშეკრულებაზე უარის თქმის უფლება</w:t>
      </w:r>
    </w:p>
  </w:footnote>
  <w:footnote w:id="23">
    <w:p w14:paraId="52FF0451" w14:textId="77777777" w:rsidR="004C39E9" w:rsidRPr="00081AAC" w:rsidRDefault="004C39E9" w:rsidP="004C39E9">
      <w:pPr>
        <w:pStyle w:val="FootnoteText"/>
        <w:rPr>
          <w:rFonts w:ascii="Arial GEO" w:hAnsi="Arial GEO"/>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თუ მსესხებელს არ აქვს ხელშეკრულებაზე უარის თქმის უფლება</w:t>
      </w:r>
    </w:p>
  </w:footnote>
  <w:footnote w:id="24">
    <w:p w14:paraId="4D4F91E2" w14:textId="2FBB4805" w:rsidR="00C13DCE" w:rsidRPr="00550EDB" w:rsidRDefault="00C13DCE" w:rsidP="00C13DCE">
      <w:pPr>
        <w:pStyle w:val="FootnoteText"/>
        <w:rPr>
          <w:rFonts w:ascii="Sylfaen" w:hAnsi="Sylfaen"/>
          <w:sz w:val="16"/>
          <w:szCs w:val="16"/>
          <w:lang w:val="ka-GE"/>
        </w:rPr>
      </w:pPr>
      <w:r w:rsidRPr="00081AAC">
        <w:rPr>
          <w:rStyle w:val="FootnoteReference"/>
          <w:rFonts w:ascii="Arial GEO" w:hAnsi="Arial GEO"/>
          <w:sz w:val="16"/>
          <w:szCs w:val="16"/>
        </w:rPr>
        <w:footnoteRef/>
      </w:r>
      <w:r w:rsidRPr="00081AAC">
        <w:rPr>
          <w:rFonts w:ascii="Arial GEO" w:hAnsi="Arial GEO"/>
          <w:sz w:val="16"/>
          <w:szCs w:val="16"/>
        </w:rPr>
        <w:t xml:space="preserve"> </w:t>
      </w:r>
      <w:r w:rsidRPr="00081AAC">
        <w:rPr>
          <w:rFonts w:ascii="Arial GEO" w:hAnsi="Arial GEO"/>
          <w:sz w:val="16"/>
          <w:szCs w:val="16"/>
          <w:lang w:val="ka-GE"/>
        </w:rPr>
        <w:t>3/1.1 – 3/1.3 პუნქტები თანამსესხებლობით გაცემული ხაზის შემთხვევაში</w:t>
      </w:r>
    </w:p>
  </w:footnote>
  <w:footnote w:id="25">
    <w:p w14:paraId="008B7570" w14:textId="77777777" w:rsidR="006155B7" w:rsidRPr="00081AAC" w:rsidRDefault="006155B7" w:rsidP="006155B7">
      <w:pPr>
        <w:pStyle w:val="FootnoteText"/>
        <w:rPr>
          <w:rFonts w:ascii="Arial GEO" w:hAnsi="Arial GEO"/>
          <w:sz w:val="18"/>
          <w:szCs w:val="18"/>
          <w:lang w:val="ka-GE"/>
        </w:rPr>
      </w:pPr>
      <w:r w:rsidRPr="00081AAC">
        <w:rPr>
          <w:rStyle w:val="FootnoteReference"/>
          <w:rFonts w:ascii="Arial GEO" w:hAnsi="Arial GEO"/>
          <w:sz w:val="18"/>
          <w:szCs w:val="18"/>
        </w:rPr>
        <w:footnoteRef/>
      </w:r>
      <w:r w:rsidRPr="00081AAC">
        <w:rPr>
          <w:rFonts w:ascii="Arial GEO" w:hAnsi="Arial GEO"/>
          <w:sz w:val="18"/>
          <w:szCs w:val="18"/>
        </w:rPr>
        <w:t xml:space="preserve"> </w:t>
      </w:r>
      <w:r w:rsidRPr="00081AAC">
        <w:rPr>
          <w:rFonts w:ascii="Arial GEO" w:hAnsi="Arial GEO"/>
          <w:sz w:val="18"/>
          <w:szCs w:val="18"/>
          <w:lang w:val="ka-GE"/>
        </w:rPr>
        <w:t>თუ ხელშეკრულებიდან გამომდინარე დავის განხილვა გადაეცემა არბიტრაჟს;</w:t>
      </w:r>
    </w:p>
  </w:footnote>
  <w:footnote w:id="26">
    <w:p w14:paraId="012505B6" w14:textId="77777777" w:rsidR="006155B7" w:rsidRPr="00081AAC" w:rsidRDefault="006155B7" w:rsidP="006155B7">
      <w:pPr>
        <w:pStyle w:val="FootnoteText"/>
        <w:rPr>
          <w:rFonts w:ascii="Arial GEO" w:hAnsi="Arial GEO"/>
          <w:lang w:val="ka-GE"/>
        </w:rPr>
      </w:pPr>
      <w:r w:rsidRPr="00081AAC">
        <w:rPr>
          <w:rStyle w:val="FootnoteReference"/>
          <w:rFonts w:ascii="Arial GEO" w:hAnsi="Arial GEO"/>
          <w:sz w:val="18"/>
          <w:szCs w:val="18"/>
        </w:rPr>
        <w:footnoteRef/>
      </w:r>
      <w:r w:rsidRPr="00081AAC">
        <w:rPr>
          <w:rFonts w:ascii="Arial GEO" w:hAnsi="Arial GEO"/>
          <w:sz w:val="18"/>
          <w:szCs w:val="18"/>
        </w:rPr>
        <w:t xml:space="preserve"> </w:t>
      </w:r>
      <w:r w:rsidRPr="00081AAC">
        <w:rPr>
          <w:rFonts w:ascii="Arial GEO" w:hAnsi="Arial GEO"/>
          <w:sz w:val="18"/>
          <w:szCs w:val="18"/>
          <w:lang w:val="ka-GE"/>
        </w:rPr>
        <w:t>თუ ხელშეკრულებიდან გამომდინარე დავის განხილვა გადაეცემა სასამართლოს;</w:t>
      </w:r>
    </w:p>
  </w:footnote>
  <w:footnote w:id="27">
    <w:p w14:paraId="0D490183" w14:textId="34ADBC6D" w:rsidR="00C13DCE" w:rsidRPr="00FC0450" w:rsidRDefault="00C13DCE" w:rsidP="00C13DCE">
      <w:pPr>
        <w:pStyle w:val="FootnoteText"/>
        <w:rPr>
          <w:lang w:val="ka-GE"/>
        </w:rPr>
      </w:pPr>
      <w:r w:rsidRPr="00081AAC">
        <w:rPr>
          <w:rStyle w:val="FootnoteReference"/>
          <w:rFonts w:ascii="Arial GEO" w:hAnsi="Arial GEO"/>
        </w:rPr>
        <w:footnoteRef/>
      </w:r>
      <w:r w:rsidRPr="00081AAC">
        <w:rPr>
          <w:rFonts w:ascii="Arial GEO" w:hAnsi="Arial GEO"/>
        </w:rPr>
        <w:t xml:space="preserve"> </w:t>
      </w:r>
      <w:r w:rsidRPr="00081AAC">
        <w:rPr>
          <w:rFonts w:ascii="Arial GEO" w:hAnsi="Arial GEO"/>
          <w:sz w:val="16"/>
          <w:szCs w:val="16"/>
          <w:lang w:val="ka-GE"/>
        </w:rPr>
        <w:t>თანამსესხებლობით გაცემული ხაზის შემთხვევაში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285" w14:textId="77777777" w:rsidR="00C46A6A" w:rsidRDefault="00C46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D6F3" w14:textId="4CB87D15" w:rsidR="00C46A6A" w:rsidRDefault="00C46A6A">
    <w:pPr>
      <w:pStyle w:val="Header"/>
    </w:pPr>
    <w:r>
      <w:rPr>
        <w:noProof/>
      </w:rPr>
      <mc:AlternateContent>
        <mc:Choice Requires="wps">
          <w:drawing>
            <wp:anchor distT="0" distB="0" distL="114300" distR="114300" simplePos="0" relativeHeight="251659264" behindDoc="0" locked="0" layoutInCell="0" allowOverlap="1" wp14:anchorId="5CA37C06" wp14:editId="0281EE63">
              <wp:simplePos x="0" y="0"/>
              <wp:positionH relativeFrom="page">
                <wp:posOffset>0</wp:posOffset>
              </wp:positionH>
              <wp:positionV relativeFrom="page">
                <wp:posOffset>190500</wp:posOffset>
              </wp:positionV>
              <wp:extent cx="7560945" cy="273050"/>
              <wp:effectExtent l="0" t="0" r="0" b="12700"/>
              <wp:wrapNone/>
              <wp:docPr id="1" name="MSIPCM23eb47bca5d39f60c6eda271" descr="{&quot;HashCode&quot;:-136021891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0740D" w14:textId="405800CB" w:rsidR="00C46A6A" w:rsidRPr="00C46A6A" w:rsidRDefault="00C46A6A" w:rsidP="00C46A6A">
                          <w:pPr>
                            <w:spacing w:after="0"/>
                            <w:jc w:val="center"/>
                            <w:rPr>
                              <w:rFonts w:cs="Calibri"/>
                              <w:color w:val="0078D7"/>
                              <w:sz w:val="20"/>
                            </w:rPr>
                          </w:pPr>
                          <w:r w:rsidRPr="00C46A6A">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A37C06" id="_x0000_t202" coordsize="21600,21600" o:spt="202" path="m,l,21600r21600,l21600,xe">
              <v:stroke joinstyle="miter"/>
              <v:path gradientshapeok="t" o:connecttype="rect"/>
            </v:shapetype>
            <v:shape id="MSIPCM23eb47bca5d39f60c6eda271" o:spid="_x0000_s1026" type="#_x0000_t202" alt="{&quot;HashCode&quot;:-1360218911,&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4DC0740D" w14:textId="405800CB" w:rsidR="00C46A6A" w:rsidRPr="00C46A6A" w:rsidRDefault="00C46A6A" w:rsidP="00C46A6A">
                    <w:pPr>
                      <w:spacing w:after="0"/>
                      <w:jc w:val="center"/>
                      <w:rPr>
                        <w:rFonts w:cs="Calibri"/>
                        <w:color w:val="0078D7"/>
                        <w:sz w:val="20"/>
                      </w:rPr>
                    </w:pPr>
                    <w:r w:rsidRPr="00C46A6A">
                      <w:rPr>
                        <w:rFonts w:cs="Calibri"/>
                        <w:color w:val="0078D7"/>
                        <w:sz w:val="20"/>
                      </w:rPr>
                      <w:t>Classification: Restricted to Partners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4530" w14:textId="77777777" w:rsidR="00C46A6A" w:rsidRDefault="00C46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1F0"/>
    <w:multiLevelType w:val="hybridMultilevel"/>
    <w:tmpl w:val="A5F092E8"/>
    <w:lvl w:ilvl="0" w:tplc="3BB2866C">
      <w:start w:val="1"/>
      <w:numFmt w:val="decimal"/>
      <w:lvlText w:val="%1."/>
      <w:lvlJc w:val="left"/>
      <w:pPr>
        <w:ind w:left="1211" w:hanging="360"/>
      </w:pPr>
      <w:rPr>
        <w:rFonts w:ascii="Sylfaen" w:hAnsi="Sylfae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73A"/>
    <w:multiLevelType w:val="hybridMultilevel"/>
    <w:tmpl w:val="84DA0214"/>
    <w:lvl w:ilvl="0" w:tplc="301E4B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30DE0"/>
    <w:multiLevelType w:val="multilevel"/>
    <w:tmpl w:val="EBB4056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065385F"/>
    <w:multiLevelType w:val="hybridMultilevel"/>
    <w:tmpl w:val="F740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0B1B"/>
    <w:multiLevelType w:val="hybridMultilevel"/>
    <w:tmpl w:val="07348FC8"/>
    <w:lvl w:ilvl="0" w:tplc="331AE8C2">
      <w:start w:val="1"/>
      <w:numFmt w:val="decimal"/>
      <w:lvlText w:val="%1."/>
      <w:lvlJc w:val="left"/>
      <w:pPr>
        <w:ind w:left="795" w:hanging="435"/>
      </w:pPr>
      <w:rPr>
        <w:rFonts w:ascii="Helvetica" w:hAnsi="Helvetica" w:cs="Helvetic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540BB"/>
    <w:multiLevelType w:val="multilevel"/>
    <w:tmpl w:val="C8A875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207054"/>
    <w:multiLevelType w:val="multilevel"/>
    <w:tmpl w:val="3E5CBF08"/>
    <w:lvl w:ilvl="0">
      <w:start w:val="8"/>
      <w:numFmt w:val="decimal"/>
      <w:lvlText w:val="%1."/>
      <w:lvlJc w:val="left"/>
      <w:pPr>
        <w:ind w:left="450" w:hanging="450"/>
      </w:p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3DF236F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A7E77"/>
    <w:multiLevelType w:val="hybridMultilevel"/>
    <w:tmpl w:val="EEC6B84E"/>
    <w:lvl w:ilvl="0" w:tplc="D2524D10">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95107"/>
    <w:multiLevelType w:val="multilevel"/>
    <w:tmpl w:val="833E6E1C"/>
    <w:lvl w:ilvl="0">
      <w:start w:val="8"/>
      <w:numFmt w:val="decimal"/>
      <w:lvlText w:val="%1."/>
      <w:lvlJc w:val="left"/>
      <w:pPr>
        <w:ind w:left="450" w:hanging="450"/>
      </w:p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570B7F03"/>
    <w:multiLevelType w:val="multilevel"/>
    <w:tmpl w:val="B0DEE4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3603E7"/>
    <w:multiLevelType w:val="hybridMultilevel"/>
    <w:tmpl w:val="E992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47140"/>
    <w:multiLevelType w:val="hybridMultilevel"/>
    <w:tmpl w:val="7D467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F447EE3"/>
    <w:multiLevelType w:val="hybridMultilevel"/>
    <w:tmpl w:val="9C087902"/>
    <w:lvl w:ilvl="0" w:tplc="EB4A2332">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8528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562D2"/>
    <w:multiLevelType w:val="multilevel"/>
    <w:tmpl w:val="F7681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6C4B68"/>
    <w:multiLevelType w:val="multilevel"/>
    <w:tmpl w:val="3ECA21A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6F794EB8"/>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8174F"/>
    <w:multiLevelType w:val="multilevel"/>
    <w:tmpl w:val="DE1C69A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2B90560"/>
    <w:multiLevelType w:val="multilevel"/>
    <w:tmpl w:val="AC2A590A"/>
    <w:lvl w:ilvl="0">
      <w:start w:val="1"/>
      <w:numFmt w:val="decimal"/>
      <w:lvlText w:val="%1."/>
      <w:lvlJc w:val="left"/>
      <w:pPr>
        <w:ind w:left="390" w:hanging="390"/>
      </w:pPr>
      <w:rPr>
        <w:rFonts w:cs="Sylfaen" w:hint="default"/>
        <w:b/>
      </w:rPr>
    </w:lvl>
    <w:lvl w:ilvl="1">
      <w:start w:val="1"/>
      <w:numFmt w:val="decimal"/>
      <w:lvlText w:val="%1.%2."/>
      <w:lvlJc w:val="left"/>
      <w:pPr>
        <w:ind w:left="390" w:hanging="390"/>
      </w:pPr>
      <w:rPr>
        <w:rFonts w:cs="Sylfaen" w:hint="default"/>
        <w:b/>
      </w:rPr>
    </w:lvl>
    <w:lvl w:ilvl="2">
      <w:start w:val="1"/>
      <w:numFmt w:val="decimal"/>
      <w:lvlText w:val="%1.%2.%3."/>
      <w:lvlJc w:val="left"/>
      <w:pPr>
        <w:ind w:left="720" w:hanging="720"/>
      </w:pPr>
      <w:rPr>
        <w:rFonts w:cs="Sylfaen" w:hint="default"/>
        <w:b/>
      </w:rPr>
    </w:lvl>
    <w:lvl w:ilvl="3">
      <w:start w:val="1"/>
      <w:numFmt w:val="decimalZero"/>
      <w:lvlText w:val="%1.%2.%3.%4."/>
      <w:lvlJc w:val="left"/>
      <w:pPr>
        <w:ind w:left="720" w:hanging="720"/>
      </w:pPr>
      <w:rPr>
        <w:rFonts w:cs="Sylfaen" w:hint="default"/>
        <w:b/>
      </w:rPr>
    </w:lvl>
    <w:lvl w:ilvl="4">
      <w:start w:val="1"/>
      <w:numFmt w:val="decimalZero"/>
      <w:lvlText w:val="%1.%2.%3.%4.%5."/>
      <w:lvlJc w:val="left"/>
      <w:pPr>
        <w:ind w:left="1080" w:hanging="1080"/>
      </w:pPr>
      <w:rPr>
        <w:rFonts w:cs="Sylfaen" w:hint="default"/>
        <w:b/>
      </w:rPr>
    </w:lvl>
    <w:lvl w:ilvl="5">
      <w:start w:val="1"/>
      <w:numFmt w:val="decimalZero"/>
      <w:lvlText w:val="%1.%2.%3.%4.%5.%6."/>
      <w:lvlJc w:val="left"/>
      <w:pPr>
        <w:ind w:left="1080" w:hanging="1080"/>
      </w:pPr>
      <w:rPr>
        <w:rFonts w:cs="Sylfaen" w:hint="default"/>
        <w:b/>
      </w:rPr>
    </w:lvl>
    <w:lvl w:ilvl="6">
      <w:start w:val="1"/>
      <w:numFmt w:val="decimalZero"/>
      <w:lvlText w:val="%1.%2.%3.%4.%5.%6.%7."/>
      <w:lvlJc w:val="left"/>
      <w:pPr>
        <w:ind w:left="1080" w:hanging="1080"/>
      </w:pPr>
      <w:rPr>
        <w:rFonts w:cs="Sylfaen" w:hint="default"/>
        <w:b/>
      </w:rPr>
    </w:lvl>
    <w:lvl w:ilvl="7">
      <w:start w:val="1"/>
      <w:numFmt w:val="decimal"/>
      <w:lvlText w:val="%1.%2.%3.%4.%5.%6.%7.%8."/>
      <w:lvlJc w:val="left"/>
      <w:pPr>
        <w:ind w:left="1440" w:hanging="1440"/>
      </w:pPr>
      <w:rPr>
        <w:rFonts w:cs="Sylfaen" w:hint="default"/>
        <w:b/>
      </w:rPr>
    </w:lvl>
    <w:lvl w:ilvl="8">
      <w:start w:val="1"/>
      <w:numFmt w:val="decimal"/>
      <w:lvlText w:val="%1.%2.%3.%4.%5.%6.%7.%8.%9."/>
      <w:lvlJc w:val="left"/>
      <w:pPr>
        <w:ind w:left="1440" w:hanging="1440"/>
      </w:pPr>
      <w:rPr>
        <w:rFonts w:cs="Sylfaen" w:hint="default"/>
        <w:b/>
      </w:rPr>
    </w:lvl>
  </w:abstractNum>
  <w:abstractNum w:abstractNumId="20" w15:restartNumberingAfterBreak="0">
    <w:nsid w:val="758A78B2"/>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51A1E"/>
    <w:multiLevelType w:val="hybridMultilevel"/>
    <w:tmpl w:val="4A147238"/>
    <w:lvl w:ilvl="0" w:tplc="59B048B0">
      <w:start w:val="1"/>
      <w:numFmt w:val="decimal"/>
      <w:lvlText w:val="%1."/>
      <w:lvlJc w:val="left"/>
      <w:pPr>
        <w:ind w:left="720" w:hanging="360"/>
      </w:pPr>
      <w:rPr>
        <w:rFonts w:ascii="Arial GEO" w:hAnsi="Arial GEO"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688772">
    <w:abstractNumId w:val="15"/>
  </w:num>
  <w:num w:numId="2" w16cid:durableId="1866207147">
    <w:abstractNumId w:val="11"/>
  </w:num>
  <w:num w:numId="3" w16cid:durableId="1690642321">
    <w:abstractNumId w:val="13"/>
  </w:num>
  <w:num w:numId="4" w16cid:durableId="790174853">
    <w:abstractNumId w:val="8"/>
  </w:num>
  <w:num w:numId="5" w16cid:durableId="1302885507">
    <w:abstractNumId w:val="12"/>
  </w:num>
  <w:num w:numId="6" w16cid:durableId="1045371119">
    <w:abstractNumId w:val="20"/>
  </w:num>
  <w:num w:numId="7" w16cid:durableId="1254239229">
    <w:abstractNumId w:val="17"/>
  </w:num>
  <w:num w:numId="8" w16cid:durableId="967785039">
    <w:abstractNumId w:val="7"/>
  </w:num>
  <w:num w:numId="9" w16cid:durableId="1377660170">
    <w:abstractNumId w:val="14"/>
  </w:num>
  <w:num w:numId="10" w16cid:durableId="292828615">
    <w:abstractNumId w:val="3"/>
  </w:num>
  <w:num w:numId="11" w16cid:durableId="1059717179">
    <w:abstractNumId w:val="5"/>
  </w:num>
  <w:num w:numId="12" w16cid:durableId="1441218943">
    <w:abstractNumId w:val="1"/>
  </w:num>
  <w:num w:numId="13" w16cid:durableId="1091316213">
    <w:abstractNumId w:val="2"/>
  </w:num>
  <w:num w:numId="14" w16cid:durableId="1874875813">
    <w:abstractNumId w:val="4"/>
  </w:num>
  <w:num w:numId="15" w16cid:durableId="667825455">
    <w:abstractNumId w:val="10"/>
  </w:num>
  <w:num w:numId="16" w16cid:durableId="380861570">
    <w:abstractNumId w:val="16"/>
  </w:num>
  <w:num w:numId="17" w16cid:durableId="137010384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926518">
    <w:abstractNumId w:val="21"/>
  </w:num>
  <w:num w:numId="19" w16cid:durableId="934091127">
    <w:abstractNumId w:val="19"/>
  </w:num>
  <w:num w:numId="20" w16cid:durableId="38020585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926785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876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8D"/>
    <w:rsid w:val="000011D6"/>
    <w:rsid w:val="000019CE"/>
    <w:rsid w:val="00001F0E"/>
    <w:rsid w:val="00002133"/>
    <w:rsid w:val="00002E34"/>
    <w:rsid w:val="0000719B"/>
    <w:rsid w:val="00007CD9"/>
    <w:rsid w:val="0001102F"/>
    <w:rsid w:val="0001190D"/>
    <w:rsid w:val="0001323F"/>
    <w:rsid w:val="000156A6"/>
    <w:rsid w:val="00021333"/>
    <w:rsid w:val="000237FF"/>
    <w:rsid w:val="00025E89"/>
    <w:rsid w:val="000303DD"/>
    <w:rsid w:val="00031B7A"/>
    <w:rsid w:val="00032D18"/>
    <w:rsid w:val="000352AC"/>
    <w:rsid w:val="00036455"/>
    <w:rsid w:val="00040E85"/>
    <w:rsid w:val="00040ECA"/>
    <w:rsid w:val="00041392"/>
    <w:rsid w:val="00042C10"/>
    <w:rsid w:val="0004317D"/>
    <w:rsid w:val="00043FD6"/>
    <w:rsid w:val="000455C2"/>
    <w:rsid w:val="000463B4"/>
    <w:rsid w:val="00047127"/>
    <w:rsid w:val="00047A8D"/>
    <w:rsid w:val="00050A0E"/>
    <w:rsid w:val="000534FC"/>
    <w:rsid w:val="00054631"/>
    <w:rsid w:val="00056E91"/>
    <w:rsid w:val="0005784A"/>
    <w:rsid w:val="00057867"/>
    <w:rsid w:val="00074ECA"/>
    <w:rsid w:val="0007578E"/>
    <w:rsid w:val="000758CB"/>
    <w:rsid w:val="00081AAC"/>
    <w:rsid w:val="00085769"/>
    <w:rsid w:val="0009209B"/>
    <w:rsid w:val="000928E8"/>
    <w:rsid w:val="00097E48"/>
    <w:rsid w:val="000A0957"/>
    <w:rsid w:val="000A1D74"/>
    <w:rsid w:val="000A5ABE"/>
    <w:rsid w:val="000A5C28"/>
    <w:rsid w:val="000A6FD8"/>
    <w:rsid w:val="000B211B"/>
    <w:rsid w:val="000B2F2F"/>
    <w:rsid w:val="000B4437"/>
    <w:rsid w:val="000B742A"/>
    <w:rsid w:val="000C28BD"/>
    <w:rsid w:val="000C322B"/>
    <w:rsid w:val="000C3231"/>
    <w:rsid w:val="000C38EE"/>
    <w:rsid w:val="000C3973"/>
    <w:rsid w:val="000C53E0"/>
    <w:rsid w:val="000D0BCD"/>
    <w:rsid w:val="000D11D3"/>
    <w:rsid w:val="000D1A7F"/>
    <w:rsid w:val="000D2320"/>
    <w:rsid w:val="000D264D"/>
    <w:rsid w:val="000D284B"/>
    <w:rsid w:val="000D3E6D"/>
    <w:rsid w:val="000E1F40"/>
    <w:rsid w:val="000E259E"/>
    <w:rsid w:val="000F0C67"/>
    <w:rsid w:val="000F4AE4"/>
    <w:rsid w:val="000F5DBB"/>
    <w:rsid w:val="0010507E"/>
    <w:rsid w:val="00106751"/>
    <w:rsid w:val="00107B3F"/>
    <w:rsid w:val="00111E5B"/>
    <w:rsid w:val="001148D1"/>
    <w:rsid w:val="00115DF2"/>
    <w:rsid w:val="00123586"/>
    <w:rsid w:val="001247C3"/>
    <w:rsid w:val="00126069"/>
    <w:rsid w:val="0013195C"/>
    <w:rsid w:val="00131BA6"/>
    <w:rsid w:val="00131F06"/>
    <w:rsid w:val="00133177"/>
    <w:rsid w:val="001340BE"/>
    <w:rsid w:val="00134406"/>
    <w:rsid w:val="001346DD"/>
    <w:rsid w:val="00137055"/>
    <w:rsid w:val="00137961"/>
    <w:rsid w:val="0014008B"/>
    <w:rsid w:val="001407F9"/>
    <w:rsid w:val="00142B2A"/>
    <w:rsid w:val="0014709C"/>
    <w:rsid w:val="001478D6"/>
    <w:rsid w:val="00150CAC"/>
    <w:rsid w:val="00151BDC"/>
    <w:rsid w:val="001527A1"/>
    <w:rsid w:val="00155F4E"/>
    <w:rsid w:val="00156CD0"/>
    <w:rsid w:val="00157350"/>
    <w:rsid w:val="00157695"/>
    <w:rsid w:val="00157B49"/>
    <w:rsid w:val="0016227A"/>
    <w:rsid w:val="00167C78"/>
    <w:rsid w:val="00170518"/>
    <w:rsid w:val="0017685D"/>
    <w:rsid w:val="0017689B"/>
    <w:rsid w:val="00176917"/>
    <w:rsid w:val="001772D9"/>
    <w:rsid w:val="00181593"/>
    <w:rsid w:val="00182EEE"/>
    <w:rsid w:val="001862F2"/>
    <w:rsid w:val="0018744D"/>
    <w:rsid w:val="00187EC0"/>
    <w:rsid w:val="00190675"/>
    <w:rsid w:val="001929C7"/>
    <w:rsid w:val="001A2AA2"/>
    <w:rsid w:val="001A341B"/>
    <w:rsid w:val="001A36B9"/>
    <w:rsid w:val="001A3B08"/>
    <w:rsid w:val="001A6757"/>
    <w:rsid w:val="001A6800"/>
    <w:rsid w:val="001A684E"/>
    <w:rsid w:val="001A68ED"/>
    <w:rsid w:val="001A6EDE"/>
    <w:rsid w:val="001B0318"/>
    <w:rsid w:val="001B2D9C"/>
    <w:rsid w:val="001B3960"/>
    <w:rsid w:val="001B7E6E"/>
    <w:rsid w:val="001C2FE7"/>
    <w:rsid w:val="001C33E5"/>
    <w:rsid w:val="001C4768"/>
    <w:rsid w:val="001C6028"/>
    <w:rsid w:val="001C71FE"/>
    <w:rsid w:val="001D3183"/>
    <w:rsid w:val="001D68CF"/>
    <w:rsid w:val="001D7490"/>
    <w:rsid w:val="001D7830"/>
    <w:rsid w:val="001E0C47"/>
    <w:rsid w:val="001E14BD"/>
    <w:rsid w:val="001E201E"/>
    <w:rsid w:val="001E565F"/>
    <w:rsid w:val="001E67E8"/>
    <w:rsid w:val="001F054B"/>
    <w:rsid w:val="001F2201"/>
    <w:rsid w:val="001F40EA"/>
    <w:rsid w:val="00200CAA"/>
    <w:rsid w:val="00200F60"/>
    <w:rsid w:val="0020286F"/>
    <w:rsid w:val="0020632D"/>
    <w:rsid w:val="00207172"/>
    <w:rsid w:val="0021087A"/>
    <w:rsid w:val="00210AE0"/>
    <w:rsid w:val="00214548"/>
    <w:rsid w:val="00214EA3"/>
    <w:rsid w:val="00224249"/>
    <w:rsid w:val="002256E8"/>
    <w:rsid w:val="0022593B"/>
    <w:rsid w:val="00227FCE"/>
    <w:rsid w:val="00230A8F"/>
    <w:rsid w:val="002315F1"/>
    <w:rsid w:val="00231F40"/>
    <w:rsid w:val="002321BD"/>
    <w:rsid w:val="002330A2"/>
    <w:rsid w:val="00234154"/>
    <w:rsid w:val="00234F9C"/>
    <w:rsid w:val="002350D4"/>
    <w:rsid w:val="00235CA6"/>
    <w:rsid w:val="00242451"/>
    <w:rsid w:val="00245826"/>
    <w:rsid w:val="0025205B"/>
    <w:rsid w:val="0025271B"/>
    <w:rsid w:val="002548DA"/>
    <w:rsid w:val="002554A1"/>
    <w:rsid w:val="002555D9"/>
    <w:rsid w:val="00255FBC"/>
    <w:rsid w:val="002560DC"/>
    <w:rsid w:val="002625B9"/>
    <w:rsid w:val="00262990"/>
    <w:rsid w:val="00264381"/>
    <w:rsid w:val="00265A06"/>
    <w:rsid w:val="0026715F"/>
    <w:rsid w:val="00267773"/>
    <w:rsid w:val="00267942"/>
    <w:rsid w:val="00267CC1"/>
    <w:rsid w:val="00275752"/>
    <w:rsid w:val="0027766B"/>
    <w:rsid w:val="002777B1"/>
    <w:rsid w:val="00281D8F"/>
    <w:rsid w:val="002842C3"/>
    <w:rsid w:val="00287422"/>
    <w:rsid w:val="0029218C"/>
    <w:rsid w:val="00293318"/>
    <w:rsid w:val="002933BC"/>
    <w:rsid w:val="00293DD6"/>
    <w:rsid w:val="00295A4C"/>
    <w:rsid w:val="002A4987"/>
    <w:rsid w:val="002B1F07"/>
    <w:rsid w:val="002B5017"/>
    <w:rsid w:val="002B6E1B"/>
    <w:rsid w:val="002B6EA8"/>
    <w:rsid w:val="002C02AC"/>
    <w:rsid w:val="002C474F"/>
    <w:rsid w:val="002C5FAD"/>
    <w:rsid w:val="002C6E44"/>
    <w:rsid w:val="002C72A3"/>
    <w:rsid w:val="002D14ED"/>
    <w:rsid w:val="002D5423"/>
    <w:rsid w:val="002D5820"/>
    <w:rsid w:val="002D6C9D"/>
    <w:rsid w:val="002E2306"/>
    <w:rsid w:val="002E2F73"/>
    <w:rsid w:val="002E30B5"/>
    <w:rsid w:val="002E3E1D"/>
    <w:rsid w:val="002E62E7"/>
    <w:rsid w:val="002E66E3"/>
    <w:rsid w:val="002E701F"/>
    <w:rsid w:val="002E7BBA"/>
    <w:rsid w:val="002E7D36"/>
    <w:rsid w:val="002F063C"/>
    <w:rsid w:val="002F1319"/>
    <w:rsid w:val="002F2C52"/>
    <w:rsid w:val="002F41F7"/>
    <w:rsid w:val="003004DF"/>
    <w:rsid w:val="0030219C"/>
    <w:rsid w:val="003037E7"/>
    <w:rsid w:val="00304792"/>
    <w:rsid w:val="00304A75"/>
    <w:rsid w:val="0031312F"/>
    <w:rsid w:val="0031378F"/>
    <w:rsid w:val="00320B26"/>
    <w:rsid w:val="00324448"/>
    <w:rsid w:val="00332909"/>
    <w:rsid w:val="00337E5D"/>
    <w:rsid w:val="00340A89"/>
    <w:rsid w:val="00340B3F"/>
    <w:rsid w:val="00342717"/>
    <w:rsid w:val="003436D4"/>
    <w:rsid w:val="00343B63"/>
    <w:rsid w:val="00347438"/>
    <w:rsid w:val="00347FF3"/>
    <w:rsid w:val="00350276"/>
    <w:rsid w:val="00353265"/>
    <w:rsid w:val="0035499F"/>
    <w:rsid w:val="00357D61"/>
    <w:rsid w:val="0036108A"/>
    <w:rsid w:val="00365562"/>
    <w:rsid w:val="003721DE"/>
    <w:rsid w:val="00373D91"/>
    <w:rsid w:val="00374836"/>
    <w:rsid w:val="0037782D"/>
    <w:rsid w:val="00381DFF"/>
    <w:rsid w:val="00382DD1"/>
    <w:rsid w:val="00391386"/>
    <w:rsid w:val="00392BD8"/>
    <w:rsid w:val="003A090B"/>
    <w:rsid w:val="003A15E0"/>
    <w:rsid w:val="003A4C96"/>
    <w:rsid w:val="003A5581"/>
    <w:rsid w:val="003A5C7F"/>
    <w:rsid w:val="003A62BF"/>
    <w:rsid w:val="003A65C5"/>
    <w:rsid w:val="003B1343"/>
    <w:rsid w:val="003B20EE"/>
    <w:rsid w:val="003B48C6"/>
    <w:rsid w:val="003C05A8"/>
    <w:rsid w:val="003C5DDF"/>
    <w:rsid w:val="003C5FDC"/>
    <w:rsid w:val="003D245A"/>
    <w:rsid w:val="003D4749"/>
    <w:rsid w:val="003D6B02"/>
    <w:rsid w:val="003E2A7F"/>
    <w:rsid w:val="003E5195"/>
    <w:rsid w:val="003E7036"/>
    <w:rsid w:val="003F534D"/>
    <w:rsid w:val="003F6215"/>
    <w:rsid w:val="003F7AB8"/>
    <w:rsid w:val="00400A6B"/>
    <w:rsid w:val="00400D6A"/>
    <w:rsid w:val="00400F2E"/>
    <w:rsid w:val="00402BA4"/>
    <w:rsid w:val="00402D4E"/>
    <w:rsid w:val="00403999"/>
    <w:rsid w:val="00410989"/>
    <w:rsid w:val="00411FCE"/>
    <w:rsid w:val="00412062"/>
    <w:rsid w:val="00414E7C"/>
    <w:rsid w:val="004166C5"/>
    <w:rsid w:val="004202E0"/>
    <w:rsid w:val="00421666"/>
    <w:rsid w:val="00423C71"/>
    <w:rsid w:val="00425B89"/>
    <w:rsid w:val="004335EA"/>
    <w:rsid w:val="004353E1"/>
    <w:rsid w:val="00440700"/>
    <w:rsid w:val="0044177F"/>
    <w:rsid w:val="00447B6B"/>
    <w:rsid w:val="0045132C"/>
    <w:rsid w:val="00451BB3"/>
    <w:rsid w:val="00451D24"/>
    <w:rsid w:val="004526FA"/>
    <w:rsid w:val="004537BA"/>
    <w:rsid w:val="004547E8"/>
    <w:rsid w:val="00455170"/>
    <w:rsid w:val="00456C1C"/>
    <w:rsid w:val="00457CA8"/>
    <w:rsid w:val="004614D0"/>
    <w:rsid w:val="00462B2F"/>
    <w:rsid w:val="00464DBE"/>
    <w:rsid w:val="00466C2B"/>
    <w:rsid w:val="004674E8"/>
    <w:rsid w:val="00467D8D"/>
    <w:rsid w:val="00470DFC"/>
    <w:rsid w:val="00471A95"/>
    <w:rsid w:val="00471DBE"/>
    <w:rsid w:val="00481239"/>
    <w:rsid w:val="00482E32"/>
    <w:rsid w:val="00484780"/>
    <w:rsid w:val="00484E50"/>
    <w:rsid w:val="004867E2"/>
    <w:rsid w:val="00491CA2"/>
    <w:rsid w:val="00492768"/>
    <w:rsid w:val="00494370"/>
    <w:rsid w:val="00495E42"/>
    <w:rsid w:val="00495FD6"/>
    <w:rsid w:val="00496AA6"/>
    <w:rsid w:val="004A03DA"/>
    <w:rsid w:val="004A0EC6"/>
    <w:rsid w:val="004A2B44"/>
    <w:rsid w:val="004A4244"/>
    <w:rsid w:val="004A4472"/>
    <w:rsid w:val="004A73F5"/>
    <w:rsid w:val="004A7BAE"/>
    <w:rsid w:val="004B4594"/>
    <w:rsid w:val="004B45FB"/>
    <w:rsid w:val="004B65D8"/>
    <w:rsid w:val="004C39E9"/>
    <w:rsid w:val="004C6C1B"/>
    <w:rsid w:val="004C6D2C"/>
    <w:rsid w:val="004D111D"/>
    <w:rsid w:val="004D4A87"/>
    <w:rsid w:val="004D63EB"/>
    <w:rsid w:val="004E5A0B"/>
    <w:rsid w:val="004F1C27"/>
    <w:rsid w:val="004F41EC"/>
    <w:rsid w:val="004F74BF"/>
    <w:rsid w:val="0050208A"/>
    <w:rsid w:val="005023DF"/>
    <w:rsid w:val="00507061"/>
    <w:rsid w:val="00507444"/>
    <w:rsid w:val="00511499"/>
    <w:rsid w:val="00513C1D"/>
    <w:rsid w:val="00514B63"/>
    <w:rsid w:val="005157C8"/>
    <w:rsid w:val="00516D3E"/>
    <w:rsid w:val="0051789F"/>
    <w:rsid w:val="00517CA5"/>
    <w:rsid w:val="005231DA"/>
    <w:rsid w:val="005252B4"/>
    <w:rsid w:val="005270B4"/>
    <w:rsid w:val="0052727D"/>
    <w:rsid w:val="005276E1"/>
    <w:rsid w:val="00531985"/>
    <w:rsid w:val="005325B5"/>
    <w:rsid w:val="00533026"/>
    <w:rsid w:val="00537195"/>
    <w:rsid w:val="005376DE"/>
    <w:rsid w:val="005404F9"/>
    <w:rsid w:val="00540E63"/>
    <w:rsid w:val="0054216F"/>
    <w:rsid w:val="00543618"/>
    <w:rsid w:val="005447A4"/>
    <w:rsid w:val="005465E4"/>
    <w:rsid w:val="00550C22"/>
    <w:rsid w:val="00551250"/>
    <w:rsid w:val="00551E58"/>
    <w:rsid w:val="00560445"/>
    <w:rsid w:val="005608DC"/>
    <w:rsid w:val="00560FA8"/>
    <w:rsid w:val="005612CC"/>
    <w:rsid w:val="00561CE6"/>
    <w:rsid w:val="005651C0"/>
    <w:rsid w:val="005700AE"/>
    <w:rsid w:val="005749F8"/>
    <w:rsid w:val="005757BA"/>
    <w:rsid w:val="00575BD3"/>
    <w:rsid w:val="00577ECD"/>
    <w:rsid w:val="005805CD"/>
    <w:rsid w:val="005816F1"/>
    <w:rsid w:val="00584EC8"/>
    <w:rsid w:val="005850BE"/>
    <w:rsid w:val="00586835"/>
    <w:rsid w:val="00586A44"/>
    <w:rsid w:val="00590A0C"/>
    <w:rsid w:val="00595A73"/>
    <w:rsid w:val="00597EF7"/>
    <w:rsid w:val="005A1B61"/>
    <w:rsid w:val="005A4427"/>
    <w:rsid w:val="005A71DA"/>
    <w:rsid w:val="005A7F30"/>
    <w:rsid w:val="005B1271"/>
    <w:rsid w:val="005B1681"/>
    <w:rsid w:val="005B1C1F"/>
    <w:rsid w:val="005B268E"/>
    <w:rsid w:val="005B3BFB"/>
    <w:rsid w:val="005B4D95"/>
    <w:rsid w:val="005B57CC"/>
    <w:rsid w:val="005C7F42"/>
    <w:rsid w:val="005D03DB"/>
    <w:rsid w:val="005D29E4"/>
    <w:rsid w:val="005D5869"/>
    <w:rsid w:val="005D7C3A"/>
    <w:rsid w:val="005E60EF"/>
    <w:rsid w:val="005F08EE"/>
    <w:rsid w:val="005F0F64"/>
    <w:rsid w:val="005F4B88"/>
    <w:rsid w:val="005F4D6F"/>
    <w:rsid w:val="005F7209"/>
    <w:rsid w:val="00601925"/>
    <w:rsid w:val="00604A5E"/>
    <w:rsid w:val="0060578E"/>
    <w:rsid w:val="006109DE"/>
    <w:rsid w:val="006134E0"/>
    <w:rsid w:val="006144AD"/>
    <w:rsid w:val="006155B7"/>
    <w:rsid w:val="00620B78"/>
    <w:rsid w:val="00620C5A"/>
    <w:rsid w:val="006220C9"/>
    <w:rsid w:val="006235D9"/>
    <w:rsid w:val="0062470E"/>
    <w:rsid w:val="0062481A"/>
    <w:rsid w:val="006251B5"/>
    <w:rsid w:val="00625417"/>
    <w:rsid w:val="006277E7"/>
    <w:rsid w:val="00627918"/>
    <w:rsid w:val="006301D6"/>
    <w:rsid w:val="00631912"/>
    <w:rsid w:val="0063291D"/>
    <w:rsid w:val="006356A5"/>
    <w:rsid w:val="00641222"/>
    <w:rsid w:val="0064242F"/>
    <w:rsid w:val="0064417B"/>
    <w:rsid w:val="00644655"/>
    <w:rsid w:val="0064467C"/>
    <w:rsid w:val="00645412"/>
    <w:rsid w:val="00650E6E"/>
    <w:rsid w:val="0065138A"/>
    <w:rsid w:val="00651433"/>
    <w:rsid w:val="006514C3"/>
    <w:rsid w:val="00651A00"/>
    <w:rsid w:val="00654D14"/>
    <w:rsid w:val="0065611C"/>
    <w:rsid w:val="006577BD"/>
    <w:rsid w:val="006578DA"/>
    <w:rsid w:val="0066522A"/>
    <w:rsid w:val="006652E7"/>
    <w:rsid w:val="00670D17"/>
    <w:rsid w:val="006714AD"/>
    <w:rsid w:val="0067192D"/>
    <w:rsid w:val="006849A4"/>
    <w:rsid w:val="00685419"/>
    <w:rsid w:val="00687264"/>
    <w:rsid w:val="0069008C"/>
    <w:rsid w:val="00695380"/>
    <w:rsid w:val="00695391"/>
    <w:rsid w:val="0069553D"/>
    <w:rsid w:val="00695BFA"/>
    <w:rsid w:val="00695D89"/>
    <w:rsid w:val="0069613D"/>
    <w:rsid w:val="00696DB8"/>
    <w:rsid w:val="006A2C09"/>
    <w:rsid w:val="006A2DA9"/>
    <w:rsid w:val="006A5396"/>
    <w:rsid w:val="006A6DAF"/>
    <w:rsid w:val="006A70B6"/>
    <w:rsid w:val="006A76D3"/>
    <w:rsid w:val="006B03EE"/>
    <w:rsid w:val="006B13CE"/>
    <w:rsid w:val="006B2B0F"/>
    <w:rsid w:val="006B4286"/>
    <w:rsid w:val="006B4875"/>
    <w:rsid w:val="006B7072"/>
    <w:rsid w:val="006C049D"/>
    <w:rsid w:val="006D2E93"/>
    <w:rsid w:val="006D3BF3"/>
    <w:rsid w:val="006D4BF3"/>
    <w:rsid w:val="006D77A0"/>
    <w:rsid w:val="006E29F7"/>
    <w:rsid w:val="006E38FE"/>
    <w:rsid w:val="006E6C21"/>
    <w:rsid w:val="006F2B7B"/>
    <w:rsid w:val="006F32CD"/>
    <w:rsid w:val="00703363"/>
    <w:rsid w:val="00704249"/>
    <w:rsid w:val="00704C46"/>
    <w:rsid w:val="00706194"/>
    <w:rsid w:val="00706400"/>
    <w:rsid w:val="00706AC3"/>
    <w:rsid w:val="00707627"/>
    <w:rsid w:val="0071076D"/>
    <w:rsid w:val="00712107"/>
    <w:rsid w:val="00713314"/>
    <w:rsid w:val="00713DE7"/>
    <w:rsid w:val="00722B02"/>
    <w:rsid w:val="00725EF8"/>
    <w:rsid w:val="0072698A"/>
    <w:rsid w:val="00727F42"/>
    <w:rsid w:val="00733C3E"/>
    <w:rsid w:val="00733D81"/>
    <w:rsid w:val="0073548C"/>
    <w:rsid w:val="0073594D"/>
    <w:rsid w:val="00741716"/>
    <w:rsid w:val="0074197B"/>
    <w:rsid w:val="00744E29"/>
    <w:rsid w:val="00744F0D"/>
    <w:rsid w:val="00751F3C"/>
    <w:rsid w:val="00755E8C"/>
    <w:rsid w:val="007576D4"/>
    <w:rsid w:val="0076060B"/>
    <w:rsid w:val="0076193E"/>
    <w:rsid w:val="00770990"/>
    <w:rsid w:val="00770ABE"/>
    <w:rsid w:val="0077134E"/>
    <w:rsid w:val="007747F8"/>
    <w:rsid w:val="00774E1C"/>
    <w:rsid w:val="0077512E"/>
    <w:rsid w:val="00777E8F"/>
    <w:rsid w:val="0078238E"/>
    <w:rsid w:val="0078400D"/>
    <w:rsid w:val="007847E9"/>
    <w:rsid w:val="00785E36"/>
    <w:rsid w:val="00787BDD"/>
    <w:rsid w:val="00792523"/>
    <w:rsid w:val="007926B1"/>
    <w:rsid w:val="007933B3"/>
    <w:rsid w:val="00794126"/>
    <w:rsid w:val="00795A29"/>
    <w:rsid w:val="007A17A6"/>
    <w:rsid w:val="007A17CA"/>
    <w:rsid w:val="007A205B"/>
    <w:rsid w:val="007A2799"/>
    <w:rsid w:val="007A27A8"/>
    <w:rsid w:val="007A52B2"/>
    <w:rsid w:val="007A57E8"/>
    <w:rsid w:val="007A6837"/>
    <w:rsid w:val="007A7D0F"/>
    <w:rsid w:val="007B2043"/>
    <w:rsid w:val="007B2FD3"/>
    <w:rsid w:val="007B3D29"/>
    <w:rsid w:val="007B3F6A"/>
    <w:rsid w:val="007C0A26"/>
    <w:rsid w:val="007C11C1"/>
    <w:rsid w:val="007C347A"/>
    <w:rsid w:val="007C5C50"/>
    <w:rsid w:val="007D4A3D"/>
    <w:rsid w:val="007D54C7"/>
    <w:rsid w:val="007D5BD4"/>
    <w:rsid w:val="007D6709"/>
    <w:rsid w:val="007E0784"/>
    <w:rsid w:val="007E14C0"/>
    <w:rsid w:val="007E1601"/>
    <w:rsid w:val="007E18D4"/>
    <w:rsid w:val="007E4637"/>
    <w:rsid w:val="007E4A2D"/>
    <w:rsid w:val="007E582B"/>
    <w:rsid w:val="007E7F1C"/>
    <w:rsid w:val="007E7F50"/>
    <w:rsid w:val="007F0BBA"/>
    <w:rsid w:val="007F1DD3"/>
    <w:rsid w:val="007F24B2"/>
    <w:rsid w:val="007F5BEE"/>
    <w:rsid w:val="007F65FA"/>
    <w:rsid w:val="00814117"/>
    <w:rsid w:val="008168CA"/>
    <w:rsid w:val="008215EA"/>
    <w:rsid w:val="00821EE2"/>
    <w:rsid w:val="00822220"/>
    <w:rsid w:val="008225C9"/>
    <w:rsid w:val="008257DC"/>
    <w:rsid w:val="00825B32"/>
    <w:rsid w:val="00832BCF"/>
    <w:rsid w:val="00832FC6"/>
    <w:rsid w:val="00833B10"/>
    <w:rsid w:val="00833B80"/>
    <w:rsid w:val="00834E1E"/>
    <w:rsid w:val="00835919"/>
    <w:rsid w:val="00837744"/>
    <w:rsid w:val="00842728"/>
    <w:rsid w:val="00845B21"/>
    <w:rsid w:val="00850F9A"/>
    <w:rsid w:val="008520ED"/>
    <w:rsid w:val="008528A5"/>
    <w:rsid w:val="00855177"/>
    <w:rsid w:val="008564CC"/>
    <w:rsid w:val="00860700"/>
    <w:rsid w:val="00860C30"/>
    <w:rsid w:val="00865A5B"/>
    <w:rsid w:val="008664BA"/>
    <w:rsid w:val="00872008"/>
    <w:rsid w:val="00872364"/>
    <w:rsid w:val="00873510"/>
    <w:rsid w:val="0087625A"/>
    <w:rsid w:val="00880ACD"/>
    <w:rsid w:val="008839A9"/>
    <w:rsid w:val="00884D1F"/>
    <w:rsid w:val="008853B8"/>
    <w:rsid w:val="00885C74"/>
    <w:rsid w:val="00886E35"/>
    <w:rsid w:val="0089060F"/>
    <w:rsid w:val="008954C2"/>
    <w:rsid w:val="008A15EF"/>
    <w:rsid w:val="008A1F01"/>
    <w:rsid w:val="008A242E"/>
    <w:rsid w:val="008A2601"/>
    <w:rsid w:val="008A2C45"/>
    <w:rsid w:val="008A3E30"/>
    <w:rsid w:val="008A6095"/>
    <w:rsid w:val="008A6F52"/>
    <w:rsid w:val="008A7A12"/>
    <w:rsid w:val="008B0F6D"/>
    <w:rsid w:val="008B4BBA"/>
    <w:rsid w:val="008B5BF6"/>
    <w:rsid w:val="008C1998"/>
    <w:rsid w:val="008C1DA3"/>
    <w:rsid w:val="008C20A3"/>
    <w:rsid w:val="008C25D4"/>
    <w:rsid w:val="008C2AD0"/>
    <w:rsid w:val="008C4C2A"/>
    <w:rsid w:val="008C7319"/>
    <w:rsid w:val="008D220E"/>
    <w:rsid w:val="008D2597"/>
    <w:rsid w:val="008D3319"/>
    <w:rsid w:val="008E3A99"/>
    <w:rsid w:val="008E4864"/>
    <w:rsid w:val="008E5385"/>
    <w:rsid w:val="008F370B"/>
    <w:rsid w:val="008F3998"/>
    <w:rsid w:val="008F3D7B"/>
    <w:rsid w:val="008F47E3"/>
    <w:rsid w:val="008F5F47"/>
    <w:rsid w:val="008F6852"/>
    <w:rsid w:val="00905806"/>
    <w:rsid w:val="009065FE"/>
    <w:rsid w:val="0091002A"/>
    <w:rsid w:val="00911D38"/>
    <w:rsid w:val="009143F4"/>
    <w:rsid w:val="0091671A"/>
    <w:rsid w:val="0092027E"/>
    <w:rsid w:val="009211FE"/>
    <w:rsid w:val="00922CA1"/>
    <w:rsid w:val="00924C38"/>
    <w:rsid w:val="009315AE"/>
    <w:rsid w:val="00933E75"/>
    <w:rsid w:val="009375EF"/>
    <w:rsid w:val="009376CC"/>
    <w:rsid w:val="009379ED"/>
    <w:rsid w:val="009408B1"/>
    <w:rsid w:val="00941EA7"/>
    <w:rsid w:val="00942F70"/>
    <w:rsid w:val="00943A7E"/>
    <w:rsid w:val="00944AB7"/>
    <w:rsid w:val="00945272"/>
    <w:rsid w:val="00945AC0"/>
    <w:rsid w:val="0094611C"/>
    <w:rsid w:val="00946DF1"/>
    <w:rsid w:val="0095070B"/>
    <w:rsid w:val="009563FD"/>
    <w:rsid w:val="00956ED2"/>
    <w:rsid w:val="00960616"/>
    <w:rsid w:val="0096124B"/>
    <w:rsid w:val="00961300"/>
    <w:rsid w:val="009626E8"/>
    <w:rsid w:val="00962D79"/>
    <w:rsid w:val="009702BE"/>
    <w:rsid w:val="00973575"/>
    <w:rsid w:val="00974198"/>
    <w:rsid w:val="00976952"/>
    <w:rsid w:val="0097734E"/>
    <w:rsid w:val="00982E38"/>
    <w:rsid w:val="00983FAF"/>
    <w:rsid w:val="00985D87"/>
    <w:rsid w:val="00986FC0"/>
    <w:rsid w:val="009902FF"/>
    <w:rsid w:val="0099158F"/>
    <w:rsid w:val="00991F20"/>
    <w:rsid w:val="00995E1C"/>
    <w:rsid w:val="00995E82"/>
    <w:rsid w:val="00997ECC"/>
    <w:rsid w:val="009A158F"/>
    <w:rsid w:val="009A2BDA"/>
    <w:rsid w:val="009A49D7"/>
    <w:rsid w:val="009A6E0E"/>
    <w:rsid w:val="009B078B"/>
    <w:rsid w:val="009B0929"/>
    <w:rsid w:val="009B4C1B"/>
    <w:rsid w:val="009B7F92"/>
    <w:rsid w:val="009C0A7E"/>
    <w:rsid w:val="009C22A4"/>
    <w:rsid w:val="009C313F"/>
    <w:rsid w:val="009C4A33"/>
    <w:rsid w:val="009D34CE"/>
    <w:rsid w:val="009D35CA"/>
    <w:rsid w:val="009D4EB6"/>
    <w:rsid w:val="009D7B46"/>
    <w:rsid w:val="009E029D"/>
    <w:rsid w:val="009E094B"/>
    <w:rsid w:val="009E17A1"/>
    <w:rsid w:val="009E1C70"/>
    <w:rsid w:val="009E2B1F"/>
    <w:rsid w:val="009E3C94"/>
    <w:rsid w:val="009E3FB1"/>
    <w:rsid w:val="009E535E"/>
    <w:rsid w:val="009F2900"/>
    <w:rsid w:val="009F3505"/>
    <w:rsid w:val="009F5206"/>
    <w:rsid w:val="009F68B3"/>
    <w:rsid w:val="00A01FE8"/>
    <w:rsid w:val="00A03FBE"/>
    <w:rsid w:val="00A10063"/>
    <w:rsid w:val="00A1090F"/>
    <w:rsid w:val="00A11066"/>
    <w:rsid w:val="00A1379D"/>
    <w:rsid w:val="00A159BE"/>
    <w:rsid w:val="00A214AB"/>
    <w:rsid w:val="00A21540"/>
    <w:rsid w:val="00A2176F"/>
    <w:rsid w:val="00A218BD"/>
    <w:rsid w:val="00A236C2"/>
    <w:rsid w:val="00A30FDE"/>
    <w:rsid w:val="00A31FBC"/>
    <w:rsid w:val="00A3302D"/>
    <w:rsid w:val="00A4037C"/>
    <w:rsid w:val="00A42C9D"/>
    <w:rsid w:val="00A46C73"/>
    <w:rsid w:val="00A50576"/>
    <w:rsid w:val="00A50C4F"/>
    <w:rsid w:val="00A52815"/>
    <w:rsid w:val="00A55DE3"/>
    <w:rsid w:val="00A55E25"/>
    <w:rsid w:val="00A561B0"/>
    <w:rsid w:val="00A61654"/>
    <w:rsid w:val="00A6289C"/>
    <w:rsid w:val="00A63392"/>
    <w:rsid w:val="00A635BB"/>
    <w:rsid w:val="00A63EAB"/>
    <w:rsid w:val="00A67377"/>
    <w:rsid w:val="00A67831"/>
    <w:rsid w:val="00A71280"/>
    <w:rsid w:val="00A72792"/>
    <w:rsid w:val="00A72E46"/>
    <w:rsid w:val="00A7467E"/>
    <w:rsid w:val="00A7477D"/>
    <w:rsid w:val="00A7482E"/>
    <w:rsid w:val="00A810F1"/>
    <w:rsid w:val="00A81137"/>
    <w:rsid w:val="00A84957"/>
    <w:rsid w:val="00A8523C"/>
    <w:rsid w:val="00A86B44"/>
    <w:rsid w:val="00A86F35"/>
    <w:rsid w:val="00A875F9"/>
    <w:rsid w:val="00A9048A"/>
    <w:rsid w:val="00A90E69"/>
    <w:rsid w:val="00A9217E"/>
    <w:rsid w:val="00A92317"/>
    <w:rsid w:val="00A93BEC"/>
    <w:rsid w:val="00A95246"/>
    <w:rsid w:val="00A95811"/>
    <w:rsid w:val="00A961C8"/>
    <w:rsid w:val="00A96462"/>
    <w:rsid w:val="00A9718A"/>
    <w:rsid w:val="00AA180D"/>
    <w:rsid w:val="00AB0E8E"/>
    <w:rsid w:val="00AB2770"/>
    <w:rsid w:val="00AB2935"/>
    <w:rsid w:val="00AB4EB8"/>
    <w:rsid w:val="00AC36FD"/>
    <w:rsid w:val="00AC4816"/>
    <w:rsid w:val="00AC6025"/>
    <w:rsid w:val="00AC64DE"/>
    <w:rsid w:val="00AC6FA0"/>
    <w:rsid w:val="00AC71A6"/>
    <w:rsid w:val="00AC76C8"/>
    <w:rsid w:val="00AD1D3D"/>
    <w:rsid w:val="00AD204D"/>
    <w:rsid w:val="00AD3143"/>
    <w:rsid w:val="00AD3493"/>
    <w:rsid w:val="00AD488F"/>
    <w:rsid w:val="00AD55C1"/>
    <w:rsid w:val="00AD68A2"/>
    <w:rsid w:val="00AD70CE"/>
    <w:rsid w:val="00AE1896"/>
    <w:rsid w:val="00AE1FF3"/>
    <w:rsid w:val="00AE347B"/>
    <w:rsid w:val="00AE35FC"/>
    <w:rsid w:val="00AE449C"/>
    <w:rsid w:val="00AE5F27"/>
    <w:rsid w:val="00AF1328"/>
    <w:rsid w:val="00AF2D32"/>
    <w:rsid w:val="00AF36BC"/>
    <w:rsid w:val="00AF4816"/>
    <w:rsid w:val="00AF7C09"/>
    <w:rsid w:val="00AF7C60"/>
    <w:rsid w:val="00B00353"/>
    <w:rsid w:val="00B012CD"/>
    <w:rsid w:val="00B05CF8"/>
    <w:rsid w:val="00B146EB"/>
    <w:rsid w:val="00B164B6"/>
    <w:rsid w:val="00B17357"/>
    <w:rsid w:val="00B1739B"/>
    <w:rsid w:val="00B175EC"/>
    <w:rsid w:val="00B17E7C"/>
    <w:rsid w:val="00B17F22"/>
    <w:rsid w:val="00B229DC"/>
    <w:rsid w:val="00B321F5"/>
    <w:rsid w:val="00B328ED"/>
    <w:rsid w:val="00B345C7"/>
    <w:rsid w:val="00B3482E"/>
    <w:rsid w:val="00B358E8"/>
    <w:rsid w:val="00B4043E"/>
    <w:rsid w:val="00B40513"/>
    <w:rsid w:val="00B5545E"/>
    <w:rsid w:val="00B565CB"/>
    <w:rsid w:val="00B66993"/>
    <w:rsid w:val="00B67119"/>
    <w:rsid w:val="00B706C4"/>
    <w:rsid w:val="00B712E6"/>
    <w:rsid w:val="00B71579"/>
    <w:rsid w:val="00B77DCF"/>
    <w:rsid w:val="00B8057D"/>
    <w:rsid w:val="00B839A7"/>
    <w:rsid w:val="00B84405"/>
    <w:rsid w:val="00B8577F"/>
    <w:rsid w:val="00B86C54"/>
    <w:rsid w:val="00B95189"/>
    <w:rsid w:val="00B960A6"/>
    <w:rsid w:val="00B960F6"/>
    <w:rsid w:val="00BA0CAF"/>
    <w:rsid w:val="00BA1C42"/>
    <w:rsid w:val="00BA2307"/>
    <w:rsid w:val="00BA61FD"/>
    <w:rsid w:val="00BA7CC2"/>
    <w:rsid w:val="00BB1072"/>
    <w:rsid w:val="00BB1AD7"/>
    <w:rsid w:val="00BB4E3F"/>
    <w:rsid w:val="00BB6259"/>
    <w:rsid w:val="00BC19F5"/>
    <w:rsid w:val="00BD0B85"/>
    <w:rsid w:val="00BD4274"/>
    <w:rsid w:val="00BE03B0"/>
    <w:rsid w:val="00BE6334"/>
    <w:rsid w:val="00BE7714"/>
    <w:rsid w:val="00BE778C"/>
    <w:rsid w:val="00BF2F11"/>
    <w:rsid w:val="00BF30DC"/>
    <w:rsid w:val="00BF37A1"/>
    <w:rsid w:val="00BF3C52"/>
    <w:rsid w:val="00BF4CEF"/>
    <w:rsid w:val="00BF7F2A"/>
    <w:rsid w:val="00C04C65"/>
    <w:rsid w:val="00C07A1A"/>
    <w:rsid w:val="00C13DCE"/>
    <w:rsid w:val="00C23793"/>
    <w:rsid w:val="00C32995"/>
    <w:rsid w:val="00C33092"/>
    <w:rsid w:val="00C34727"/>
    <w:rsid w:val="00C358C2"/>
    <w:rsid w:val="00C36D4C"/>
    <w:rsid w:val="00C40A2B"/>
    <w:rsid w:val="00C416EC"/>
    <w:rsid w:val="00C42F40"/>
    <w:rsid w:val="00C43220"/>
    <w:rsid w:val="00C43964"/>
    <w:rsid w:val="00C46A6A"/>
    <w:rsid w:val="00C46DF3"/>
    <w:rsid w:val="00C538CE"/>
    <w:rsid w:val="00C547F0"/>
    <w:rsid w:val="00C55CDC"/>
    <w:rsid w:val="00C560CF"/>
    <w:rsid w:val="00C5743B"/>
    <w:rsid w:val="00C62C64"/>
    <w:rsid w:val="00C63607"/>
    <w:rsid w:val="00C6552D"/>
    <w:rsid w:val="00C66C81"/>
    <w:rsid w:val="00C71436"/>
    <w:rsid w:val="00C76802"/>
    <w:rsid w:val="00C820C9"/>
    <w:rsid w:val="00C8260D"/>
    <w:rsid w:val="00C82BC4"/>
    <w:rsid w:val="00C834C8"/>
    <w:rsid w:val="00C83ED2"/>
    <w:rsid w:val="00C872B4"/>
    <w:rsid w:val="00C90889"/>
    <w:rsid w:val="00C91C32"/>
    <w:rsid w:val="00C96F0D"/>
    <w:rsid w:val="00C97063"/>
    <w:rsid w:val="00CA12FA"/>
    <w:rsid w:val="00CA2CBC"/>
    <w:rsid w:val="00CA3456"/>
    <w:rsid w:val="00CA483A"/>
    <w:rsid w:val="00CB0A06"/>
    <w:rsid w:val="00CB0F7B"/>
    <w:rsid w:val="00CB184C"/>
    <w:rsid w:val="00CB22A9"/>
    <w:rsid w:val="00CB25F1"/>
    <w:rsid w:val="00CB4519"/>
    <w:rsid w:val="00CB6621"/>
    <w:rsid w:val="00CC0F4A"/>
    <w:rsid w:val="00CC194D"/>
    <w:rsid w:val="00CC1AD8"/>
    <w:rsid w:val="00CC2422"/>
    <w:rsid w:val="00CC3E68"/>
    <w:rsid w:val="00CC52AE"/>
    <w:rsid w:val="00CD0B38"/>
    <w:rsid w:val="00CD390D"/>
    <w:rsid w:val="00CD472C"/>
    <w:rsid w:val="00CD7827"/>
    <w:rsid w:val="00CE532A"/>
    <w:rsid w:val="00CE6502"/>
    <w:rsid w:val="00CE66E4"/>
    <w:rsid w:val="00CF0679"/>
    <w:rsid w:val="00CF52B7"/>
    <w:rsid w:val="00CF6D82"/>
    <w:rsid w:val="00CF72CE"/>
    <w:rsid w:val="00CF7BE1"/>
    <w:rsid w:val="00CF7F74"/>
    <w:rsid w:val="00D02512"/>
    <w:rsid w:val="00D031CF"/>
    <w:rsid w:val="00D069C7"/>
    <w:rsid w:val="00D10744"/>
    <w:rsid w:val="00D113F1"/>
    <w:rsid w:val="00D12E73"/>
    <w:rsid w:val="00D14603"/>
    <w:rsid w:val="00D15741"/>
    <w:rsid w:val="00D16FE0"/>
    <w:rsid w:val="00D20DF1"/>
    <w:rsid w:val="00D215E2"/>
    <w:rsid w:val="00D21C17"/>
    <w:rsid w:val="00D2488D"/>
    <w:rsid w:val="00D33DE3"/>
    <w:rsid w:val="00D35976"/>
    <w:rsid w:val="00D365FC"/>
    <w:rsid w:val="00D40750"/>
    <w:rsid w:val="00D43866"/>
    <w:rsid w:val="00D4618A"/>
    <w:rsid w:val="00D461F1"/>
    <w:rsid w:val="00D57B02"/>
    <w:rsid w:val="00D57E88"/>
    <w:rsid w:val="00D60C02"/>
    <w:rsid w:val="00D61D50"/>
    <w:rsid w:val="00D61DB3"/>
    <w:rsid w:val="00D62EB5"/>
    <w:rsid w:val="00D63E32"/>
    <w:rsid w:val="00D65644"/>
    <w:rsid w:val="00D657EA"/>
    <w:rsid w:val="00D666D7"/>
    <w:rsid w:val="00D7035D"/>
    <w:rsid w:val="00D70EDC"/>
    <w:rsid w:val="00D72191"/>
    <w:rsid w:val="00D74707"/>
    <w:rsid w:val="00D761AA"/>
    <w:rsid w:val="00D76F11"/>
    <w:rsid w:val="00D7772E"/>
    <w:rsid w:val="00D777B9"/>
    <w:rsid w:val="00D77F30"/>
    <w:rsid w:val="00D83086"/>
    <w:rsid w:val="00D83607"/>
    <w:rsid w:val="00D86285"/>
    <w:rsid w:val="00D866B5"/>
    <w:rsid w:val="00D91EA0"/>
    <w:rsid w:val="00D93370"/>
    <w:rsid w:val="00DA26FC"/>
    <w:rsid w:val="00DA5389"/>
    <w:rsid w:val="00DA5560"/>
    <w:rsid w:val="00DA6994"/>
    <w:rsid w:val="00DA6F01"/>
    <w:rsid w:val="00DA777A"/>
    <w:rsid w:val="00DB0CA4"/>
    <w:rsid w:val="00DB35B5"/>
    <w:rsid w:val="00DB3C9A"/>
    <w:rsid w:val="00DB6844"/>
    <w:rsid w:val="00DB6AE1"/>
    <w:rsid w:val="00DC46C8"/>
    <w:rsid w:val="00DC582A"/>
    <w:rsid w:val="00DC6EA8"/>
    <w:rsid w:val="00DD15FF"/>
    <w:rsid w:val="00DD1BC5"/>
    <w:rsid w:val="00DD342F"/>
    <w:rsid w:val="00DD3ECF"/>
    <w:rsid w:val="00DD7B5D"/>
    <w:rsid w:val="00DD7D1E"/>
    <w:rsid w:val="00DE289A"/>
    <w:rsid w:val="00DE40F9"/>
    <w:rsid w:val="00DE463F"/>
    <w:rsid w:val="00DE5809"/>
    <w:rsid w:val="00DF0C9D"/>
    <w:rsid w:val="00DF2B5A"/>
    <w:rsid w:val="00DF456B"/>
    <w:rsid w:val="00E05904"/>
    <w:rsid w:val="00E06F31"/>
    <w:rsid w:val="00E10544"/>
    <w:rsid w:val="00E10798"/>
    <w:rsid w:val="00E10DBE"/>
    <w:rsid w:val="00E11FB0"/>
    <w:rsid w:val="00E1297D"/>
    <w:rsid w:val="00E138B0"/>
    <w:rsid w:val="00E13C7D"/>
    <w:rsid w:val="00E15DE0"/>
    <w:rsid w:val="00E17743"/>
    <w:rsid w:val="00E21326"/>
    <w:rsid w:val="00E30C09"/>
    <w:rsid w:val="00E31526"/>
    <w:rsid w:val="00E32979"/>
    <w:rsid w:val="00E35D24"/>
    <w:rsid w:val="00E42C91"/>
    <w:rsid w:val="00E44580"/>
    <w:rsid w:val="00E505D4"/>
    <w:rsid w:val="00E51B32"/>
    <w:rsid w:val="00E52DD3"/>
    <w:rsid w:val="00E52E89"/>
    <w:rsid w:val="00E61BD3"/>
    <w:rsid w:val="00E61F04"/>
    <w:rsid w:val="00E638A8"/>
    <w:rsid w:val="00E6762B"/>
    <w:rsid w:val="00E67BB6"/>
    <w:rsid w:val="00E67D4D"/>
    <w:rsid w:val="00E702A1"/>
    <w:rsid w:val="00E7087F"/>
    <w:rsid w:val="00E71AE5"/>
    <w:rsid w:val="00E75A3A"/>
    <w:rsid w:val="00E7789F"/>
    <w:rsid w:val="00E77CF8"/>
    <w:rsid w:val="00E8081B"/>
    <w:rsid w:val="00E81534"/>
    <w:rsid w:val="00E8219B"/>
    <w:rsid w:val="00E82AF0"/>
    <w:rsid w:val="00E838BA"/>
    <w:rsid w:val="00E86786"/>
    <w:rsid w:val="00E90558"/>
    <w:rsid w:val="00E97639"/>
    <w:rsid w:val="00EA175F"/>
    <w:rsid w:val="00EA7813"/>
    <w:rsid w:val="00EB15E2"/>
    <w:rsid w:val="00EB269F"/>
    <w:rsid w:val="00EB3BCE"/>
    <w:rsid w:val="00EB5F8B"/>
    <w:rsid w:val="00EC1609"/>
    <w:rsid w:val="00EC3146"/>
    <w:rsid w:val="00EC35B3"/>
    <w:rsid w:val="00EC4822"/>
    <w:rsid w:val="00EC50EB"/>
    <w:rsid w:val="00EC7337"/>
    <w:rsid w:val="00ED0784"/>
    <w:rsid w:val="00ED4DA4"/>
    <w:rsid w:val="00EE07EC"/>
    <w:rsid w:val="00EE5894"/>
    <w:rsid w:val="00EE768D"/>
    <w:rsid w:val="00F05B7D"/>
    <w:rsid w:val="00F06025"/>
    <w:rsid w:val="00F10FCE"/>
    <w:rsid w:val="00F12682"/>
    <w:rsid w:val="00F1401C"/>
    <w:rsid w:val="00F14263"/>
    <w:rsid w:val="00F152F1"/>
    <w:rsid w:val="00F235E1"/>
    <w:rsid w:val="00F24257"/>
    <w:rsid w:val="00F27D2A"/>
    <w:rsid w:val="00F31458"/>
    <w:rsid w:val="00F362BA"/>
    <w:rsid w:val="00F415A0"/>
    <w:rsid w:val="00F45D6D"/>
    <w:rsid w:val="00F46290"/>
    <w:rsid w:val="00F47617"/>
    <w:rsid w:val="00F55EC8"/>
    <w:rsid w:val="00F56EFB"/>
    <w:rsid w:val="00F60101"/>
    <w:rsid w:val="00F6217E"/>
    <w:rsid w:val="00F74C64"/>
    <w:rsid w:val="00F7553B"/>
    <w:rsid w:val="00F77DD9"/>
    <w:rsid w:val="00F802AE"/>
    <w:rsid w:val="00F84676"/>
    <w:rsid w:val="00F87E88"/>
    <w:rsid w:val="00F9247B"/>
    <w:rsid w:val="00F92F46"/>
    <w:rsid w:val="00F9307A"/>
    <w:rsid w:val="00F93FF6"/>
    <w:rsid w:val="00FB3181"/>
    <w:rsid w:val="00FB3409"/>
    <w:rsid w:val="00FB622B"/>
    <w:rsid w:val="00FB6233"/>
    <w:rsid w:val="00FB6494"/>
    <w:rsid w:val="00FB74E9"/>
    <w:rsid w:val="00FC0AC4"/>
    <w:rsid w:val="00FC3227"/>
    <w:rsid w:val="00FD08D2"/>
    <w:rsid w:val="00FD38D6"/>
    <w:rsid w:val="00FE3391"/>
    <w:rsid w:val="00FE6A34"/>
    <w:rsid w:val="00FE6B31"/>
    <w:rsid w:val="00FF098D"/>
    <w:rsid w:val="00FF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FEBB"/>
  <w15:docId w15:val="{DA67B95E-E85C-470A-991F-ADF59D49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EA"/>
  </w:style>
  <w:style w:type="paragraph" w:styleId="Footer">
    <w:name w:val="footer"/>
    <w:basedOn w:val="Normal"/>
    <w:link w:val="FooterChar"/>
    <w:uiPriority w:val="99"/>
    <w:unhideWhenUsed/>
    <w:rsid w:val="00D6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EA"/>
  </w:style>
  <w:style w:type="table" w:styleId="TableGrid">
    <w:name w:val="Table Grid"/>
    <w:basedOn w:val="TableNormal"/>
    <w:uiPriority w:val="59"/>
    <w:rsid w:val="00706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07444"/>
    <w:pPr>
      <w:ind w:left="720"/>
      <w:contextualSpacing/>
    </w:pPr>
  </w:style>
  <w:style w:type="character" w:styleId="CommentReference">
    <w:name w:val="annotation reference"/>
    <w:uiPriority w:val="99"/>
    <w:unhideWhenUsed/>
    <w:rsid w:val="008C25D4"/>
    <w:rPr>
      <w:sz w:val="16"/>
      <w:szCs w:val="16"/>
    </w:rPr>
  </w:style>
  <w:style w:type="paragraph" w:styleId="CommentText">
    <w:name w:val="annotation text"/>
    <w:basedOn w:val="Normal"/>
    <w:link w:val="CommentTextChar"/>
    <w:uiPriority w:val="99"/>
    <w:unhideWhenUsed/>
    <w:rsid w:val="008C25D4"/>
    <w:pPr>
      <w:spacing w:line="240" w:lineRule="auto"/>
    </w:pPr>
    <w:rPr>
      <w:sz w:val="20"/>
      <w:szCs w:val="20"/>
    </w:rPr>
  </w:style>
  <w:style w:type="character" w:customStyle="1" w:styleId="CommentTextChar">
    <w:name w:val="Comment Text Char"/>
    <w:basedOn w:val="DefaultParagraphFont"/>
    <w:link w:val="CommentText"/>
    <w:uiPriority w:val="99"/>
    <w:rsid w:val="008C25D4"/>
  </w:style>
  <w:style w:type="paragraph" w:styleId="CommentSubject">
    <w:name w:val="annotation subject"/>
    <w:basedOn w:val="CommentText"/>
    <w:next w:val="CommentText"/>
    <w:link w:val="CommentSubjectChar"/>
    <w:uiPriority w:val="99"/>
    <w:semiHidden/>
    <w:unhideWhenUsed/>
    <w:rsid w:val="008C25D4"/>
    <w:rPr>
      <w:b/>
      <w:bCs/>
    </w:rPr>
  </w:style>
  <w:style w:type="character" w:customStyle="1" w:styleId="CommentSubjectChar">
    <w:name w:val="Comment Subject Char"/>
    <w:link w:val="CommentSubject"/>
    <w:uiPriority w:val="99"/>
    <w:semiHidden/>
    <w:rsid w:val="008C25D4"/>
    <w:rPr>
      <w:b/>
      <w:bCs/>
    </w:rPr>
  </w:style>
  <w:style w:type="paragraph" w:styleId="BalloonText">
    <w:name w:val="Balloon Text"/>
    <w:basedOn w:val="Normal"/>
    <w:link w:val="BalloonTextChar"/>
    <w:uiPriority w:val="99"/>
    <w:semiHidden/>
    <w:unhideWhenUsed/>
    <w:rsid w:val="008C25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25D4"/>
    <w:rPr>
      <w:rFonts w:ascii="Tahoma" w:hAnsi="Tahoma" w:cs="Tahoma"/>
      <w:sz w:val="16"/>
      <w:szCs w:val="16"/>
    </w:rPr>
  </w:style>
  <w:style w:type="paragraph" w:styleId="PlainText">
    <w:name w:val="Plain Text"/>
    <w:basedOn w:val="Normal"/>
    <w:link w:val="PlainTextChar"/>
    <w:uiPriority w:val="99"/>
    <w:unhideWhenUsed/>
    <w:rsid w:val="00C826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8260D"/>
    <w:rPr>
      <w:rFonts w:ascii="Consolas" w:eastAsia="Calibri" w:hAnsi="Consolas" w:cs="Consolas"/>
      <w:sz w:val="21"/>
      <w:szCs w:val="21"/>
    </w:rPr>
  </w:style>
  <w:style w:type="character" w:styleId="Hyperlink">
    <w:name w:val="Hyperlink"/>
    <w:uiPriority w:val="99"/>
    <w:unhideWhenUsed/>
    <w:rsid w:val="00B84405"/>
    <w:rPr>
      <w:color w:val="0000FF"/>
      <w:u w:val="single"/>
    </w:rPr>
  </w:style>
  <w:style w:type="paragraph" w:styleId="Revision">
    <w:name w:val="Revision"/>
    <w:hidden/>
    <w:uiPriority w:val="99"/>
    <w:semiHidden/>
    <w:rsid w:val="00C416EC"/>
    <w:rPr>
      <w:sz w:val="22"/>
      <w:szCs w:val="22"/>
    </w:rPr>
  </w:style>
  <w:style w:type="paragraph" w:styleId="NormalWeb">
    <w:name w:val="Normal (Web)"/>
    <w:basedOn w:val="Normal"/>
    <w:uiPriority w:val="99"/>
    <w:semiHidden/>
    <w:unhideWhenUsed/>
    <w:rsid w:val="0014008B"/>
    <w:pPr>
      <w:spacing w:after="15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5A7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1DA"/>
  </w:style>
  <w:style w:type="character" w:styleId="FootnoteReference">
    <w:name w:val="footnote reference"/>
    <w:basedOn w:val="DefaultParagraphFont"/>
    <w:uiPriority w:val="99"/>
    <w:unhideWhenUsed/>
    <w:rsid w:val="005A7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252">
      <w:bodyDiv w:val="1"/>
      <w:marLeft w:val="0"/>
      <w:marRight w:val="0"/>
      <w:marTop w:val="0"/>
      <w:marBottom w:val="0"/>
      <w:divBdr>
        <w:top w:val="none" w:sz="0" w:space="0" w:color="auto"/>
        <w:left w:val="none" w:sz="0" w:space="0" w:color="auto"/>
        <w:bottom w:val="none" w:sz="0" w:space="0" w:color="auto"/>
        <w:right w:val="none" w:sz="0" w:space="0" w:color="auto"/>
      </w:divBdr>
    </w:div>
    <w:div w:id="901989341">
      <w:bodyDiv w:val="1"/>
      <w:marLeft w:val="0"/>
      <w:marRight w:val="0"/>
      <w:marTop w:val="0"/>
      <w:marBottom w:val="0"/>
      <w:divBdr>
        <w:top w:val="none" w:sz="0" w:space="0" w:color="auto"/>
        <w:left w:val="none" w:sz="0" w:space="0" w:color="auto"/>
        <w:bottom w:val="none" w:sz="0" w:space="0" w:color="auto"/>
        <w:right w:val="none" w:sz="0" w:space="0" w:color="auto"/>
      </w:divBdr>
    </w:div>
    <w:div w:id="917788595">
      <w:bodyDiv w:val="1"/>
      <w:marLeft w:val="0"/>
      <w:marRight w:val="0"/>
      <w:marTop w:val="0"/>
      <w:marBottom w:val="0"/>
      <w:divBdr>
        <w:top w:val="none" w:sz="0" w:space="0" w:color="auto"/>
        <w:left w:val="none" w:sz="0" w:space="0" w:color="auto"/>
        <w:bottom w:val="none" w:sz="0" w:space="0" w:color="auto"/>
        <w:right w:val="none" w:sz="0" w:space="0" w:color="auto"/>
      </w:divBdr>
    </w:div>
    <w:div w:id="947471654">
      <w:bodyDiv w:val="1"/>
      <w:marLeft w:val="0"/>
      <w:marRight w:val="0"/>
      <w:marTop w:val="0"/>
      <w:marBottom w:val="0"/>
      <w:divBdr>
        <w:top w:val="none" w:sz="0" w:space="0" w:color="auto"/>
        <w:left w:val="none" w:sz="0" w:space="0" w:color="auto"/>
        <w:bottom w:val="none" w:sz="0" w:space="0" w:color="auto"/>
        <w:right w:val="none" w:sz="0" w:space="0" w:color="auto"/>
      </w:divBdr>
    </w:div>
    <w:div w:id="1029138148">
      <w:bodyDiv w:val="1"/>
      <w:marLeft w:val="0"/>
      <w:marRight w:val="0"/>
      <w:marTop w:val="0"/>
      <w:marBottom w:val="0"/>
      <w:divBdr>
        <w:top w:val="none" w:sz="0" w:space="0" w:color="auto"/>
        <w:left w:val="none" w:sz="0" w:space="0" w:color="auto"/>
        <w:bottom w:val="none" w:sz="0" w:space="0" w:color="auto"/>
        <w:right w:val="none" w:sz="0" w:space="0" w:color="auto"/>
      </w:divBdr>
    </w:div>
    <w:div w:id="1102412860">
      <w:bodyDiv w:val="1"/>
      <w:marLeft w:val="0"/>
      <w:marRight w:val="0"/>
      <w:marTop w:val="0"/>
      <w:marBottom w:val="0"/>
      <w:divBdr>
        <w:top w:val="none" w:sz="0" w:space="0" w:color="auto"/>
        <w:left w:val="none" w:sz="0" w:space="0" w:color="auto"/>
        <w:bottom w:val="none" w:sz="0" w:space="0" w:color="auto"/>
        <w:right w:val="none" w:sz="0" w:space="0" w:color="auto"/>
      </w:divBdr>
    </w:div>
    <w:div w:id="1185899968">
      <w:bodyDiv w:val="1"/>
      <w:marLeft w:val="0"/>
      <w:marRight w:val="0"/>
      <w:marTop w:val="0"/>
      <w:marBottom w:val="0"/>
      <w:divBdr>
        <w:top w:val="none" w:sz="0" w:space="0" w:color="auto"/>
        <w:left w:val="none" w:sz="0" w:space="0" w:color="auto"/>
        <w:bottom w:val="none" w:sz="0" w:space="0" w:color="auto"/>
        <w:right w:val="none" w:sz="0" w:space="0" w:color="auto"/>
      </w:divBdr>
    </w:div>
    <w:div w:id="20313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bg.gov.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rocreditbank.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ocreditbank.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egroup.com/market-data/cme-group-benchmark-administration/term-sofr.html"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kvataia\Desktop\NEW\axali%20sakredito%20kontraqtebi%20-%20damushavebuli\28.07\&#4321;&#4304;&#4313;&#4320;&#4308;&#4307;&#4312;&#4322;&#4317;%20&#4334;&#4304;&#4310;&#4312;&#4321;%20&#4334;&#4308;&#4314;&#4328;&#4308;&#4313;&#4320;&#4323;&#4314;&#4308;&#4305;&#4304;_3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სექტორი xmlns="93dab917-3b5c-4c57-ba4c-84fa976159d1">საკრედიტო</სექტორი>
    <_DCDateModified xmlns="http://schemas.microsoft.com/sharepoint/v3/fields">2021-12-21T21:00:00+00:00</_DCDateModified>
    <დოკუმენტის_x0020_ტიპი xmlns="93dab917-3b5c-4c57-ba4c-84fa976159d1">დამხმარე დოკუმენტი</დოკუმენტის_x0020_ტიპი>
    <პროდუქტი xmlns="93dab917-3b5c-4c57-ba4c-84fa976159d1">ხელშეკრულება</პროდუქტი>
    <მომხმარებელი xmlns="93dab917-3b5c-4c57-ba4c-84fa976159d1">
      <Value>All Emp</Value>
    </მომხმარებელი>
    <_x10d2__x10d0__x10e3__x10e5__x10db__x10d4__x10d1__x10e3__x10da__x10d8__x10d0_ xmlns="2ca647ca-e59c-4460-8c4a-a772fcb3ac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E972-65B5-4E71-B0B8-E682BD121F01}">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2.xml><?xml version="1.0" encoding="utf-8"?>
<ds:datastoreItem xmlns:ds="http://schemas.openxmlformats.org/officeDocument/2006/customXml" ds:itemID="{14ECF5E8-6BA5-48CF-9FB0-4537499CAA5F}">
  <ds:schemaRefs>
    <ds:schemaRef ds:uri="http://schemas.microsoft.com/sharepoint/v3/contenttype/forms"/>
  </ds:schemaRefs>
</ds:datastoreItem>
</file>

<file path=customXml/itemProps3.xml><?xml version="1.0" encoding="utf-8"?>
<ds:datastoreItem xmlns:ds="http://schemas.openxmlformats.org/officeDocument/2006/customXml" ds:itemID="{8E281D61-DAD7-4DEB-A393-7933E552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96F978-0D54-4845-8A6D-ED015CD3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საკრედიტო ხაზის ხელშეკრულება_368</Template>
  <TotalTime>44</TotalTime>
  <Pages>10</Pages>
  <Words>5348</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CR_SD_0175_საკრედიტო ხაზის ხელშეკრულება</vt:lpstr>
    </vt:vector>
  </TitlesOfParts>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CR_SD_0175_საკრედიტო ხაზის ხელშეკრულება</dc:title>
  <dc:creator>v.kvataia</dc:creator>
  <cp:lastModifiedBy>Mariam Samushia, PCB GEO</cp:lastModifiedBy>
  <cp:revision>33</cp:revision>
  <cp:lastPrinted>2012-06-04T08:54:00Z</cp:lastPrinted>
  <dcterms:created xsi:type="dcterms:W3CDTF">2022-01-20T08:53:00Z</dcterms:created>
  <dcterms:modified xsi:type="dcterms:W3CDTF">2025-12-11T15:25:00Z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2023-01-24T13:10:51Z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0600b1f6-4d56-484e-bd24-999968b0725d</vt:lpwstr>
  </property>
  <property fmtid="{D5CDD505-2E9C-101B-9397-08002B2CF9AE}" pid="9" name="MSIP_Label_78cbde42-0dd4-4942-9b1c-e23a1c4e5874_ContentBits">
    <vt:lpwstr>1</vt:lpwstr>
  </property>
</Properties>
</file>