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CAAC5" w14:textId="4509F15E" w:rsidR="00F5301D" w:rsidRPr="00E87F22" w:rsidRDefault="00F5301D" w:rsidP="008A4C99">
      <w:pPr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E87F22">
        <w:rPr>
          <w:rFonts w:ascii="Sylfaen" w:hAnsi="Sylfaen" w:cs="Sylfaen"/>
          <w:b/>
          <w:sz w:val="24"/>
          <w:szCs w:val="24"/>
          <w:lang w:val="ka-GE"/>
        </w:rPr>
        <w:t xml:space="preserve">ცვლილებები ძალაშია </w:t>
      </w:r>
      <w:r w:rsidRPr="00E87F22">
        <w:rPr>
          <w:rFonts w:ascii="Sylfaen" w:hAnsi="Sylfaen" w:cs="Sylfaen"/>
          <w:b/>
          <w:sz w:val="24"/>
          <w:szCs w:val="24"/>
        </w:rPr>
        <w:t xml:space="preserve"> </w:t>
      </w:r>
      <w:r w:rsidR="009B2B92">
        <w:rPr>
          <w:rFonts w:ascii="Sylfaen" w:hAnsi="Sylfaen" w:cs="Sylfaen"/>
          <w:b/>
          <w:sz w:val="24"/>
          <w:szCs w:val="24"/>
        </w:rPr>
        <w:t>28</w:t>
      </w:r>
      <w:r w:rsidR="004D049D" w:rsidRPr="00E87F22">
        <w:rPr>
          <w:rFonts w:ascii="Sylfaen" w:hAnsi="Sylfaen" w:cs="Sylfaen"/>
          <w:b/>
          <w:sz w:val="24"/>
          <w:szCs w:val="24"/>
        </w:rPr>
        <w:t>.10</w:t>
      </w:r>
      <w:r w:rsidR="00142B1D" w:rsidRPr="00E87F22">
        <w:rPr>
          <w:rFonts w:ascii="Sylfaen" w:hAnsi="Sylfaen" w:cs="Sylfaen"/>
          <w:b/>
          <w:sz w:val="24"/>
          <w:szCs w:val="24"/>
          <w:lang w:val="ka-GE"/>
        </w:rPr>
        <w:t>.2022</w:t>
      </w:r>
      <w:r w:rsidRPr="00E87F22">
        <w:rPr>
          <w:rFonts w:ascii="Sylfaen" w:hAnsi="Sylfaen" w:cs="Sylfaen"/>
          <w:b/>
          <w:sz w:val="24"/>
          <w:szCs w:val="24"/>
          <w:lang w:val="ka-GE"/>
        </w:rPr>
        <w:t>-დან.</w:t>
      </w:r>
    </w:p>
    <w:p w14:paraId="28002827" w14:textId="32A61B9C" w:rsidR="008A5961" w:rsidRPr="00E87F22" w:rsidRDefault="00896D6C" w:rsidP="008A4C99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E87F22">
        <w:rPr>
          <w:rFonts w:ascii="Sylfaen" w:hAnsi="Sylfaen" w:cs="Sylfaen"/>
          <w:b/>
          <w:sz w:val="24"/>
          <w:szCs w:val="24"/>
          <w:lang w:val="ka-GE"/>
        </w:rPr>
        <w:t>ინტერნეტ</w:t>
      </w:r>
      <w:r w:rsidRPr="00E87F22">
        <w:rPr>
          <w:rFonts w:ascii="Sylfaen" w:hAnsi="Sylfaen"/>
          <w:b/>
          <w:sz w:val="24"/>
          <w:szCs w:val="24"/>
          <w:lang w:val="ka-GE"/>
        </w:rPr>
        <w:t>-</w:t>
      </w:r>
      <w:r w:rsidRPr="00E87F22">
        <w:rPr>
          <w:rFonts w:ascii="Sylfaen" w:hAnsi="Sylfaen" w:cs="Sylfaen"/>
          <w:b/>
          <w:sz w:val="24"/>
          <w:szCs w:val="24"/>
          <w:lang w:val="ka-GE"/>
        </w:rPr>
        <w:t>გვერდზე</w:t>
      </w:r>
      <w:r w:rsidRPr="00E87F22">
        <w:rPr>
          <w:rFonts w:ascii="Sylfaen" w:hAnsi="Sylfaen"/>
          <w:b/>
          <w:sz w:val="24"/>
          <w:szCs w:val="24"/>
          <w:lang w:val="ka-GE"/>
        </w:rPr>
        <w:t xml:space="preserve"> </w:t>
      </w:r>
      <w:hyperlink r:id="rId7" w:history="1">
        <w:r w:rsidRPr="00E87F22">
          <w:rPr>
            <w:rStyle w:val="Hyperlink"/>
            <w:rFonts w:ascii="Sylfaen" w:hAnsi="Sylfaen"/>
            <w:sz w:val="24"/>
            <w:szCs w:val="24"/>
            <w:lang w:val="ka-GE"/>
          </w:rPr>
          <w:t>www.procreditbank.ge</w:t>
        </w:r>
      </w:hyperlink>
      <w:r w:rsidRPr="00E87F2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87F22">
        <w:rPr>
          <w:rFonts w:ascii="Sylfaen" w:hAnsi="Sylfaen" w:cs="Sylfaen"/>
          <w:b/>
          <w:sz w:val="24"/>
          <w:szCs w:val="24"/>
          <w:lang w:val="ka-GE"/>
        </w:rPr>
        <w:t>განთავსებულ</w:t>
      </w:r>
      <w:r w:rsidRPr="00E87F22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142B1D" w:rsidRPr="00E87F22">
        <w:rPr>
          <w:rFonts w:ascii="Sylfaen" w:hAnsi="Sylfaen"/>
          <w:b/>
          <w:sz w:val="24"/>
          <w:szCs w:val="24"/>
          <w:lang w:val="ka-GE"/>
        </w:rPr>
        <w:t xml:space="preserve">„საბანკო მომსახურების </w:t>
      </w:r>
      <w:r w:rsidR="00E87F22" w:rsidRPr="00E87F22">
        <w:rPr>
          <w:rFonts w:ascii="Sylfaen" w:hAnsi="Sylfaen"/>
          <w:b/>
          <w:sz w:val="24"/>
          <w:szCs w:val="24"/>
          <w:lang w:val="ka-GE"/>
        </w:rPr>
        <w:t>პირობებში</w:t>
      </w:r>
      <w:r w:rsidR="00C76722" w:rsidRPr="00E87F22">
        <w:rPr>
          <w:rFonts w:ascii="Sylfaen" w:hAnsi="Sylfaen" w:cs="Sylfaen"/>
          <w:b/>
          <w:sz w:val="24"/>
          <w:szCs w:val="24"/>
          <w:lang w:val="ka-GE"/>
        </w:rPr>
        <w:t>“</w:t>
      </w:r>
      <w:r w:rsidRPr="00E87F2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87F22">
        <w:rPr>
          <w:rFonts w:ascii="Sylfaen" w:hAnsi="Sylfaen" w:cs="Sylfaen"/>
          <w:b/>
          <w:sz w:val="24"/>
          <w:szCs w:val="24"/>
          <w:lang w:val="ka-GE"/>
        </w:rPr>
        <w:t>შევიდა</w:t>
      </w:r>
      <w:r w:rsidRPr="00E87F2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87F22">
        <w:rPr>
          <w:rFonts w:ascii="Sylfaen" w:hAnsi="Sylfaen" w:cs="Sylfaen"/>
          <w:b/>
          <w:sz w:val="24"/>
          <w:szCs w:val="24"/>
          <w:lang w:val="ka-GE"/>
        </w:rPr>
        <w:t>შემდეგი</w:t>
      </w:r>
      <w:r w:rsidRPr="00E87F2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87F22">
        <w:rPr>
          <w:rFonts w:ascii="Sylfaen" w:hAnsi="Sylfaen" w:cs="Sylfaen"/>
          <w:b/>
          <w:sz w:val="24"/>
          <w:szCs w:val="24"/>
          <w:lang w:val="ka-GE"/>
        </w:rPr>
        <w:t>ცვლილებ</w:t>
      </w:r>
      <w:r w:rsidR="00C76722" w:rsidRPr="00E87F22">
        <w:rPr>
          <w:rFonts w:ascii="Sylfaen" w:hAnsi="Sylfaen" w:cs="Sylfaen"/>
          <w:b/>
          <w:sz w:val="24"/>
          <w:szCs w:val="24"/>
          <w:lang w:val="ka-GE"/>
        </w:rPr>
        <w:t>ა-დამატებ</w:t>
      </w:r>
      <w:r w:rsidR="00E87F22" w:rsidRPr="00E87F22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E87F22">
        <w:rPr>
          <w:rFonts w:ascii="Sylfaen" w:hAnsi="Sylfaen"/>
          <w:b/>
          <w:sz w:val="24"/>
          <w:szCs w:val="24"/>
          <w:lang w:val="ka-GE"/>
        </w:rPr>
        <w:t>:</w:t>
      </w:r>
    </w:p>
    <w:p w14:paraId="626D9A0E" w14:textId="4CD3E53D" w:rsidR="00142B1D" w:rsidRDefault="00720697" w:rsidP="008A4C99">
      <w:pPr>
        <w:spacing w:after="0" w:line="240" w:lineRule="auto"/>
        <w:ind w:right="142"/>
        <w:jc w:val="both"/>
        <w:rPr>
          <w:rFonts w:ascii="Sylfaen" w:hAnsi="Sylfaen" w:cs="Sylfaen"/>
          <w:b/>
          <w:sz w:val="24"/>
          <w:szCs w:val="24"/>
          <w:u w:val="single"/>
          <w:lang w:val="ka-GE"/>
        </w:rPr>
      </w:pPr>
      <w:r w:rsidRPr="00E87F22">
        <w:rPr>
          <w:rFonts w:ascii="Sylfaen" w:hAnsi="Sylfaen" w:cs="Sylfaen"/>
          <w:b/>
          <w:sz w:val="24"/>
          <w:szCs w:val="24"/>
          <w:u w:val="single"/>
          <w:lang w:val="ka-GE"/>
        </w:rPr>
        <w:t xml:space="preserve">1. </w:t>
      </w:r>
      <w:r w:rsidR="00142B1D" w:rsidRPr="00E87F22">
        <w:rPr>
          <w:rFonts w:ascii="Sylfaen" w:hAnsi="Sylfaen" w:cs="Sylfaen"/>
          <w:b/>
          <w:sz w:val="24"/>
          <w:szCs w:val="24"/>
          <w:u w:val="single"/>
          <w:lang w:val="ka-GE"/>
        </w:rPr>
        <w:t xml:space="preserve">შეიცვალოს </w:t>
      </w:r>
      <w:r w:rsidR="00142B1D" w:rsidRPr="00E87F22">
        <w:rPr>
          <w:rFonts w:ascii="Sylfaen" w:hAnsi="Sylfaen"/>
          <w:b/>
          <w:sz w:val="24"/>
          <w:szCs w:val="24"/>
          <w:u w:val="single"/>
          <w:lang w:val="ka-GE"/>
        </w:rPr>
        <w:t>საბანკო მომსახურების პირობები</w:t>
      </w:r>
      <w:r w:rsidR="00142B1D" w:rsidRPr="00E87F22">
        <w:rPr>
          <w:rFonts w:ascii="Sylfaen" w:hAnsi="Sylfaen" w:cs="Sylfaen"/>
          <w:b/>
          <w:sz w:val="24"/>
          <w:szCs w:val="24"/>
          <w:u w:val="single"/>
          <w:lang w:val="ka-GE"/>
        </w:rPr>
        <w:t xml:space="preserve">ს </w:t>
      </w:r>
      <w:r w:rsidR="009B2B92">
        <w:rPr>
          <w:rFonts w:ascii="Sylfaen" w:hAnsi="Sylfaen" w:cs="Geo Bauhaus Nusx"/>
          <w:b/>
          <w:sz w:val="24"/>
          <w:szCs w:val="24"/>
          <w:u w:val="single"/>
        </w:rPr>
        <w:t>მე-15</w:t>
      </w:r>
      <w:r w:rsidR="00E87F22" w:rsidRPr="00E87F22">
        <w:rPr>
          <w:rFonts w:ascii="Sylfaen" w:hAnsi="Sylfaen" w:cs="Geo Bauhaus Nusx"/>
          <w:b/>
          <w:sz w:val="24"/>
          <w:szCs w:val="24"/>
          <w:u w:val="single"/>
          <w:lang w:val="ka-GE"/>
        </w:rPr>
        <w:t xml:space="preserve"> მუხლი</w:t>
      </w:r>
      <w:r w:rsidR="009B2B92">
        <w:rPr>
          <w:rFonts w:ascii="Sylfaen" w:hAnsi="Sylfaen" w:cs="Geo Bauhaus Nusx"/>
          <w:b/>
          <w:sz w:val="24"/>
          <w:szCs w:val="24"/>
          <w:u w:val="single"/>
          <w:lang w:val="ka-GE"/>
        </w:rPr>
        <w:t>ს</w:t>
      </w:r>
      <w:r w:rsidR="00142B1D" w:rsidRPr="00E87F22">
        <w:rPr>
          <w:rFonts w:ascii="Sylfaen" w:hAnsi="Sylfaen" w:cs="Sylfaen"/>
          <w:b/>
          <w:sz w:val="24"/>
          <w:szCs w:val="24"/>
          <w:u w:val="single"/>
          <w:lang w:val="ka-GE"/>
        </w:rPr>
        <w:t xml:space="preserve"> </w:t>
      </w:r>
      <w:r w:rsidR="009B2B92">
        <w:rPr>
          <w:rFonts w:ascii="Sylfaen" w:hAnsi="Sylfaen" w:cs="Sylfaen"/>
          <w:b/>
          <w:sz w:val="24"/>
          <w:szCs w:val="24"/>
          <w:u w:val="single"/>
          <w:lang w:val="ka-GE"/>
        </w:rPr>
        <w:t xml:space="preserve">მე-5 ნაწილი </w:t>
      </w:r>
      <w:r w:rsidR="00142B1D" w:rsidRPr="00E87F22">
        <w:rPr>
          <w:rFonts w:ascii="Sylfaen" w:hAnsi="Sylfaen" w:cs="Sylfaen"/>
          <w:b/>
          <w:sz w:val="24"/>
          <w:szCs w:val="24"/>
          <w:u w:val="single"/>
          <w:lang w:val="ka-GE"/>
        </w:rPr>
        <w:t xml:space="preserve">და ჩამოყალიბდეს </w:t>
      </w:r>
      <w:r w:rsidR="00E87F22" w:rsidRPr="00E87F22">
        <w:rPr>
          <w:rFonts w:ascii="Sylfaen" w:hAnsi="Sylfaen" w:cs="Sylfaen"/>
          <w:b/>
          <w:sz w:val="24"/>
          <w:szCs w:val="24"/>
          <w:u w:val="single"/>
          <w:lang w:val="ka-GE"/>
        </w:rPr>
        <w:t>შემდეგი</w:t>
      </w:r>
      <w:r w:rsidR="00142B1D" w:rsidRPr="00E87F22">
        <w:rPr>
          <w:rFonts w:ascii="Sylfaen" w:hAnsi="Sylfaen" w:cs="Sylfaen"/>
          <w:b/>
          <w:sz w:val="24"/>
          <w:szCs w:val="24"/>
          <w:u w:val="single"/>
          <w:lang w:val="ka-GE"/>
        </w:rPr>
        <w:t xml:space="preserve"> რედაქციით:</w:t>
      </w:r>
    </w:p>
    <w:p w14:paraId="780E410E" w14:textId="15927A55" w:rsidR="009B2B92" w:rsidRDefault="009B2B92" w:rsidP="008A4C99">
      <w:pPr>
        <w:spacing w:after="0" w:line="240" w:lineRule="auto"/>
        <w:ind w:right="142"/>
        <w:jc w:val="both"/>
        <w:rPr>
          <w:rFonts w:ascii="Sylfaen" w:hAnsi="Sylfaen" w:cs="Sylfaen"/>
          <w:b/>
          <w:sz w:val="24"/>
          <w:szCs w:val="24"/>
          <w:u w:val="single"/>
          <w:lang w:val="ka-GE"/>
        </w:rPr>
      </w:pPr>
    </w:p>
    <w:p w14:paraId="6CFB4A29" w14:textId="09EE9678" w:rsidR="009B2B92" w:rsidRPr="009B2B92" w:rsidRDefault="009B2B92" w:rsidP="008A4C99">
      <w:pPr>
        <w:spacing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  <w:r w:rsidRPr="009B2B92">
        <w:rPr>
          <w:rFonts w:ascii="Sylfaen" w:hAnsi="Sylfaen" w:cs="Sylfaen"/>
          <w:sz w:val="24"/>
          <w:szCs w:val="24"/>
          <w:lang w:val="ka-GE"/>
        </w:rPr>
        <w:t>„5. ფიზიკური პირის ანაბარზე შესაძლებელია შემდეგი ოპერაციების შესრულება: უნაღდო კონვერტაცია, საქართველოდან და უცხო ქვეყნიდან თანხის ჩარიცხვა, შემნახველი ანაბრიდან თანხის გადარიცხვა ამავე მეანაბრის პროკრედიტ ბანკში გახსნილ მიმდინარე ანგარიშზე, შემნახველ ანაბარზე თანხის ჩარიცხვა ამავე მეანაბრის პროკრედიტ ბანკში გახსნილი მიმდინარე ანგარიშიდან“.</w:t>
      </w:r>
    </w:p>
    <w:p w14:paraId="2F6BD7EF" w14:textId="09914C08" w:rsidR="009B2B92" w:rsidRPr="00E87F22" w:rsidRDefault="009B2B92" w:rsidP="008A4C99">
      <w:pPr>
        <w:spacing w:after="0" w:line="240" w:lineRule="auto"/>
        <w:ind w:right="142"/>
        <w:jc w:val="both"/>
        <w:rPr>
          <w:rFonts w:ascii="Sylfaen" w:hAnsi="Sylfaen" w:cs="Sylfaen"/>
          <w:b/>
          <w:sz w:val="24"/>
          <w:szCs w:val="24"/>
          <w:u w:val="single"/>
          <w:lang w:val="ka-GE"/>
        </w:rPr>
      </w:pPr>
    </w:p>
    <w:p w14:paraId="59F87D4F" w14:textId="012CE5B2" w:rsidR="00B50F19" w:rsidRPr="00E87F22" w:rsidRDefault="00B50F19" w:rsidP="008A4C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Sylfaen" w:hAnsi="Sylfaen" w:cs="Sylfaen"/>
          <w:color w:val="FF0000"/>
          <w:sz w:val="24"/>
          <w:szCs w:val="24"/>
          <w:lang w:val="ka-GE"/>
        </w:rPr>
      </w:pPr>
    </w:p>
    <w:p w14:paraId="68BDEF7E" w14:textId="0F14D96D" w:rsidR="009B2B92" w:rsidRDefault="009B2B92" w:rsidP="008A4C99">
      <w:pPr>
        <w:spacing w:after="0" w:line="240" w:lineRule="auto"/>
        <w:ind w:right="142"/>
        <w:jc w:val="both"/>
        <w:rPr>
          <w:rFonts w:ascii="Sylfaen" w:hAnsi="Sylfaen" w:cs="Sylfaen"/>
          <w:b/>
          <w:sz w:val="24"/>
          <w:szCs w:val="24"/>
          <w:u w:val="single"/>
          <w:lang w:val="ka-GE"/>
        </w:rPr>
      </w:pPr>
      <w:r w:rsidRPr="009B2B92">
        <w:rPr>
          <w:rFonts w:ascii="Sylfaen" w:eastAsia="Sylfaen" w:hAnsi="Sylfaen" w:cs="Sylfaen"/>
          <w:b/>
          <w:sz w:val="24"/>
          <w:szCs w:val="24"/>
          <w:lang w:val="ka-GE"/>
        </w:rPr>
        <w:t xml:space="preserve">2. </w:t>
      </w:r>
      <w:r w:rsidRPr="00E87F22">
        <w:rPr>
          <w:rFonts w:ascii="Sylfaen" w:hAnsi="Sylfaen" w:cs="Sylfaen"/>
          <w:b/>
          <w:sz w:val="24"/>
          <w:szCs w:val="24"/>
          <w:u w:val="single"/>
          <w:lang w:val="ka-GE"/>
        </w:rPr>
        <w:t xml:space="preserve">შეიცვალოს </w:t>
      </w:r>
      <w:r w:rsidRPr="00E87F22">
        <w:rPr>
          <w:rFonts w:ascii="Sylfaen" w:hAnsi="Sylfaen"/>
          <w:b/>
          <w:sz w:val="24"/>
          <w:szCs w:val="24"/>
          <w:u w:val="single"/>
          <w:lang w:val="ka-GE"/>
        </w:rPr>
        <w:t>საბანკო მომსახურების პირობები</w:t>
      </w:r>
      <w:r w:rsidRPr="00E87F22">
        <w:rPr>
          <w:rFonts w:ascii="Sylfaen" w:hAnsi="Sylfaen" w:cs="Sylfaen"/>
          <w:b/>
          <w:sz w:val="24"/>
          <w:szCs w:val="24"/>
          <w:u w:val="single"/>
          <w:lang w:val="ka-GE"/>
        </w:rPr>
        <w:t xml:space="preserve">ს </w:t>
      </w:r>
      <w:r>
        <w:rPr>
          <w:rFonts w:ascii="Sylfaen" w:hAnsi="Sylfaen" w:cs="Geo Bauhaus Nusx"/>
          <w:b/>
          <w:sz w:val="24"/>
          <w:szCs w:val="24"/>
          <w:u w:val="single"/>
        </w:rPr>
        <w:t>15</w:t>
      </w:r>
      <w:r w:rsidRPr="009B2B92">
        <w:rPr>
          <w:rFonts w:ascii="Sylfaen" w:hAnsi="Sylfaen" w:cs="Geo Bauhaus Nusx"/>
          <w:b/>
          <w:sz w:val="24"/>
          <w:szCs w:val="24"/>
          <w:u w:val="single"/>
          <w:vertAlign w:val="superscript"/>
          <w:lang w:val="ka-GE"/>
        </w:rPr>
        <w:t>1</w:t>
      </w:r>
      <w:r w:rsidRPr="00E87F22">
        <w:rPr>
          <w:rFonts w:ascii="Sylfaen" w:hAnsi="Sylfaen" w:cs="Geo Bauhaus Nusx"/>
          <w:b/>
          <w:sz w:val="24"/>
          <w:szCs w:val="24"/>
          <w:u w:val="single"/>
          <w:lang w:val="ka-GE"/>
        </w:rPr>
        <w:t xml:space="preserve"> მუხლი</w:t>
      </w:r>
      <w:r>
        <w:rPr>
          <w:rFonts w:ascii="Sylfaen" w:hAnsi="Sylfaen" w:cs="Geo Bauhaus Nusx"/>
          <w:b/>
          <w:sz w:val="24"/>
          <w:szCs w:val="24"/>
          <w:u w:val="single"/>
          <w:lang w:val="ka-GE"/>
        </w:rPr>
        <w:t>ს</w:t>
      </w:r>
      <w:r w:rsidRPr="00E87F22">
        <w:rPr>
          <w:rFonts w:ascii="Sylfaen" w:hAnsi="Sylfaen" w:cs="Sylfaen"/>
          <w:b/>
          <w:sz w:val="24"/>
          <w:szCs w:val="24"/>
          <w:u w:val="single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u w:val="single"/>
          <w:lang w:val="ka-GE"/>
        </w:rPr>
        <w:t>მე-</w:t>
      </w:r>
      <w:r>
        <w:rPr>
          <w:rFonts w:ascii="Sylfaen" w:hAnsi="Sylfaen" w:cs="Sylfaen"/>
          <w:b/>
          <w:sz w:val="24"/>
          <w:szCs w:val="24"/>
          <w:u w:val="single"/>
          <w:lang w:val="ka-GE"/>
        </w:rPr>
        <w:t>7</w:t>
      </w:r>
      <w:r>
        <w:rPr>
          <w:rFonts w:ascii="Sylfaen" w:hAnsi="Sylfaen" w:cs="Sylfaen"/>
          <w:b/>
          <w:sz w:val="24"/>
          <w:szCs w:val="24"/>
          <w:u w:val="single"/>
          <w:lang w:val="ka-GE"/>
        </w:rPr>
        <w:t xml:space="preserve"> ნაწილი </w:t>
      </w:r>
      <w:r w:rsidRPr="00E87F22">
        <w:rPr>
          <w:rFonts w:ascii="Sylfaen" w:hAnsi="Sylfaen" w:cs="Sylfaen"/>
          <w:b/>
          <w:sz w:val="24"/>
          <w:szCs w:val="24"/>
          <w:u w:val="single"/>
          <w:lang w:val="ka-GE"/>
        </w:rPr>
        <w:t>და ჩამოყალიბდეს შემდეგი რედაქციით:</w:t>
      </w:r>
    </w:p>
    <w:p w14:paraId="626C9E9E" w14:textId="77777777" w:rsidR="009B2B92" w:rsidRDefault="009B2B92" w:rsidP="008A4C99">
      <w:p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Sylfaen" w:eastAsia="Sylfaen" w:hAnsi="Sylfaen" w:cs="Sylfaen"/>
          <w:b/>
          <w:sz w:val="24"/>
          <w:szCs w:val="24"/>
          <w:lang w:val="ka-GE"/>
        </w:rPr>
      </w:pPr>
    </w:p>
    <w:p w14:paraId="425F579A" w14:textId="5925587F" w:rsidR="009B2B92" w:rsidRPr="009B2B92" w:rsidRDefault="009B2B92" w:rsidP="008A4C99">
      <w:p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Sylfaen" w:eastAsia="Sylfaen" w:hAnsi="Sylfaen" w:cs="Sylfaen"/>
          <w:sz w:val="24"/>
          <w:szCs w:val="24"/>
          <w:lang w:val="ka-GE"/>
        </w:rPr>
      </w:pPr>
      <w:r w:rsidRPr="009B2B92">
        <w:rPr>
          <w:rFonts w:ascii="Sylfaen" w:eastAsia="Sylfaen" w:hAnsi="Sylfaen" w:cs="Sylfaen"/>
          <w:sz w:val="24"/>
          <w:szCs w:val="24"/>
          <w:lang w:val="ka-GE"/>
        </w:rPr>
        <w:t>„7. ანაბარზე შესაძლებელია შემდეგი ოპერაციების წარმოება: უნაღდო კონვერტაცია, საქართველოდან და უცხო ქვეყნიდან თანხის ჩარიცხვა, შემნახველი ანაბრიდან თანხის გადარიცხვა ამავე მეანაბრის პროკრედიტ ბანკში გახსნილ მიმდინარე ანგარიშზე, შემნახველ ანაბარზე თანხის ჩარიცხვა ამავე მეანაბრის პროკრედიტ ბანკში გახსნილი მიმდინარე ანგარიშიდან“.</w:t>
      </w:r>
    </w:p>
    <w:p w14:paraId="1C490E4F" w14:textId="309F4DFF" w:rsidR="008833EE" w:rsidRPr="009B2B92" w:rsidRDefault="008833EE" w:rsidP="008A4C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Sylfaen" w:eastAsia="Sylfaen" w:hAnsi="Sylfaen" w:cs="Sylfaen"/>
          <w:b/>
          <w:sz w:val="24"/>
          <w:szCs w:val="24"/>
          <w:lang w:val="ka-GE"/>
        </w:rPr>
      </w:pPr>
      <w:bookmarkStart w:id="0" w:name="_GoBack"/>
      <w:bookmarkEnd w:id="0"/>
    </w:p>
    <w:sectPr w:rsidR="008833EE" w:rsidRPr="009B2B92" w:rsidSect="00132703">
      <w:headerReference w:type="default" r:id="rId8"/>
      <w:pgSz w:w="11907" w:h="16840" w:code="9"/>
      <w:pgMar w:top="709" w:right="992" w:bottom="709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1844E" w14:textId="77777777" w:rsidR="00AA3DE8" w:rsidRDefault="00AA3DE8" w:rsidP="00142B1D">
      <w:pPr>
        <w:spacing w:after="0" w:line="240" w:lineRule="auto"/>
      </w:pPr>
      <w:r>
        <w:separator/>
      </w:r>
    </w:p>
  </w:endnote>
  <w:endnote w:type="continuationSeparator" w:id="0">
    <w:p w14:paraId="32DB7C4D" w14:textId="77777777" w:rsidR="00AA3DE8" w:rsidRDefault="00AA3DE8" w:rsidP="0014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 Bauhaus Nusx">
    <w:panose1 w:val="020B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51240" w14:textId="77777777" w:rsidR="00AA3DE8" w:rsidRDefault="00AA3DE8" w:rsidP="00142B1D">
      <w:pPr>
        <w:spacing w:after="0" w:line="240" w:lineRule="auto"/>
      </w:pPr>
      <w:r>
        <w:separator/>
      </w:r>
    </w:p>
  </w:footnote>
  <w:footnote w:type="continuationSeparator" w:id="0">
    <w:p w14:paraId="0CFA55F3" w14:textId="77777777" w:rsidR="00AA3DE8" w:rsidRDefault="00AA3DE8" w:rsidP="00142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12450" w14:textId="500DB7B4" w:rsidR="00142B1D" w:rsidRDefault="00142B1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4D57BF" wp14:editId="0D75CAC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3" name="MSIPCM4b9f4911ab6bc6dd625bb972" descr="{&quot;HashCode&quot;:-1360218911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95C1BB" w14:textId="2882EA2C" w:rsidR="00142B1D" w:rsidRPr="00142B1D" w:rsidRDefault="00142B1D" w:rsidP="00142B1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142B1D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Classification: Restricted to Partners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4D57BF" id="_x0000_t202" coordsize="21600,21600" o:spt="202" path="m,l,21600r21600,l21600,xe">
              <v:stroke joinstyle="miter"/>
              <v:path gradientshapeok="t" o:connecttype="rect"/>
            </v:shapetype>
            <v:shape id="MSIPCM4b9f4911ab6bc6dd625bb972" o:spid="_x0000_s1026" type="#_x0000_t202" alt="{&quot;HashCode&quot;:-1360218911,&quot;Height&quot;:842.0,&quot;Width&quot;:595.0,&quot;Placement&quot;:&quot;Header&quot;,&quot;Index&quot;:&quot;Primary&quot;,&quot;Section&quot;:1,&quot;Top&quot;:0.0,&quot;Left&quot;:0.0}" style="position:absolute;margin-left:0;margin-top:1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" o:allowincell="f" filled="f" stroked="f" strokeweight=".5pt">
              <v:textbox inset=",0,,0">
                <w:txbxContent>
                  <w:p w14:paraId="3995C1BB" w14:textId="2882EA2C" w:rsidR="00142B1D" w:rsidRPr="00142B1D" w:rsidRDefault="00142B1D" w:rsidP="00142B1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142B1D">
                      <w:rPr>
                        <w:rFonts w:ascii="Calibri" w:hAnsi="Calibri" w:cs="Calibri"/>
                        <w:color w:val="0078D7"/>
                        <w:sz w:val="20"/>
                      </w:rPr>
                      <w:t>Classification: Restricted to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30B"/>
    <w:multiLevelType w:val="hybridMultilevel"/>
    <w:tmpl w:val="3878B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59C4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D3735"/>
    <w:multiLevelType w:val="multilevel"/>
    <w:tmpl w:val="7868C00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197017FB"/>
    <w:multiLevelType w:val="multilevel"/>
    <w:tmpl w:val="DD4A12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889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0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720" w:hanging="1440"/>
      </w:pPr>
      <w:rPr>
        <w:rFonts w:cs="Times New Roman" w:hint="default"/>
      </w:rPr>
    </w:lvl>
  </w:abstractNum>
  <w:abstractNum w:abstractNumId="3" w15:restartNumberingAfterBreak="0">
    <w:nsid w:val="1E822297"/>
    <w:multiLevelType w:val="hybridMultilevel"/>
    <w:tmpl w:val="82F8F7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8D3363"/>
    <w:multiLevelType w:val="hybridMultilevel"/>
    <w:tmpl w:val="B518C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D586A"/>
    <w:multiLevelType w:val="multilevel"/>
    <w:tmpl w:val="CF9076CE"/>
    <w:lvl w:ilvl="0">
      <w:start w:val="1"/>
      <w:numFmt w:val="decimal"/>
      <w:lvlText w:val="%1."/>
      <w:lvlJc w:val="left"/>
      <w:pPr>
        <w:ind w:left="360" w:hanging="360"/>
      </w:pPr>
      <w:rPr>
        <w:rFonts w:ascii="Sylfaen" w:eastAsia="Calibri" w:hAnsi="Sylfaen" w:cs="Times New Roman" w:hint="default"/>
        <w:b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Sylfaen" w:eastAsia="Calibri" w:hAnsi="Sylfae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A68201D"/>
    <w:multiLevelType w:val="hybridMultilevel"/>
    <w:tmpl w:val="89668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07080"/>
    <w:multiLevelType w:val="multilevel"/>
    <w:tmpl w:val="24AAD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5D5D68"/>
    <w:multiLevelType w:val="hybridMultilevel"/>
    <w:tmpl w:val="3878B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59C4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8511A"/>
    <w:multiLevelType w:val="multilevel"/>
    <w:tmpl w:val="704C7FBC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  <w:sz w:val="22"/>
        <w:szCs w:val="16"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ascii="Sylfaen" w:hAnsi="Sylfaen" w:hint="default"/>
        <w:color w:val="FF0000"/>
        <w:sz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ascii="Arial"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int="default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int="default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int="default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int="default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int="default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int="default"/>
        <w:color w:val="auto"/>
        <w:sz w:val="20"/>
      </w:rPr>
    </w:lvl>
  </w:abstractNum>
  <w:abstractNum w:abstractNumId="10" w15:restartNumberingAfterBreak="0">
    <w:nsid w:val="44B3583D"/>
    <w:multiLevelType w:val="multilevel"/>
    <w:tmpl w:val="C7464690"/>
    <w:lvl w:ilvl="0">
      <w:start w:val="4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theme="minorBidi" w:hint="default"/>
      </w:rPr>
    </w:lvl>
  </w:abstractNum>
  <w:abstractNum w:abstractNumId="11" w15:restartNumberingAfterBreak="0">
    <w:nsid w:val="459A5E81"/>
    <w:multiLevelType w:val="multilevel"/>
    <w:tmpl w:val="77929C2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0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720" w:hanging="1440"/>
      </w:pPr>
      <w:rPr>
        <w:rFonts w:cs="Times New Roman" w:hint="default"/>
      </w:rPr>
    </w:lvl>
  </w:abstractNum>
  <w:abstractNum w:abstractNumId="12" w15:restartNumberingAfterBreak="0">
    <w:nsid w:val="46D769F3"/>
    <w:multiLevelType w:val="multilevel"/>
    <w:tmpl w:val="DEA62AD6"/>
    <w:lvl w:ilvl="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theme="minorBidi" w:hint="default"/>
      </w:rPr>
    </w:lvl>
  </w:abstractNum>
  <w:abstractNum w:abstractNumId="13" w15:restartNumberingAfterBreak="0">
    <w:nsid w:val="49603BAA"/>
    <w:multiLevelType w:val="multilevel"/>
    <w:tmpl w:val="A342C190"/>
    <w:lvl w:ilvl="0">
      <w:start w:val="1"/>
      <w:numFmt w:val="decimal"/>
      <w:lvlText w:val="%1."/>
      <w:lvlJc w:val="left"/>
      <w:pPr>
        <w:ind w:left="360" w:hanging="360"/>
      </w:pPr>
      <w:rPr>
        <w:rFonts w:ascii="Sylfaen" w:eastAsia="Calibri" w:hAnsi="Sylfae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CBA3E8B"/>
    <w:multiLevelType w:val="multilevel"/>
    <w:tmpl w:val="3A1240C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4993349"/>
    <w:multiLevelType w:val="multilevel"/>
    <w:tmpl w:val="827E980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61AC4207"/>
    <w:multiLevelType w:val="hybridMultilevel"/>
    <w:tmpl w:val="17C67486"/>
    <w:lvl w:ilvl="0" w:tplc="FFFFFFFF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FC10CC"/>
    <w:multiLevelType w:val="multilevel"/>
    <w:tmpl w:val="DCF8B486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8AA5E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11"/>
  </w:num>
  <w:num w:numId="10">
    <w:abstractNumId w:val="12"/>
  </w:num>
  <w:num w:numId="11">
    <w:abstractNumId w:val="10"/>
  </w:num>
  <w:num w:numId="12">
    <w:abstractNumId w:val="16"/>
  </w:num>
  <w:num w:numId="13">
    <w:abstractNumId w:val="1"/>
  </w:num>
  <w:num w:numId="14">
    <w:abstractNumId w:val="15"/>
  </w:num>
  <w:num w:numId="15">
    <w:abstractNumId w:val="14"/>
  </w:num>
  <w:num w:numId="16">
    <w:abstractNumId w:val="13"/>
  </w:num>
  <w:num w:numId="17">
    <w:abstractNumId w:val="3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53"/>
    <w:rsid w:val="000019BE"/>
    <w:rsid w:val="00015535"/>
    <w:rsid w:val="00017C05"/>
    <w:rsid w:val="000228D0"/>
    <w:rsid w:val="00031B6B"/>
    <w:rsid w:val="00067530"/>
    <w:rsid w:val="000A3970"/>
    <w:rsid w:val="000C0C75"/>
    <w:rsid w:val="000E0B4E"/>
    <w:rsid w:val="00132703"/>
    <w:rsid w:val="00142B1D"/>
    <w:rsid w:val="00163831"/>
    <w:rsid w:val="0016600B"/>
    <w:rsid w:val="00174990"/>
    <w:rsid w:val="001B73B2"/>
    <w:rsid w:val="001E4819"/>
    <w:rsid w:val="001F149C"/>
    <w:rsid w:val="002076A8"/>
    <w:rsid w:val="0023651A"/>
    <w:rsid w:val="00237742"/>
    <w:rsid w:val="00253ACE"/>
    <w:rsid w:val="00273FAC"/>
    <w:rsid w:val="002E7653"/>
    <w:rsid w:val="00301D38"/>
    <w:rsid w:val="00366503"/>
    <w:rsid w:val="003845F9"/>
    <w:rsid w:val="003A1A8A"/>
    <w:rsid w:val="003B1999"/>
    <w:rsid w:val="003B6888"/>
    <w:rsid w:val="003E707B"/>
    <w:rsid w:val="003F0D9F"/>
    <w:rsid w:val="004067BC"/>
    <w:rsid w:val="00426405"/>
    <w:rsid w:val="00442378"/>
    <w:rsid w:val="0044281C"/>
    <w:rsid w:val="00457F4F"/>
    <w:rsid w:val="00466A42"/>
    <w:rsid w:val="004A0484"/>
    <w:rsid w:val="004D049D"/>
    <w:rsid w:val="004D259F"/>
    <w:rsid w:val="004E320B"/>
    <w:rsid w:val="004E513E"/>
    <w:rsid w:val="00572FBD"/>
    <w:rsid w:val="005D1893"/>
    <w:rsid w:val="006707C3"/>
    <w:rsid w:val="00684077"/>
    <w:rsid w:val="006954EE"/>
    <w:rsid w:val="006C223F"/>
    <w:rsid w:val="006C4EC8"/>
    <w:rsid w:val="006E4DB3"/>
    <w:rsid w:val="006F5896"/>
    <w:rsid w:val="00713430"/>
    <w:rsid w:val="00720697"/>
    <w:rsid w:val="00757C2E"/>
    <w:rsid w:val="00757CBE"/>
    <w:rsid w:val="00766413"/>
    <w:rsid w:val="007C3572"/>
    <w:rsid w:val="007D0F9F"/>
    <w:rsid w:val="007D2B14"/>
    <w:rsid w:val="008070DF"/>
    <w:rsid w:val="00853E8F"/>
    <w:rsid w:val="008815B7"/>
    <w:rsid w:val="008833EE"/>
    <w:rsid w:val="00896D6C"/>
    <w:rsid w:val="008A0099"/>
    <w:rsid w:val="008A4C99"/>
    <w:rsid w:val="008A5961"/>
    <w:rsid w:val="008B61F4"/>
    <w:rsid w:val="008C1DFC"/>
    <w:rsid w:val="008C2CCD"/>
    <w:rsid w:val="008C782B"/>
    <w:rsid w:val="008E5C71"/>
    <w:rsid w:val="008F283D"/>
    <w:rsid w:val="0090368D"/>
    <w:rsid w:val="009039C8"/>
    <w:rsid w:val="0098377B"/>
    <w:rsid w:val="00990E6D"/>
    <w:rsid w:val="00996CEA"/>
    <w:rsid w:val="009B2B92"/>
    <w:rsid w:val="009C5B3C"/>
    <w:rsid w:val="009E4375"/>
    <w:rsid w:val="00A056D8"/>
    <w:rsid w:val="00A1181F"/>
    <w:rsid w:val="00A35017"/>
    <w:rsid w:val="00A44198"/>
    <w:rsid w:val="00A55A88"/>
    <w:rsid w:val="00A62953"/>
    <w:rsid w:val="00A72724"/>
    <w:rsid w:val="00A81C73"/>
    <w:rsid w:val="00A8591C"/>
    <w:rsid w:val="00A9634E"/>
    <w:rsid w:val="00AA3DE8"/>
    <w:rsid w:val="00AB4693"/>
    <w:rsid w:val="00AE243B"/>
    <w:rsid w:val="00B50F19"/>
    <w:rsid w:val="00B569FF"/>
    <w:rsid w:val="00B65C3D"/>
    <w:rsid w:val="00BA6A44"/>
    <w:rsid w:val="00C53042"/>
    <w:rsid w:val="00C76722"/>
    <w:rsid w:val="00C919F1"/>
    <w:rsid w:val="00CD2E9A"/>
    <w:rsid w:val="00CE46B8"/>
    <w:rsid w:val="00CE5AF4"/>
    <w:rsid w:val="00CF4A89"/>
    <w:rsid w:val="00CF76EC"/>
    <w:rsid w:val="00D11A69"/>
    <w:rsid w:val="00D21102"/>
    <w:rsid w:val="00D31C45"/>
    <w:rsid w:val="00D3782D"/>
    <w:rsid w:val="00DA5ED8"/>
    <w:rsid w:val="00DB0E27"/>
    <w:rsid w:val="00DD2E34"/>
    <w:rsid w:val="00DD6FED"/>
    <w:rsid w:val="00DE2E15"/>
    <w:rsid w:val="00E038BA"/>
    <w:rsid w:val="00E1582B"/>
    <w:rsid w:val="00E37E4E"/>
    <w:rsid w:val="00E60BB9"/>
    <w:rsid w:val="00E8428D"/>
    <w:rsid w:val="00E87F22"/>
    <w:rsid w:val="00E959E6"/>
    <w:rsid w:val="00ED0A1D"/>
    <w:rsid w:val="00ED3A86"/>
    <w:rsid w:val="00EE6304"/>
    <w:rsid w:val="00F05874"/>
    <w:rsid w:val="00F15DF8"/>
    <w:rsid w:val="00F5301D"/>
    <w:rsid w:val="00F941A8"/>
    <w:rsid w:val="00FE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14356"/>
  <w15:chartTrackingRefBased/>
  <w15:docId w15:val="{DEE54517-5ACA-4AB0-8491-4BA38C35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48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D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E5C7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5C71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E5C7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ListParagraph">
    <w:name w:val="List Paragraph"/>
    <w:basedOn w:val="Normal"/>
    <w:uiPriority w:val="34"/>
    <w:qFormat/>
    <w:rsid w:val="008E5C71"/>
    <w:pPr>
      <w:ind w:left="720"/>
      <w:contextualSpacing/>
    </w:pPr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DD2E34"/>
  </w:style>
  <w:style w:type="character" w:styleId="Hyperlink">
    <w:name w:val="Hyperlink"/>
    <w:basedOn w:val="DefaultParagraphFont"/>
    <w:uiPriority w:val="99"/>
    <w:unhideWhenUsed/>
    <w:rsid w:val="004A048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D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E9A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A96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634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rsid w:val="0001553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91C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91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2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B1D"/>
  </w:style>
  <w:style w:type="paragraph" w:styleId="Footer">
    <w:name w:val="footer"/>
    <w:basedOn w:val="Normal"/>
    <w:link w:val="FooterChar"/>
    <w:uiPriority w:val="99"/>
    <w:unhideWhenUsed/>
    <w:rsid w:val="00142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creditbank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 Kalandadze</dc:creator>
  <cp:keywords/>
  <dc:description/>
  <cp:lastModifiedBy>Sophio Natenadze</cp:lastModifiedBy>
  <cp:revision>28</cp:revision>
  <dcterms:created xsi:type="dcterms:W3CDTF">2021-03-29T08:31:00Z</dcterms:created>
  <dcterms:modified xsi:type="dcterms:W3CDTF">2022-10-28T12:13:00Z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cbde42-0dd4-4942-9b1c-e23a1c4e5874_Enabled">
    <vt:lpwstr>true</vt:lpwstr>
  </property>
  <property fmtid="{D5CDD505-2E9C-101B-9397-08002B2CF9AE}" pid="3" name="MSIP_Label_78cbde42-0dd4-4942-9b1c-e23a1c4e5874_SetDate">
    <vt:lpwstr>2022-10-28T12:13:57Z</vt:lpwstr>
  </property>
  <property fmtid="{D5CDD505-2E9C-101B-9397-08002B2CF9AE}" pid="4" name="MSIP_Label_78cbde42-0dd4-4942-9b1c-e23a1c4e5874_Method">
    <vt:lpwstr>Standard</vt:lpwstr>
  </property>
  <property fmtid="{D5CDD505-2E9C-101B-9397-08002B2CF9AE}" pid="5" name="MSIP_Label_78cbde42-0dd4-4942-9b1c-e23a1c4e5874_Name">
    <vt:lpwstr>Restricted to Partners</vt:lpwstr>
  </property>
  <property fmtid="{D5CDD505-2E9C-101B-9397-08002B2CF9AE}" pid="6" name="MSIP_Label_78cbde42-0dd4-4942-9b1c-e23a1c4e5874_SiteId">
    <vt:lpwstr>3471ad6d-e2eb-4e85-93ae-c344b4ac592c</vt:lpwstr>
  </property>
  <property fmtid="{D5CDD505-2E9C-101B-9397-08002B2CF9AE}" pid="7" name="MSIP_Label_78cbde42-0dd4-4942-9b1c-e23a1c4e5874_ActionId">
    <vt:lpwstr>de4f3796-499d-4137-ac57-98cb923cb56f</vt:lpwstr>
  </property>
  <property fmtid="{D5CDD505-2E9C-101B-9397-08002B2CF9AE}" pid="8" name="MSIP_Label_78cbde42-0dd4-4942-9b1c-e23a1c4e5874_ContentBits">
    <vt:lpwstr>1</vt:lpwstr>
  </property>
</Properties>
</file>